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EE39" w14:textId="77777777" w:rsidR="0026736B" w:rsidRPr="00EA279C" w:rsidRDefault="0026736B" w:rsidP="0026736B">
      <w:pPr>
        <w:rPr>
          <w:rFonts w:cs="Segoe UI"/>
          <w:b/>
          <w:bCs/>
          <w:color w:val="000000" w:themeColor="text1"/>
          <w:sz w:val="22"/>
          <w:szCs w:val="22"/>
        </w:rPr>
      </w:pPr>
      <w:r w:rsidRPr="00EA279C">
        <w:rPr>
          <w:rFonts w:cs="Segoe UI"/>
          <w:b/>
          <w:bCs/>
          <w:color w:val="000000" w:themeColor="text1"/>
          <w:sz w:val="22"/>
          <w:szCs w:val="22"/>
        </w:rPr>
        <w:t>Appendix 1: Database search strategies</w:t>
      </w:r>
    </w:p>
    <w:p w14:paraId="414BDA79" w14:textId="77777777" w:rsidR="0026736B" w:rsidRPr="00EA279C" w:rsidRDefault="0026736B" w:rsidP="0026736B">
      <w:pPr>
        <w:rPr>
          <w:rFonts w:cs="Segoe UI"/>
          <w:b/>
          <w:bCs/>
          <w:color w:val="000000" w:themeColor="text1"/>
          <w:sz w:val="22"/>
          <w:szCs w:val="22"/>
        </w:rPr>
      </w:pPr>
    </w:p>
    <w:p w14:paraId="16091EAA" w14:textId="77777777" w:rsidR="0026736B" w:rsidRPr="00EA279C" w:rsidRDefault="0026736B" w:rsidP="0026736B">
      <w:pPr>
        <w:pStyle w:val="Paragraphedeliste"/>
        <w:numPr>
          <w:ilvl w:val="0"/>
          <w:numId w:val="18"/>
        </w:numPr>
        <w:rPr>
          <w:rFonts w:cs="Segoe UI"/>
          <w:b/>
          <w:bCs/>
          <w:sz w:val="22"/>
          <w:szCs w:val="22"/>
        </w:rPr>
      </w:pPr>
      <w:r w:rsidRPr="00EA279C">
        <w:rPr>
          <w:rFonts w:cs="Segoe UI"/>
          <w:b/>
          <w:bCs/>
          <w:sz w:val="22"/>
          <w:szCs w:val="22"/>
        </w:rPr>
        <w:t>General search themes &amp; keywords</w:t>
      </w:r>
    </w:p>
    <w:p w14:paraId="76EA16E7" w14:textId="77777777" w:rsidR="0026736B" w:rsidRPr="00EA279C" w:rsidRDefault="0026736B" w:rsidP="0026736B">
      <w:pPr>
        <w:rPr>
          <w:rFonts w:cs="Segoe UI"/>
          <w:b/>
          <w:bCs/>
          <w:sz w:val="22"/>
          <w:szCs w:val="22"/>
        </w:rPr>
      </w:pPr>
    </w:p>
    <w:tbl>
      <w:tblPr>
        <w:tblStyle w:val="Grilledutableau"/>
        <w:tblW w:w="0" w:type="auto"/>
        <w:tblLook w:val="04A0" w:firstRow="1" w:lastRow="0" w:firstColumn="1" w:lastColumn="0" w:noHBand="0" w:noVBand="1"/>
      </w:tblPr>
      <w:tblGrid>
        <w:gridCol w:w="2689"/>
        <w:gridCol w:w="6661"/>
      </w:tblGrid>
      <w:tr w:rsidR="0026736B" w:rsidRPr="00EA279C" w14:paraId="53D8B594" w14:textId="77777777" w:rsidTr="00EB11F2">
        <w:tc>
          <w:tcPr>
            <w:tcW w:w="2689" w:type="dxa"/>
          </w:tcPr>
          <w:p w14:paraId="0D7D9023" w14:textId="77777777" w:rsidR="0026736B" w:rsidRPr="00EA279C" w:rsidRDefault="0026736B" w:rsidP="00EB11F2">
            <w:pPr>
              <w:spacing w:line="360" w:lineRule="auto"/>
              <w:jc w:val="both"/>
              <w:rPr>
                <w:rFonts w:cs="Segoe UI"/>
                <w:b/>
                <w:bCs/>
                <w:color w:val="000000"/>
                <w:sz w:val="22"/>
                <w:szCs w:val="22"/>
              </w:rPr>
            </w:pPr>
            <w:r w:rsidRPr="00EA279C">
              <w:rPr>
                <w:rFonts w:cs="Segoe UI"/>
                <w:b/>
                <w:bCs/>
                <w:color w:val="000000"/>
                <w:sz w:val="22"/>
                <w:szCs w:val="22"/>
              </w:rPr>
              <w:t>Theme</w:t>
            </w:r>
          </w:p>
        </w:tc>
        <w:tc>
          <w:tcPr>
            <w:tcW w:w="6661" w:type="dxa"/>
          </w:tcPr>
          <w:p w14:paraId="250F37B4" w14:textId="77777777" w:rsidR="0026736B" w:rsidRPr="00EA279C" w:rsidRDefault="0026736B" w:rsidP="00EB11F2">
            <w:pPr>
              <w:spacing w:line="360" w:lineRule="auto"/>
              <w:jc w:val="both"/>
              <w:rPr>
                <w:rFonts w:cs="Segoe UI"/>
                <w:b/>
                <w:bCs/>
                <w:color w:val="000000"/>
                <w:sz w:val="22"/>
                <w:szCs w:val="22"/>
              </w:rPr>
            </w:pPr>
            <w:r w:rsidRPr="00EA279C">
              <w:rPr>
                <w:rFonts w:cs="Segoe UI"/>
                <w:b/>
                <w:bCs/>
                <w:color w:val="000000"/>
                <w:sz w:val="22"/>
                <w:szCs w:val="22"/>
              </w:rPr>
              <w:t>Keywords</w:t>
            </w:r>
          </w:p>
        </w:tc>
      </w:tr>
      <w:tr w:rsidR="0026736B" w:rsidRPr="00EA279C" w14:paraId="5C15480A" w14:textId="77777777" w:rsidTr="00EB11F2">
        <w:tc>
          <w:tcPr>
            <w:tcW w:w="2689" w:type="dxa"/>
          </w:tcPr>
          <w:p w14:paraId="3BBAC9A7" w14:textId="77777777" w:rsidR="0026736B" w:rsidRPr="00EA279C" w:rsidRDefault="0026736B" w:rsidP="00EB11F2">
            <w:pPr>
              <w:pStyle w:val="Paragraphedeliste"/>
              <w:numPr>
                <w:ilvl w:val="0"/>
                <w:numId w:val="4"/>
              </w:numPr>
              <w:spacing w:line="360" w:lineRule="auto"/>
              <w:jc w:val="both"/>
              <w:rPr>
                <w:rFonts w:cs="Segoe UI"/>
                <w:b/>
                <w:bCs/>
                <w:color w:val="000000"/>
                <w:sz w:val="22"/>
                <w:szCs w:val="22"/>
              </w:rPr>
            </w:pPr>
            <w:r w:rsidRPr="00EA279C">
              <w:rPr>
                <w:rFonts w:cs="Segoe UI"/>
                <w:b/>
                <w:bCs/>
                <w:color w:val="000000"/>
                <w:sz w:val="22"/>
                <w:szCs w:val="22"/>
              </w:rPr>
              <w:t>Mediterranean diet</w:t>
            </w:r>
          </w:p>
        </w:tc>
        <w:tc>
          <w:tcPr>
            <w:tcW w:w="6661" w:type="dxa"/>
          </w:tcPr>
          <w:p w14:paraId="07D6F22C" w14:textId="77777777" w:rsidR="0026736B" w:rsidRPr="00EA279C" w:rsidRDefault="0026736B" w:rsidP="00EB11F2">
            <w:pPr>
              <w:spacing w:line="360" w:lineRule="auto"/>
              <w:jc w:val="both"/>
              <w:rPr>
                <w:rFonts w:cs="Segoe UI"/>
                <w:color w:val="000000"/>
                <w:sz w:val="22"/>
                <w:szCs w:val="22"/>
              </w:rPr>
            </w:pPr>
            <w:r w:rsidRPr="00EA279C">
              <w:rPr>
                <w:rFonts w:cs="Segoe UI"/>
                <w:color w:val="000000"/>
                <w:sz w:val="22"/>
                <w:szCs w:val="22"/>
              </w:rPr>
              <w:t>Mediterranean diet, Mediterranean-style diet, Mediterranean-type diet, Mediterranean-like diet, Mediterranean food, Mediterranean nutrition, Mediterranean meal.</w:t>
            </w:r>
          </w:p>
        </w:tc>
      </w:tr>
      <w:tr w:rsidR="0026736B" w:rsidRPr="00EA279C" w14:paraId="7E8B2930" w14:textId="77777777" w:rsidTr="00EB11F2">
        <w:tc>
          <w:tcPr>
            <w:tcW w:w="2689" w:type="dxa"/>
          </w:tcPr>
          <w:p w14:paraId="3779A178" w14:textId="77777777" w:rsidR="0026736B" w:rsidRPr="00EA279C" w:rsidRDefault="0026736B" w:rsidP="00EB11F2">
            <w:pPr>
              <w:pStyle w:val="Paragraphedeliste"/>
              <w:numPr>
                <w:ilvl w:val="0"/>
                <w:numId w:val="4"/>
              </w:numPr>
              <w:spacing w:line="360" w:lineRule="auto"/>
              <w:jc w:val="both"/>
              <w:rPr>
                <w:rFonts w:cs="Segoe UI"/>
                <w:b/>
                <w:bCs/>
                <w:color w:val="000000"/>
                <w:sz w:val="22"/>
                <w:szCs w:val="22"/>
              </w:rPr>
            </w:pPr>
            <w:r w:rsidRPr="00EA279C">
              <w:rPr>
                <w:rFonts w:cs="Segoe UI"/>
                <w:b/>
                <w:bCs/>
                <w:color w:val="000000"/>
                <w:sz w:val="22"/>
                <w:szCs w:val="22"/>
              </w:rPr>
              <w:t>Inflamm</w:t>
            </w:r>
            <w:r>
              <w:rPr>
                <w:rFonts w:cs="Segoe UI"/>
                <w:b/>
                <w:bCs/>
                <w:color w:val="000000"/>
                <w:sz w:val="22"/>
                <w:szCs w:val="22"/>
              </w:rPr>
              <w:t>-</w:t>
            </w:r>
            <w:r w:rsidRPr="00EA279C">
              <w:rPr>
                <w:rFonts w:cs="Segoe UI"/>
                <w:b/>
                <w:bCs/>
                <w:color w:val="000000"/>
                <w:sz w:val="22"/>
                <w:szCs w:val="22"/>
              </w:rPr>
              <w:t>aging/ Inflammation</w:t>
            </w:r>
          </w:p>
        </w:tc>
        <w:tc>
          <w:tcPr>
            <w:tcW w:w="6661" w:type="dxa"/>
          </w:tcPr>
          <w:p w14:paraId="50343968" w14:textId="77777777" w:rsidR="0026736B" w:rsidRPr="00EA279C" w:rsidRDefault="0026736B" w:rsidP="00EB11F2">
            <w:pPr>
              <w:spacing w:line="360" w:lineRule="auto"/>
              <w:jc w:val="both"/>
              <w:rPr>
                <w:rFonts w:cs="Segoe UI"/>
                <w:color w:val="000000"/>
                <w:sz w:val="22"/>
                <w:szCs w:val="22"/>
              </w:rPr>
            </w:pPr>
            <w:r w:rsidRPr="00EA279C">
              <w:rPr>
                <w:rFonts w:cs="Segoe UI"/>
                <w:color w:val="000000"/>
                <w:sz w:val="22"/>
                <w:szCs w:val="22"/>
              </w:rPr>
              <w:t>Inflamm</w:t>
            </w:r>
            <w:r>
              <w:rPr>
                <w:rFonts w:cs="Segoe UI"/>
                <w:color w:val="000000"/>
                <w:sz w:val="22"/>
                <w:szCs w:val="22"/>
              </w:rPr>
              <w:t>-</w:t>
            </w:r>
            <w:r w:rsidRPr="00EA279C">
              <w:rPr>
                <w:rFonts w:cs="Segoe UI"/>
                <w:color w:val="000000"/>
                <w:sz w:val="22"/>
                <w:szCs w:val="22"/>
              </w:rPr>
              <w:t>aging, inflammation, inflammatory markers, inflammatory mediators, pro-inflammatory, anti-inflammatory, cytokines, chemokines, interleukins, interferons, lymphokines, monokines, transforming growth factor beta, tumor necrosis factor alpha, c-reactive protein, nuclear factor kappa b.</w:t>
            </w:r>
          </w:p>
        </w:tc>
      </w:tr>
    </w:tbl>
    <w:p w14:paraId="3BB8118C" w14:textId="77777777" w:rsidR="0026736B" w:rsidRPr="00EA279C" w:rsidRDefault="0026736B" w:rsidP="0026736B">
      <w:pPr>
        <w:rPr>
          <w:rFonts w:cs="Segoe UI"/>
          <w:b/>
          <w:bCs/>
          <w:color w:val="000000" w:themeColor="text1"/>
          <w:sz w:val="22"/>
          <w:szCs w:val="22"/>
        </w:rPr>
      </w:pPr>
    </w:p>
    <w:p w14:paraId="1F85EC1F" w14:textId="77777777" w:rsidR="0026736B" w:rsidRPr="00EA279C" w:rsidRDefault="0026736B" w:rsidP="0026736B">
      <w:pPr>
        <w:rPr>
          <w:rFonts w:cs="Segoe UI"/>
          <w:b/>
          <w:bCs/>
          <w:color w:val="000000" w:themeColor="text1"/>
          <w:sz w:val="22"/>
          <w:szCs w:val="22"/>
        </w:rPr>
      </w:pPr>
      <w:r w:rsidRPr="00EA279C">
        <w:rPr>
          <w:rFonts w:cs="Segoe UI"/>
          <w:b/>
          <w:bCs/>
          <w:color w:val="000000" w:themeColor="text1"/>
          <w:sz w:val="22"/>
          <w:szCs w:val="22"/>
        </w:rPr>
        <w:br w:type="page"/>
      </w:r>
    </w:p>
    <w:p w14:paraId="6FC026F1" w14:textId="77777777" w:rsidR="0026736B" w:rsidRPr="00EA279C" w:rsidRDefault="0026736B" w:rsidP="0026736B">
      <w:pPr>
        <w:pStyle w:val="Paragraphedeliste"/>
        <w:numPr>
          <w:ilvl w:val="0"/>
          <w:numId w:val="18"/>
        </w:numPr>
        <w:rPr>
          <w:rFonts w:cs="Segoe UI"/>
          <w:b/>
          <w:bCs/>
          <w:color w:val="000000" w:themeColor="text1"/>
          <w:sz w:val="22"/>
          <w:szCs w:val="22"/>
        </w:rPr>
      </w:pPr>
      <w:r w:rsidRPr="00EA279C">
        <w:rPr>
          <w:rFonts w:cs="Segoe UI"/>
          <w:b/>
          <w:bCs/>
          <w:color w:val="000000" w:themeColor="text1"/>
          <w:sz w:val="22"/>
          <w:szCs w:val="22"/>
        </w:rPr>
        <w:lastRenderedPageBreak/>
        <w:t>MEDLINE search strategy</w:t>
      </w:r>
    </w:p>
    <w:p w14:paraId="39A2E8E8" w14:textId="77777777" w:rsidR="0026736B" w:rsidRPr="00EA279C" w:rsidRDefault="0026736B" w:rsidP="0026736B">
      <w:pPr>
        <w:rPr>
          <w:rFonts w:cs="Segoe UI"/>
          <w:b/>
          <w:bCs/>
          <w:color w:val="000000" w:themeColor="text1"/>
          <w:sz w:val="22"/>
          <w:szCs w:val="22"/>
        </w:rPr>
      </w:pPr>
    </w:p>
    <w:tbl>
      <w:tblPr>
        <w:tblW w:w="258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
        <w:gridCol w:w="6410"/>
      </w:tblGrid>
      <w:tr w:rsidR="0026736B" w:rsidRPr="00EA279C" w14:paraId="0B90208F" w14:textId="77777777" w:rsidTr="00EB11F2">
        <w:tc>
          <w:tcPr>
            <w:tcW w:w="205" w:type="pct"/>
            <w:tcBorders>
              <w:top w:val="outset" w:sz="6" w:space="0" w:color="auto"/>
              <w:left w:val="outset" w:sz="6" w:space="0" w:color="auto"/>
              <w:bottom w:val="outset" w:sz="6" w:space="0" w:color="auto"/>
              <w:right w:val="outset" w:sz="6" w:space="0" w:color="auto"/>
            </w:tcBorders>
            <w:vAlign w:val="center"/>
            <w:hideMark/>
          </w:tcPr>
          <w:p w14:paraId="39CDE1C6"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B4C70"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t>Query</w:t>
            </w:r>
          </w:p>
        </w:tc>
      </w:tr>
      <w:tr w:rsidR="0026736B" w:rsidRPr="00EA279C" w14:paraId="76DF9B2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333DC672"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2DB9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Diet, Mediterranean/</w:t>
            </w:r>
          </w:p>
        </w:tc>
      </w:tr>
      <w:tr w:rsidR="0026736B" w:rsidRPr="00EA279C" w14:paraId="3F707598"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7B4F285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A717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adj3 diet*).ti,ab.</w:t>
            </w:r>
          </w:p>
        </w:tc>
      </w:tr>
      <w:tr w:rsidR="0026736B" w:rsidRPr="00EA279C" w14:paraId="1F37AE0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585C100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EAA4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adj3 meal*).ti,ab.</w:t>
            </w:r>
          </w:p>
        </w:tc>
      </w:tr>
      <w:tr w:rsidR="0026736B" w:rsidRPr="00EA279C" w14:paraId="2097847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361B1D0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5660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food*).ti,ab.</w:t>
            </w:r>
          </w:p>
        </w:tc>
      </w:tr>
      <w:tr w:rsidR="0026736B" w:rsidRPr="00EA279C" w14:paraId="757B82A7"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FC0A67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CF2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nutrition*).ti,ab.</w:t>
            </w:r>
          </w:p>
        </w:tc>
      </w:tr>
      <w:tr w:rsidR="0026736B" w:rsidRPr="00EA279C" w14:paraId="185C2F0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1E503F4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91F8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eat*).ti,ab.</w:t>
            </w:r>
          </w:p>
        </w:tc>
      </w:tr>
      <w:tr w:rsidR="0026736B" w:rsidRPr="00EA279C" w14:paraId="30BBF928"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383F77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9F36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MedDiet.ti,ab.</w:t>
            </w:r>
          </w:p>
        </w:tc>
      </w:tr>
      <w:tr w:rsidR="0026736B" w:rsidRPr="00EA279C" w14:paraId="5A4738C3"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3652509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AA1A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Inflammation/</w:t>
            </w:r>
          </w:p>
        </w:tc>
      </w:tr>
      <w:tr w:rsidR="0026736B" w:rsidRPr="00EA279C" w14:paraId="771E9714"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79596F2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ADF1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Inflammation Mediators/</w:t>
            </w:r>
          </w:p>
        </w:tc>
      </w:tr>
      <w:tr w:rsidR="0026736B" w:rsidRPr="00EA279C" w14:paraId="7C9918B7"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B96CCF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2969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inflamm*.ti,ab.</w:t>
            </w:r>
          </w:p>
        </w:tc>
      </w:tr>
      <w:tr w:rsidR="0026736B" w:rsidRPr="00EA279C" w14:paraId="58103240"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1856253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E3E7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pro-inflamm*.ti,ab.</w:t>
            </w:r>
          </w:p>
        </w:tc>
      </w:tr>
      <w:tr w:rsidR="0026736B" w:rsidRPr="00EA279C" w14:paraId="0E0BF21B"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0064B03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92E8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proinflamm.ti,ab.</w:t>
            </w:r>
          </w:p>
        </w:tc>
      </w:tr>
      <w:tr w:rsidR="0026736B" w:rsidRPr="00EA279C" w14:paraId="527B8BFF"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7B53A29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252B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anti-inflamm*.ti,ab.</w:t>
            </w:r>
          </w:p>
        </w:tc>
      </w:tr>
      <w:tr w:rsidR="0026736B" w:rsidRPr="00EA279C" w14:paraId="6A7E571D"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8B68FD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96C5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antiinflam*.ti,ab.</w:t>
            </w:r>
          </w:p>
        </w:tc>
      </w:tr>
      <w:tr w:rsidR="0026736B" w:rsidRPr="00EA279C" w14:paraId="48A7AF7B"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0BE0EA0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DBC2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Cytokines/</w:t>
            </w:r>
          </w:p>
        </w:tc>
      </w:tr>
      <w:tr w:rsidR="0026736B" w:rsidRPr="00EA279C" w14:paraId="73246D23"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403EBE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EF90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cytokine*.ti,ab.</w:t>
            </w:r>
          </w:p>
        </w:tc>
      </w:tr>
      <w:tr w:rsidR="0026736B" w:rsidRPr="00EA279C" w14:paraId="74B6B470"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577BD19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5AEF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chemokine*.ti,ab.</w:t>
            </w:r>
          </w:p>
        </w:tc>
      </w:tr>
      <w:tr w:rsidR="0026736B" w:rsidRPr="00EA279C" w14:paraId="7F6330A9"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035240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4C7D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interleukin*.ti,ab.</w:t>
            </w:r>
          </w:p>
        </w:tc>
      </w:tr>
      <w:tr w:rsidR="0026736B" w:rsidRPr="00EA279C" w14:paraId="4A06D45D"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1B4EAE0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6BB9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interferon*.ti,ab.</w:t>
            </w:r>
          </w:p>
        </w:tc>
      </w:tr>
      <w:tr w:rsidR="0026736B" w:rsidRPr="00EA279C" w14:paraId="5B7EF7F7"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030DC51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E938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lymphokine*.ti,ab.</w:t>
            </w:r>
          </w:p>
        </w:tc>
      </w:tr>
      <w:tr w:rsidR="0026736B" w:rsidRPr="00EA279C" w14:paraId="37CC033B"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30FB9F9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71E8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monokine*.ti,ab.</w:t>
            </w:r>
          </w:p>
        </w:tc>
      </w:tr>
      <w:tr w:rsidR="0026736B" w:rsidRPr="00EA279C" w14:paraId="551BFD60"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8A4B98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DB09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transforming growth factor beta*.ti,ab.</w:t>
            </w:r>
          </w:p>
        </w:tc>
      </w:tr>
      <w:tr w:rsidR="0026736B" w:rsidRPr="00EA279C" w14:paraId="2FDF493E"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DD41D0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A3E2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TGF.ti,ab.</w:t>
            </w:r>
          </w:p>
        </w:tc>
      </w:tr>
      <w:tr w:rsidR="0026736B" w:rsidRPr="00EA279C" w14:paraId="6180F246"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40998A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2234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tumor necrosis factor*.ti,ab.</w:t>
            </w:r>
          </w:p>
        </w:tc>
      </w:tr>
      <w:tr w:rsidR="0026736B" w:rsidRPr="00EA279C" w14:paraId="7BCFC3F6"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ADB553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0635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tumour necrosis factor*.ti,ab.</w:t>
            </w:r>
          </w:p>
        </w:tc>
      </w:tr>
      <w:tr w:rsidR="0026736B" w:rsidRPr="00EA279C" w14:paraId="2A7352D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C9DBFE2"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7235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TNF.ti,ab.</w:t>
            </w:r>
          </w:p>
        </w:tc>
      </w:tr>
      <w:tr w:rsidR="0026736B" w:rsidRPr="00EA279C" w14:paraId="3C5937E0"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53CD4C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C6AC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C-reactive protein/</w:t>
            </w:r>
          </w:p>
        </w:tc>
      </w:tr>
      <w:tr w:rsidR="0026736B" w:rsidRPr="00EA279C" w14:paraId="7ABC6C9F"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45C14F3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lastRenderedPageBreak/>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8A55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c-reactive protein.ti,ab.</w:t>
            </w:r>
          </w:p>
        </w:tc>
      </w:tr>
      <w:tr w:rsidR="0026736B" w:rsidRPr="00EA279C" w14:paraId="163A9D85"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9A0046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69C6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NF-kappa B/</w:t>
            </w:r>
          </w:p>
        </w:tc>
      </w:tr>
      <w:tr w:rsidR="0026736B" w:rsidRPr="00EA279C" w14:paraId="7C42B872"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1B9AE1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79B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NF-kappa B.ti,ab.</w:t>
            </w:r>
          </w:p>
        </w:tc>
      </w:tr>
      <w:tr w:rsidR="0026736B" w:rsidRPr="00EA279C" w14:paraId="4239A6D2"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26AAF27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56FA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NF-kB.ti,ab.</w:t>
            </w:r>
          </w:p>
        </w:tc>
      </w:tr>
      <w:tr w:rsidR="0026736B" w:rsidRPr="00EA279C" w14:paraId="3174F533"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38C1ACD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18DA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NFkB.ti,ab.</w:t>
            </w:r>
          </w:p>
        </w:tc>
      </w:tr>
      <w:tr w:rsidR="0026736B" w:rsidRPr="00EA279C" w14:paraId="53D247B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6EEF66C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7353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 or 2 or 3 or 4 or 5 or 6 or 7</w:t>
            </w:r>
          </w:p>
        </w:tc>
      </w:tr>
      <w:tr w:rsidR="0026736B" w:rsidRPr="00EA279C" w14:paraId="145B3804"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451525B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DF0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8 or 9 or 10 or 11 or 12 or 13 or 14 or 15 or 16 or 17 or 18 or 19 or 20 or 21 or 22 or 23 or 24 or 25 or 26 or 27 or 28 or 29 or 30 or 31 or 32</w:t>
            </w:r>
          </w:p>
        </w:tc>
      </w:tr>
      <w:tr w:rsidR="0026736B" w:rsidRPr="00EA279C" w14:paraId="77588411"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0A80A4B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B708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33 and 34</w:t>
            </w:r>
          </w:p>
        </w:tc>
      </w:tr>
      <w:tr w:rsidR="0026736B" w:rsidRPr="00EA279C" w14:paraId="3E27847E" w14:textId="77777777" w:rsidTr="00EB11F2">
        <w:tc>
          <w:tcPr>
            <w:tcW w:w="0" w:type="auto"/>
            <w:tcBorders>
              <w:top w:val="outset" w:sz="6" w:space="0" w:color="auto"/>
              <w:left w:val="outset" w:sz="6" w:space="0" w:color="auto"/>
              <w:bottom w:val="outset" w:sz="6" w:space="0" w:color="auto"/>
              <w:right w:val="outset" w:sz="6" w:space="0" w:color="auto"/>
            </w:tcBorders>
            <w:vAlign w:val="center"/>
            <w:hideMark/>
          </w:tcPr>
          <w:p w14:paraId="19CF73A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430F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limit 35 to english language</w:t>
            </w:r>
          </w:p>
        </w:tc>
      </w:tr>
    </w:tbl>
    <w:p w14:paraId="0D12ACEB" w14:textId="77777777" w:rsidR="0026736B" w:rsidRPr="00EA279C" w:rsidRDefault="0026736B" w:rsidP="0026736B">
      <w:pPr>
        <w:rPr>
          <w:rFonts w:cs="Segoe UI"/>
          <w:b/>
          <w:bCs/>
          <w:color w:val="000000" w:themeColor="text1"/>
          <w:sz w:val="22"/>
          <w:szCs w:val="22"/>
        </w:rPr>
      </w:pPr>
    </w:p>
    <w:p w14:paraId="2080705D" w14:textId="77777777" w:rsidR="0026736B" w:rsidRPr="00EA279C" w:rsidRDefault="0026736B" w:rsidP="0026736B">
      <w:pPr>
        <w:rPr>
          <w:rFonts w:cs="Segoe UI"/>
          <w:b/>
          <w:bCs/>
          <w:color w:val="000000" w:themeColor="text1"/>
          <w:sz w:val="22"/>
          <w:szCs w:val="22"/>
        </w:rPr>
      </w:pPr>
      <w:r w:rsidRPr="00EA279C">
        <w:rPr>
          <w:rFonts w:cs="Segoe UI"/>
          <w:b/>
          <w:bCs/>
          <w:color w:val="000000" w:themeColor="text1"/>
          <w:sz w:val="22"/>
          <w:szCs w:val="22"/>
        </w:rPr>
        <w:br w:type="page"/>
      </w:r>
    </w:p>
    <w:p w14:paraId="7A637414" w14:textId="77777777" w:rsidR="0026736B" w:rsidRPr="00EA279C" w:rsidRDefault="0026736B" w:rsidP="0026736B">
      <w:pPr>
        <w:pStyle w:val="Paragraphedeliste"/>
        <w:numPr>
          <w:ilvl w:val="0"/>
          <w:numId w:val="18"/>
        </w:numPr>
        <w:rPr>
          <w:rFonts w:cs="Segoe UI"/>
          <w:b/>
          <w:bCs/>
          <w:color w:val="000000" w:themeColor="text1"/>
          <w:sz w:val="22"/>
          <w:szCs w:val="22"/>
        </w:rPr>
      </w:pPr>
      <w:r w:rsidRPr="00EA279C">
        <w:rPr>
          <w:rFonts w:cs="Segoe UI"/>
          <w:b/>
          <w:bCs/>
          <w:color w:val="000000" w:themeColor="text1"/>
          <w:sz w:val="22"/>
          <w:szCs w:val="22"/>
        </w:rPr>
        <w:lastRenderedPageBreak/>
        <w:t>Web of Science search strategy</w:t>
      </w:r>
    </w:p>
    <w:p w14:paraId="54690A5E" w14:textId="77777777" w:rsidR="0026736B" w:rsidRPr="00EA279C" w:rsidRDefault="0026736B" w:rsidP="0026736B">
      <w:pPr>
        <w:rPr>
          <w:rFonts w:cs="Segoe UI"/>
          <w:b/>
          <w:bCs/>
          <w:color w:val="000000" w:themeColor="text1"/>
          <w:sz w:val="22"/>
          <w:szCs w:val="22"/>
        </w:rPr>
      </w:pPr>
    </w:p>
    <w:tbl>
      <w:tblPr>
        <w:tblStyle w:val="Grilledutableau"/>
        <w:tblW w:w="0" w:type="auto"/>
        <w:tblLook w:val="04A0" w:firstRow="1" w:lastRow="0" w:firstColumn="1" w:lastColumn="0" w:noHBand="0" w:noVBand="1"/>
      </w:tblPr>
      <w:tblGrid>
        <w:gridCol w:w="4316"/>
        <w:gridCol w:w="924"/>
        <w:gridCol w:w="7710"/>
      </w:tblGrid>
      <w:tr w:rsidR="0026736B" w:rsidRPr="00EA279C" w14:paraId="15F5B70E" w14:textId="77777777" w:rsidTr="00EB11F2">
        <w:tc>
          <w:tcPr>
            <w:tcW w:w="4316" w:type="dxa"/>
          </w:tcPr>
          <w:p w14:paraId="5CBF8F97"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Mediterranean Diet</w:t>
            </w:r>
          </w:p>
        </w:tc>
        <w:tc>
          <w:tcPr>
            <w:tcW w:w="924" w:type="dxa"/>
          </w:tcPr>
          <w:p w14:paraId="3BF46CB9"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AND</w:t>
            </w:r>
          </w:p>
        </w:tc>
        <w:tc>
          <w:tcPr>
            <w:tcW w:w="7710" w:type="dxa"/>
          </w:tcPr>
          <w:p w14:paraId="2AFBB905"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Inflamm</w:t>
            </w:r>
            <w:r>
              <w:rPr>
                <w:rFonts w:cs="Segoe UI"/>
                <w:b/>
                <w:bCs/>
                <w:color w:val="000000" w:themeColor="text1"/>
                <w:sz w:val="22"/>
                <w:szCs w:val="22"/>
              </w:rPr>
              <w:t>-</w:t>
            </w:r>
            <w:r w:rsidRPr="00EA279C">
              <w:rPr>
                <w:rFonts w:cs="Segoe UI"/>
                <w:b/>
                <w:bCs/>
                <w:color w:val="000000" w:themeColor="text1"/>
                <w:sz w:val="22"/>
                <w:szCs w:val="22"/>
              </w:rPr>
              <w:t>aging/Inflammation</w:t>
            </w:r>
          </w:p>
        </w:tc>
      </w:tr>
      <w:tr w:rsidR="0026736B" w:rsidRPr="00EA279C" w14:paraId="413000CF" w14:textId="77777777" w:rsidTr="00EB11F2">
        <w:tc>
          <w:tcPr>
            <w:tcW w:w="4316" w:type="dxa"/>
          </w:tcPr>
          <w:p w14:paraId="0E7C5D72" w14:textId="77777777" w:rsidR="0026736B" w:rsidRPr="00EA279C" w:rsidRDefault="0026736B" w:rsidP="00EB11F2">
            <w:pPr>
              <w:shd w:val="clear" w:color="auto" w:fill="FFFFFF"/>
              <w:rPr>
                <w:rFonts w:cs="Segoe UI"/>
                <w:color w:val="000000" w:themeColor="text1"/>
                <w:kern w:val="0"/>
                <w:sz w:val="22"/>
                <w:szCs w:val="22"/>
                <w14:ligatures w14:val="none"/>
              </w:rPr>
            </w:pPr>
            <w:r w:rsidRPr="00EA279C">
              <w:rPr>
                <w:rFonts w:cs="Segoe UI"/>
                <w:color w:val="000000" w:themeColor="text1"/>
                <w:sz w:val="22"/>
                <w:szCs w:val="22"/>
              </w:rPr>
              <w:t xml:space="preserve">TI=(Mediterranean NEAR/3 diet*) OR TI=(Mediterranean NEAR/3 meal*) OR TI=(Mediterranean NEAR/6 food*) OR TI=(Mediterranean NEAR/6 nutrition*) OR TI= (Mediterranean NEAR/6 eat*) OR TI=(MedDiet) </w:t>
            </w:r>
          </w:p>
          <w:p w14:paraId="54198B38"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OR </w:t>
            </w:r>
          </w:p>
          <w:p w14:paraId="72FED502"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AB=(Mediterranean NEAR/3 diet*) OR AB=(Mediterranean NEAR/3 meal*) OR AB=(Mediterranean NEAR/6 food*) OR AB=(Mediterranean NEAR/6 nutrition*) OR AB= (Mediterranean NEAR/6 eat*) OR AB=(MedDiet) </w:t>
            </w:r>
          </w:p>
          <w:p w14:paraId="353E9C9F" w14:textId="77777777" w:rsidR="0026736B" w:rsidRPr="00EA279C" w:rsidRDefault="0026736B" w:rsidP="00EB11F2">
            <w:pPr>
              <w:rPr>
                <w:rFonts w:cs="Segoe UI"/>
                <w:color w:val="000000" w:themeColor="text1"/>
                <w:sz w:val="22"/>
                <w:szCs w:val="22"/>
              </w:rPr>
            </w:pPr>
          </w:p>
        </w:tc>
        <w:tc>
          <w:tcPr>
            <w:tcW w:w="924" w:type="dxa"/>
          </w:tcPr>
          <w:p w14:paraId="3E0B5302" w14:textId="77777777" w:rsidR="0026736B" w:rsidRPr="00EA279C" w:rsidRDefault="0026736B" w:rsidP="00EB11F2">
            <w:pPr>
              <w:rPr>
                <w:rFonts w:cs="Segoe UI"/>
                <w:color w:val="000000" w:themeColor="text1"/>
                <w:sz w:val="22"/>
                <w:szCs w:val="22"/>
              </w:rPr>
            </w:pPr>
            <w:r w:rsidRPr="00EA279C">
              <w:rPr>
                <w:rFonts w:cs="Segoe UI"/>
                <w:color w:val="000000" w:themeColor="text1"/>
                <w:sz w:val="22"/>
                <w:szCs w:val="22"/>
              </w:rPr>
              <w:t>AND</w:t>
            </w:r>
          </w:p>
        </w:tc>
        <w:tc>
          <w:tcPr>
            <w:tcW w:w="7710" w:type="dxa"/>
          </w:tcPr>
          <w:p w14:paraId="537C45FF"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TI=(inflamm*) OR TI=(pro-inflamm*) OR TI= (proinflamm*) OR TI=(anti-inflamm*) OR TI= (antiinflamm*) OR TI=(cytokine*) OR TI=(chemokine*) OR TI=(interleukin*) OR TI=(interferon*) OR TI= (lymphokine*) OR TI=(monokine*) OR TI=(transforming growth factor beta*) OR TI=(TGF) OR TI=(tumor necrosis factor*) OR TI=(TNF) OR TI=(tumour necrosis factor*) OR TI=(c-reactive protein) OR TI=(NF-kappa B) OR TI=(NF-kB) OR TI=(NFkB) </w:t>
            </w:r>
          </w:p>
          <w:p w14:paraId="61963268"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OR </w:t>
            </w:r>
          </w:p>
          <w:p w14:paraId="5A18B9C3"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AB=(inflamm*) OR AB=(pro-inflamm*) OR AB= (proinflamm*) OR AB=(anti-inflamm*) OR AB= (antiinflamm*) OR AB=(cytokine*) OR AB=(chemokine*) OR AB=(interleukin*) OR AB=(interferon*) OR AB= (lymphokine*) OR AB=(monokine*) OR AB=(transforming growth factor beta*) OR AB=(TGF) OR AB=(tumor necrosis factor*) OR AB=(TNF) OR AB=(tumour necrosis factor*) OR AB=(c-reactive protein) OR AB=(NF-kappa B) OR AB= (NF-kB) OR AB=(NFkB) </w:t>
            </w:r>
          </w:p>
          <w:p w14:paraId="019B62F5" w14:textId="77777777" w:rsidR="0026736B" w:rsidRPr="00EA279C" w:rsidRDefault="0026736B" w:rsidP="00EB11F2">
            <w:pPr>
              <w:rPr>
                <w:rFonts w:cs="Segoe UI"/>
                <w:color w:val="000000" w:themeColor="text1"/>
                <w:sz w:val="22"/>
                <w:szCs w:val="22"/>
              </w:rPr>
            </w:pPr>
          </w:p>
        </w:tc>
      </w:tr>
    </w:tbl>
    <w:p w14:paraId="699BDAB1" w14:textId="77777777" w:rsidR="0026736B" w:rsidRPr="00EA279C" w:rsidRDefault="0026736B" w:rsidP="0026736B">
      <w:pPr>
        <w:rPr>
          <w:rFonts w:cs="Segoe UI"/>
          <w:b/>
          <w:bCs/>
          <w:color w:val="000000" w:themeColor="text1"/>
          <w:sz w:val="22"/>
          <w:szCs w:val="22"/>
        </w:rPr>
      </w:pPr>
    </w:p>
    <w:p w14:paraId="1B21A746" w14:textId="77777777" w:rsidR="0026736B" w:rsidRPr="00EA279C" w:rsidRDefault="0026736B" w:rsidP="0026736B">
      <w:pPr>
        <w:rPr>
          <w:rFonts w:cs="Segoe UI"/>
          <w:b/>
          <w:bCs/>
          <w:color w:val="000000" w:themeColor="text1"/>
          <w:sz w:val="22"/>
          <w:szCs w:val="22"/>
        </w:rPr>
      </w:pPr>
      <w:r w:rsidRPr="00EA279C">
        <w:rPr>
          <w:rFonts w:cs="Segoe UI"/>
          <w:b/>
          <w:bCs/>
          <w:color w:val="000000" w:themeColor="text1"/>
          <w:sz w:val="22"/>
          <w:szCs w:val="22"/>
        </w:rPr>
        <w:br w:type="page"/>
      </w:r>
    </w:p>
    <w:p w14:paraId="751ADC47" w14:textId="77777777" w:rsidR="0026736B" w:rsidRPr="00EA279C" w:rsidRDefault="0026736B" w:rsidP="0026736B">
      <w:pPr>
        <w:pStyle w:val="Paragraphedeliste"/>
        <w:numPr>
          <w:ilvl w:val="0"/>
          <w:numId w:val="18"/>
        </w:numPr>
        <w:rPr>
          <w:rFonts w:cs="Segoe UI"/>
          <w:b/>
          <w:bCs/>
          <w:color w:val="000000" w:themeColor="text1"/>
          <w:sz w:val="22"/>
          <w:szCs w:val="22"/>
        </w:rPr>
      </w:pPr>
      <w:r w:rsidRPr="00EA279C">
        <w:rPr>
          <w:rFonts w:cs="Segoe UI"/>
          <w:b/>
          <w:bCs/>
          <w:color w:val="000000" w:themeColor="text1"/>
          <w:sz w:val="22"/>
          <w:szCs w:val="22"/>
        </w:rPr>
        <w:lastRenderedPageBreak/>
        <w:t>EMBASE search strategy</w:t>
      </w:r>
    </w:p>
    <w:p w14:paraId="2281844F" w14:textId="77777777" w:rsidR="0026736B" w:rsidRPr="00EA279C" w:rsidRDefault="0026736B" w:rsidP="0026736B">
      <w:pPr>
        <w:rPr>
          <w:rFonts w:cs="Segoe UI"/>
          <w:b/>
          <w:bCs/>
          <w:color w:val="000000" w:themeColor="text1"/>
          <w:sz w:val="22"/>
          <w:szCs w:val="22"/>
        </w:rPr>
      </w:pPr>
    </w:p>
    <w:tbl>
      <w:tblPr>
        <w:tblW w:w="160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3606"/>
      </w:tblGrid>
      <w:tr w:rsidR="0026736B" w:rsidRPr="00EA279C" w14:paraId="4A26CDD7"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DBD8F8F"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br/>
              <w:t>#</w:t>
            </w:r>
          </w:p>
        </w:tc>
        <w:tc>
          <w:tcPr>
            <w:tcW w:w="4329" w:type="pct"/>
            <w:tcBorders>
              <w:top w:val="outset" w:sz="6" w:space="0" w:color="auto"/>
              <w:left w:val="outset" w:sz="6" w:space="0" w:color="auto"/>
              <w:bottom w:val="outset" w:sz="6" w:space="0" w:color="auto"/>
              <w:right w:val="outset" w:sz="6" w:space="0" w:color="auto"/>
            </w:tcBorders>
            <w:vAlign w:val="center"/>
            <w:hideMark/>
          </w:tcPr>
          <w:p w14:paraId="4C393804"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t>Query</w:t>
            </w:r>
          </w:p>
        </w:tc>
      </w:tr>
      <w:tr w:rsidR="0026736B" w:rsidRPr="00EA279C" w14:paraId="1AB572F6"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4DB3898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BAF9A0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Diet, Mediterranean/</w:t>
            </w:r>
          </w:p>
        </w:tc>
      </w:tr>
      <w:tr w:rsidR="0026736B" w:rsidRPr="00EA279C" w14:paraId="060F2B9B"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E080EA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625DFF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adj3 diet*).ti,ab.</w:t>
            </w:r>
          </w:p>
        </w:tc>
      </w:tr>
      <w:tr w:rsidR="0026736B" w:rsidRPr="00EA279C" w14:paraId="273ACE47"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0F08975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7A31A7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adj3 meal*).ti,ab.</w:t>
            </w:r>
          </w:p>
        </w:tc>
      </w:tr>
      <w:tr w:rsidR="0026736B" w:rsidRPr="00EA279C" w14:paraId="299AC0E6"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608301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4</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32ABCD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food*).ti,ab.</w:t>
            </w:r>
          </w:p>
        </w:tc>
      </w:tr>
      <w:tr w:rsidR="0026736B" w:rsidRPr="00EA279C" w14:paraId="4D407854"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0E6EDA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5</w:t>
            </w:r>
          </w:p>
        </w:tc>
        <w:tc>
          <w:tcPr>
            <w:tcW w:w="4329" w:type="pct"/>
            <w:tcBorders>
              <w:top w:val="outset" w:sz="6" w:space="0" w:color="auto"/>
              <w:left w:val="outset" w:sz="6" w:space="0" w:color="auto"/>
              <w:bottom w:val="outset" w:sz="6" w:space="0" w:color="auto"/>
              <w:right w:val="outset" w:sz="6" w:space="0" w:color="auto"/>
            </w:tcBorders>
            <w:vAlign w:val="center"/>
            <w:hideMark/>
          </w:tcPr>
          <w:p w14:paraId="2637FF0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nutrition*).ti,ab.</w:t>
            </w:r>
          </w:p>
        </w:tc>
      </w:tr>
      <w:tr w:rsidR="0026736B" w:rsidRPr="00EA279C" w14:paraId="65289122"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D5509D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6</w:t>
            </w:r>
          </w:p>
        </w:tc>
        <w:tc>
          <w:tcPr>
            <w:tcW w:w="4329" w:type="pct"/>
            <w:tcBorders>
              <w:top w:val="outset" w:sz="6" w:space="0" w:color="auto"/>
              <w:left w:val="outset" w:sz="6" w:space="0" w:color="auto"/>
              <w:bottom w:val="outset" w:sz="6" w:space="0" w:color="auto"/>
              <w:right w:val="outset" w:sz="6" w:space="0" w:color="auto"/>
            </w:tcBorders>
            <w:vAlign w:val="center"/>
            <w:hideMark/>
          </w:tcPr>
          <w:p w14:paraId="0267DA2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(Mediterranean adj6 eat*).ti,ab.</w:t>
            </w:r>
          </w:p>
        </w:tc>
      </w:tr>
      <w:tr w:rsidR="0026736B" w:rsidRPr="00EA279C" w14:paraId="0B8137AE"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6054C16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7</w:t>
            </w:r>
          </w:p>
        </w:tc>
        <w:tc>
          <w:tcPr>
            <w:tcW w:w="4329" w:type="pct"/>
            <w:tcBorders>
              <w:top w:val="outset" w:sz="6" w:space="0" w:color="auto"/>
              <w:left w:val="outset" w:sz="6" w:space="0" w:color="auto"/>
              <w:bottom w:val="outset" w:sz="6" w:space="0" w:color="auto"/>
              <w:right w:val="outset" w:sz="6" w:space="0" w:color="auto"/>
            </w:tcBorders>
            <w:vAlign w:val="center"/>
            <w:hideMark/>
          </w:tcPr>
          <w:p w14:paraId="2E8DA86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MedDiet.ti,ab.</w:t>
            </w:r>
          </w:p>
        </w:tc>
      </w:tr>
      <w:tr w:rsidR="0026736B" w:rsidRPr="00EA279C" w14:paraId="065907F9"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741C8A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8</w:t>
            </w:r>
          </w:p>
        </w:tc>
        <w:tc>
          <w:tcPr>
            <w:tcW w:w="4329" w:type="pct"/>
            <w:tcBorders>
              <w:top w:val="outset" w:sz="6" w:space="0" w:color="auto"/>
              <w:left w:val="outset" w:sz="6" w:space="0" w:color="auto"/>
              <w:bottom w:val="outset" w:sz="6" w:space="0" w:color="auto"/>
              <w:right w:val="outset" w:sz="6" w:space="0" w:color="auto"/>
            </w:tcBorders>
            <w:vAlign w:val="center"/>
            <w:hideMark/>
          </w:tcPr>
          <w:p w14:paraId="31BBA29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Inflammation/</w:t>
            </w:r>
          </w:p>
        </w:tc>
      </w:tr>
      <w:tr w:rsidR="0026736B" w:rsidRPr="00EA279C" w14:paraId="358C2372"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209386C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9</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6A5E69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Inflammation Mediators/</w:t>
            </w:r>
          </w:p>
        </w:tc>
      </w:tr>
      <w:tr w:rsidR="0026736B" w:rsidRPr="00EA279C" w14:paraId="64D64F76"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C38982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10</w:t>
            </w:r>
          </w:p>
        </w:tc>
        <w:tc>
          <w:tcPr>
            <w:tcW w:w="4329" w:type="pct"/>
            <w:tcBorders>
              <w:top w:val="outset" w:sz="6" w:space="0" w:color="auto"/>
              <w:left w:val="outset" w:sz="6" w:space="0" w:color="auto"/>
              <w:bottom w:val="outset" w:sz="6" w:space="0" w:color="auto"/>
              <w:right w:val="outset" w:sz="6" w:space="0" w:color="auto"/>
            </w:tcBorders>
            <w:vAlign w:val="center"/>
            <w:hideMark/>
          </w:tcPr>
          <w:p w14:paraId="0232759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Inflammaging/</w:t>
            </w:r>
          </w:p>
        </w:tc>
      </w:tr>
      <w:tr w:rsidR="0026736B" w:rsidRPr="00EA279C" w14:paraId="316CF111"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0CB35CC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11</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7FA1E6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inflamm*.ti,ab.</w:t>
            </w:r>
          </w:p>
        </w:tc>
      </w:tr>
      <w:tr w:rsidR="0026736B" w:rsidRPr="00EA279C" w14:paraId="7434AF97"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B68F3F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12</w:t>
            </w:r>
          </w:p>
        </w:tc>
        <w:tc>
          <w:tcPr>
            <w:tcW w:w="4329" w:type="pct"/>
            <w:tcBorders>
              <w:top w:val="outset" w:sz="6" w:space="0" w:color="auto"/>
              <w:left w:val="outset" w:sz="6" w:space="0" w:color="auto"/>
              <w:bottom w:val="outset" w:sz="6" w:space="0" w:color="auto"/>
              <w:right w:val="outset" w:sz="6" w:space="0" w:color="auto"/>
            </w:tcBorders>
            <w:vAlign w:val="center"/>
            <w:hideMark/>
          </w:tcPr>
          <w:p w14:paraId="44651072"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pro-inflamm*.ti,ab.</w:t>
            </w:r>
          </w:p>
        </w:tc>
      </w:tr>
      <w:tr w:rsidR="0026736B" w:rsidRPr="00EA279C" w14:paraId="4DE8255D"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24412D5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13</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37440D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proinflamm.ti,ab.</w:t>
            </w:r>
          </w:p>
        </w:tc>
      </w:tr>
      <w:tr w:rsidR="0026736B" w:rsidRPr="00EA279C" w14:paraId="13D37CAF"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DEE2F8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14</w:t>
            </w:r>
          </w:p>
        </w:tc>
        <w:tc>
          <w:tcPr>
            <w:tcW w:w="4329" w:type="pct"/>
            <w:tcBorders>
              <w:top w:val="outset" w:sz="6" w:space="0" w:color="auto"/>
              <w:left w:val="outset" w:sz="6" w:space="0" w:color="auto"/>
              <w:bottom w:val="outset" w:sz="6" w:space="0" w:color="auto"/>
              <w:right w:val="outset" w:sz="6" w:space="0" w:color="auto"/>
            </w:tcBorders>
            <w:vAlign w:val="center"/>
            <w:hideMark/>
          </w:tcPr>
          <w:p w14:paraId="15A270F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anti-inflamm*.ti,ab.</w:t>
            </w:r>
          </w:p>
        </w:tc>
      </w:tr>
      <w:tr w:rsidR="0026736B" w:rsidRPr="00EA279C" w14:paraId="63970CF9"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36302B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15</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86C08B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antiinflam*.ti,ab.</w:t>
            </w:r>
          </w:p>
        </w:tc>
      </w:tr>
      <w:tr w:rsidR="0026736B" w:rsidRPr="00EA279C" w14:paraId="0ACC9CC1"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34D9AB2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16</w:t>
            </w:r>
          </w:p>
        </w:tc>
        <w:tc>
          <w:tcPr>
            <w:tcW w:w="4329" w:type="pct"/>
            <w:tcBorders>
              <w:top w:val="outset" w:sz="6" w:space="0" w:color="auto"/>
              <w:left w:val="outset" w:sz="6" w:space="0" w:color="auto"/>
              <w:bottom w:val="outset" w:sz="6" w:space="0" w:color="auto"/>
              <w:right w:val="outset" w:sz="6" w:space="0" w:color="auto"/>
            </w:tcBorders>
            <w:vAlign w:val="center"/>
            <w:hideMark/>
          </w:tcPr>
          <w:p w14:paraId="1D8823A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Cytokines/</w:t>
            </w:r>
          </w:p>
        </w:tc>
      </w:tr>
      <w:tr w:rsidR="0026736B" w:rsidRPr="00EA279C" w14:paraId="418DAF55"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66A65ED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17</w:t>
            </w:r>
          </w:p>
        </w:tc>
        <w:tc>
          <w:tcPr>
            <w:tcW w:w="4329" w:type="pct"/>
            <w:tcBorders>
              <w:top w:val="outset" w:sz="6" w:space="0" w:color="auto"/>
              <w:left w:val="outset" w:sz="6" w:space="0" w:color="auto"/>
              <w:bottom w:val="outset" w:sz="6" w:space="0" w:color="auto"/>
              <w:right w:val="outset" w:sz="6" w:space="0" w:color="auto"/>
            </w:tcBorders>
            <w:vAlign w:val="center"/>
            <w:hideMark/>
          </w:tcPr>
          <w:p w14:paraId="1791704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cytokine*.ti,ab.</w:t>
            </w:r>
          </w:p>
        </w:tc>
      </w:tr>
      <w:tr w:rsidR="0026736B" w:rsidRPr="00EA279C" w14:paraId="6B1DFEC0"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38C31A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18</w:t>
            </w:r>
          </w:p>
        </w:tc>
        <w:tc>
          <w:tcPr>
            <w:tcW w:w="4329" w:type="pct"/>
            <w:tcBorders>
              <w:top w:val="outset" w:sz="6" w:space="0" w:color="auto"/>
              <w:left w:val="outset" w:sz="6" w:space="0" w:color="auto"/>
              <w:bottom w:val="outset" w:sz="6" w:space="0" w:color="auto"/>
              <w:right w:val="outset" w:sz="6" w:space="0" w:color="auto"/>
            </w:tcBorders>
            <w:vAlign w:val="center"/>
            <w:hideMark/>
          </w:tcPr>
          <w:p w14:paraId="6459FBC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chemokine*.ti,ab.</w:t>
            </w:r>
          </w:p>
        </w:tc>
      </w:tr>
      <w:tr w:rsidR="0026736B" w:rsidRPr="00EA279C" w14:paraId="522F283F"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8C301A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19</w:t>
            </w:r>
          </w:p>
        </w:tc>
        <w:tc>
          <w:tcPr>
            <w:tcW w:w="4329" w:type="pct"/>
            <w:tcBorders>
              <w:top w:val="outset" w:sz="6" w:space="0" w:color="auto"/>
              <w:left w:val="outset" w:sz="6" w:space="0" w:color="auto"/>
              <w:bottom w:val="outset" w:sz="6" w:space="0" w:color="auto"/>
              <w:right w:val="outset" w:sz="6" w:space="0" w:color="auto"/>
            </w:tcBorders>
            <w:vAlign w:val="center"/>
            <w:hideMark/>
          </w:tcPr>
          <w:p w14:paraId="6C24932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interleukin*.ti,ab.</w:t>
            </w:r>
          </w:p>
        </w:tc>
      </w:tr>
      <w:tr w:rsidR="0026736B" w:rsidRPr="00EA279C" w14:paraId="3AA7D0B2"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627DF5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20</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2AEE58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interferon*.ti,ab.</w:t>
            </w:r>
          </w:p>
        </w:tc>
      </w:tr>
      <w:tr w:rsidR="0026736B" w:rsidRPr="00EA279C" w14:paraId="6B6195C7"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2FE0B1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21</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6FD383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lymphokine*.ti,ab.</w:t>
            </w:r>
          </w:p>
        </w:tc>
      </w:tr>
      <w:tr w:rsidR="0026736B" w:rsidRPr="00EA279C" w14:paraId="495D166A"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9BBD560"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22</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5F594D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monokine*.ti,ab.</w:t>
            </w:r>
          </w:p>
        </w:tc>
      </w:tr>
      <w:tr w:rsidR="0026736B" w:rsidRPr="00EA279C" w14:paraId="4C8B6C8F"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331AD76"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23</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3D8503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transforming growth factor beta*.ti,ab.</w:t>
            </w:r>
          </w:p>
        </w:tc>
      </w:tr>
      <w:tr w:rsidR="0026736B" w:rsidRPr="00EA279C" w14:paraId="324E4B62"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BD0848A"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24</w:t>
            </w:r>
          </w:p>
        </w:tc>
        <w:tc>
          <w:tcPr>
            <w:tcW w:w="4329" w:type="pct"/>
            <w:tcBorders>
              <w:top w:val="outset" w:sz="6" w:space="0" w:color="auto"/>
              <w:left w:val="outset" w:sz="6" w:space="0" w:color="auto"/>
              <w:bottom w:val="outset" w:sz="6" w:space="0" w:color="auto"/>
              <w:right w:val="outset" w:sz="6" w:space="0" w:color="auto"/>
            </w:tcBorders>
            <w:vAlign w:val="center"/>
            <w:hideMark/>
          </w:tcPr>
          <w:p w14:paraId="29796CC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TGF.ti,ab.</w:t>
            </w:r>
          </w:p>
        </w:tc>
      </w:tr>
      <w:tr w:rsidR="0026736B" w:rsidRPr="00EA279C" w14:paraId="6F78EC13"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00AEC09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25</w:t>
            </w:r>
          </w:p>
        </w:tc>
        <w:tc>
          <w:tcPr>
            <w:tcW w:w="4329" w:type="pct"/>
            <w:tcBorders>
              <w:top w:val="outset" w:sz="6" w:space="0" w:color="auto"/>
              <w:left w:val="outset" w:sz="6" w:space="0" w:color="auto"/>
              <w:bottom w:val="outset" w:sz="6" w:space="0" w:color="auto"/>
              <w:right w:val="outset" w:sz="6" w:space="0" w:color="auto"/>
            </w:tcBorders>
            <w:vAlign w:val="center"/>
            <w:hideMark/>
          </w:tcPr>
          <w:p w14:paraId="4B1E964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tumor necrosis factor*.ti,ab.</w:t>
            </w:r>
          </w:p>
        </w:tc>
      </w:tr>
      <w:tr w:rsidR="0026736B" w:rsidRPr="00EA279C" w14:paraId="7E5059B6"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0D0593F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26</w:t>
            </w:r>
          </w:p>
        </w:tc>
        <w:tc>
          <w:tcPr>
            <w:tcW w:w="4329" w:type="pct"/>
            <w:tcBorders>
              <w:top w:val="outset" w:sz="6" w:space="0" w:color="auto"/>
              <w:left w:val="outset" w:sz="6" w:space="0" w:color="auto"/>
              <w:bottom w:val="outset" w:sz="6" w:space="0" w:color="auto"/>
              <w:right w:val="outset" w:sz="6" w:space="0" w:color="auto"/>
            </w:tcBorders>
            <w:vAlign w:val="center"/>
            <w:hideMark/>
          </w:tcPr>
          <w:p w14:paraId="2A0AE06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tumour necrosis factor*.ti,ab.</w:t>
            </w:r>
          </w:p>
        </w:tc>
      </w:tr>
      <w:tr w:rsidR="0026736B" w:rsidRPr="00EA279C" w14:paraId="7A65C759"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6B8E8A1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lastRenderedPageBreak/>
              <w:t>27</w:t>
            </w:r>
          </w:p>
        </w:tc>
        <w:tc>
          <w:tcPr>
            <w:tcW w:w="4329" w:type="pct"/>
            <w:tcBorders>
              <w:top w:val="outset" w:sz="6" w:space="0" w:color="auto"/>
              <w:left w:val="outset" w:sz="6" w:space="0" w:color="auto"/>
              <w:bottom w:val="outset" w:sz="6" w:space="0" w:color="auto"/>
              <w:right w:val="outset" w:sz="6" w:space="0" w:color="auto"/>
            </w:tcBorders>
            <w:vAlign w:val="center"/>
            <w:hideMark/>
          </w:tcPr>
          <w:p w14:paraId="5654484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TNF.ti,ab.</w:t>
            </w:r>
          </w:p>
        </w:tc>
      </w:tr>
      <w:tr w:rsidR="0026736B" w:rsidRPr="00EA279C" w14:paraId="0C3B0303"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2D9D8F5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28</w:t>
            </w:r>
          </w:p>
        </w:tc>
        <w:tc>
          <w:tcPr>
            <w:tcW w:w="4329" w:type="pct"/>
            <w:tcBorders>
              <w:top w:val="outset" w:sz="6" w:space="0" w:color="auto"/>
              <w:left w:val="outset" w:sz="6" w:space="0" w:color="auto"/>
              <w:bottom w:val="outset" w:sz="6" w:space="0" w:color="auto"/>
              <w:right w:val="outset" w:sz="6" w:space="0" w:color="auto"/>
            </w:tcBorders>
            <w:vAlign w:val="center"/>
            <w:hideMark/>
          </w:tcPr>
          <w:p w14:paraId="109055DF"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C-reactive protein/</w:t>
            </w:r>
          </w:p>
        </w:tc>
      </w:tr>
      <w:tr w:rsidR="0026736B" w:rsidRPr="00EA279C" w14:paraId="35F79A93"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4EEF4A0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29</w:t>
            </w:r>
          </w:p>
        </w:tc>
        <w:tc>
          <w:tcPr>
            <w:tcW w:w="4329" w:type="pct"/>
            <w:tcBorders>
              <w:top w:val="outset" w:sz="6" w:space="0" w:color="auto"/>
              <w:left w:val="outset" w:sz="6" w:space="0" w:color="auto"/>
              <w:bottom w:val="outset" w:sz="6" w:space="0" w:color="auto"/>
              <w:right w:val="outset" w:sz="6" w:space="0" w:color="auto"/>
            </w:tcBorders>
            <w:vAlign w:val="center"/>
            <w:hideMark/>
          </w:tcPr>
          <w:p w14:paraId="4CF6DFE1"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c-reactive protein.ti,ab.</w:t>
            </w:r>
          </w:p>
        </w:tc>
      </w:tr>
      <w:tr w:rsidR="0026736B" w:rsidRPr="00EA279C" w14:paraId="3DEBD2CA"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6F1B91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30</w:t>
            </w:r>
          </w:p>
        </w:tc>
        <w:tc>
          <w:tcPr>
            <w:tcW w:w="4329" w:type="pct"/>
            <w:tcBorders>
              <w:top w:val="outset" w:sz="6" w:space="0" w:color="auto"/>
              <w:left w:val="outset" w:sz="6" w:space="0" w:color="auto"/>
              <w:bottom w:val="outset" w:sz="6" w:space="0" w:color="auto"/>
              <w:right w:val="outset" w:sz="6" w:space="0" w:color="auto"/>
            </w:tcBorders>
            <w:vAlign w:val="center"/>
            <w:hideMark/>
          </w:tcPr>
          <w:p w14:paraId="3256905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exp NF-kappa B/</w:t>
            </w:r>
          </w:p>
        </w:tc>
      </w:tr>
      <w:tr w:rsidR="0026736B" w:rsidRPr="00EA279C" w14:paraId="34652742"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B0254EB"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31</w:t>
            </w:r>
          </w:p>
        </w:tc>
        <w:tc>
          <w:tcPr>
            <w:tcW w:w="4329" w:type="pct"/>
            <w:tcBorders>
              <w:top w:val="outset" w:sz="6" w:space="0" w:color="auto"/>
              <w:left w:val="outset" w:sz="6" w:space="0" w:color="auto"/>
              <w:bottom w:val="outset" w:sz="6" w:space="0" w:color="auto"/>
              <w:right w:val="outset" w:sz="6" w:space="0" w:color="auto"/>
            </w:tcBorders>
            <w:vAlign w:val="center"/>
            <w:hideMark/>
          </w:tcPr>
          <w:p w14:paraId="4380846D"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NF-kappa B.ti,ab.</w:t>
            </w:r>
          </w:p>
        </w:tc>
      </w:tr>
      <w:tr w:rsidR="0026736B" w:rsidRPr="00EA279C" w14:paraId="7D5A6720"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279FEAC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32</w:t>
            </w:r>
          </w:p>
        </w:tc>
        <w:tc>
          <w:tcPr>
            <w:tcW w:w="4329" w:type="pct"/>
            <w:tcBorders>
              <w:top w:val="outset" w:sz="6" w:space="0" w:color="auto"/>
              <w:left w:val="outset" w:sz="6" w:space="0" w:color="auto"/>
              <w:bottom w:val="outset" w:sz="6" w:space="0" w:color="auto"/>
              <w:right w:val="outset" w:sz="6" w:space="0" w:color="auto"/>
            </w:tcBorders>
            <w:vAlign w:val="center"/>
            <w:hideMark/>
          </w:tcPr>
          <w:p w14:paraId="3CFE283C"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NF-kB.ti,ab.</w:t>
            </w:r>
          </w:p>
        </w:tc>
      </w:tr>
      <w:tr w:rsidR="0026736B" w:rsidRPr="00EA279C" w14:paraId="24D685CE"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103334F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33</w:t>
            </w:r>
          </w:p>
        </w:tc>
        <w:tc>
          <w:tcPr>
            <w:tcW w:w="4329" w:type="pct"/>
            <w:tcBorders>
              <w:top w:val="outset" w:sz="6" w:space="0" w:color="auto"/>
              <w:left w:val="outset" w:sz="6" w:space="0" w:color="auto"/>
              <w:bottom w:val="outset" w:sz="6" w:space="0" w:color="auto"/>
              <w:right w:val="outset" w:sz="6" w:space="0" w:color="auto"/>
            </w:tcBorders>
            <w:vAlign w:val="center"/>
            <w:hideMark/>
          </w:tcPr>
          <w:p w14:paraId="17835813"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NFkB.ti,ab.</w:t>
            </w:r>
          </w:p>
        </w:tc>
      </w:tr>
      <w:tr w:rsidR="0026736B" w:rsidRPr="00EA279C" w14:paraId="0C668D5A"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4D7EC7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34</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A96F5F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1 or 2 or 3 or 4 or 5 or 6 or 7</w:t>
            </w:r>
          </w:p>
        </w:tc>
      </w:tr>
      <w:tr w:rsidR="0026736B" w:rsidRPr="00EA279C" w14:paraId="338A728B"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554964F9"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35</w:t>
            </w:r>
          </w:p>
        </w:tc>
        <w:tc>
          <w:tcPr>
            <w:tcW w:w="4329" w:type="pct"/>
            <w:tcBorders>
              <w:top w:val="outset" w:sz="6" w:space="0" w:color="auto"/>
              <w:left w:val="outset" w:sz="6" w:space="0" w:color="auto"/>
              <w:bottom w:val="outset" w:sz="6" w:space="0" w:color="auto"/>
              <w:right w:val="outset" w:sz="6" w:space="0" w:color="auto"/>
            </w:tcBorders>
            <w:vAlign w:val="center"/>
            <w:hideMark/>
          </w:tcPr>
          <w:p w14:paraId="7BB395E5"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8 or 9 or 10 or 11 or 12 or 13 or 14 or 15 or 16 or 17 or 18 or 19 or 20 or 21 or 22 or 23 or 24 or 25 or 26 or 27 or 28 or 29 or 30 or 31 or 32 or 33</w:t>
            </w:r>
          </w:p>
        </w:tc>
      </w:tr>
      <w:tr w:rsidR="0026736B" w:rsidRPr="00EA279C" w14:paraId="7B5E69DE"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61591E2E"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36</w:t>
            </w:r>
          </w:p>
        </w:tc>
        <w:tc>
          <w:tcPr>
            <w:tcW w:w="4329" w:type="pct"/>
            <w:tcBorders>
              <w:top w:val="outset" w:sz="6" w:space="0" w:color="auto"/>
              <w:left w:val="outset" w:sz="6" w:space="0" w:color="auto"/>
              <w:bottom w:val="outset" w:sz="6" w:space="0" w:color="auto"/>
              <w:right w:val="outset" w:sz="6" w:space="0" w:color="auto"/>
            </w:tcBorders>
            <w:vAlign w:val="center"/>
            <w:hideMark/>
          </w:tcPr>
          <w:p w14:paraId="32E7A2D4"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34 and 35</w:t>
            </w:r>
          </w:p>
        </w:tc>
      </w:tr>
      <w:tr w:rsidR="0026736B" w:rsidRPr="00EA279C" w14:paraId="5A58C724" w14:textId="77777777" w:rsidTr="00EB11F2">
        <w:tc>
          <w:tcPr>
            <w:tcW w:w="671" w:type="pct"/>
            <w:tcBorders>
              <w:top w:val="outset" w:sz="6" w:space="0" w:color="auto"/>
              <w:left w:val="outset" w:sz="6" w:space="0" w:color="auto"/>
              <w:bottom w:val="outset" w:sz="6" w:space="0" w:color="auto"/>
              <w:right w:val="outset" w:sz="6" w:space="0" w:color="auto"/>
            </w:tcBorders>
            <w:vAlign w:val="center"/>
            <w:hideMark/>
          </w:tcPr>
          <w:p w14:paraId="70105518"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37</w:t>
            </w:r>
          </w:p>
        </w:tc>
        <w:tc>
          <w:tcPr>
            <w:tcW w:w="4329" w:type="pct"/>
            <w:tcBorders>
              <w:top w:val="outset" w:sz="6" w:space="0" w:color="auto"/>
              <w:left w:val="outset" w:sz="6" w:space="0" w:color="auto"/>
              <w:bottom w:val="outset" w:sz="6" w:space="0" w:color="auto"/>
              <w:right w:val="outset" w:sz="6" w:space="0" w:color="auto"/>
            </w:tcBorders>
            <w:vAlign w:val="center"/>
            <w:hideMark/>
          </w:tcPr>
          <w:p w14:paraId="3D9D65D7" w14:textId="77777777" w:rsidR="0026736B" w:rsidRPr="00EA279C" w:rsidRDefault="0026736B" w:rsidP="00EB11F2">
            <w:pPr>
              <w:rPr>
                <w:rFonts w:eastAsia="Times New Roman" w:cs="Segoe UI"/>
                <w:color w:val="000000" w:themeColor="text1"/>
                <w:sz w:val="22"/>
                <w:szCs w:val="22"/>
              </w:rPr>
            </w:pPr>
            <w:r w:rsidRPr="00EA279C">
              <w:rPr>
                <w:rFonts w:eastAsia="Times New Roman" w:cs="Segoe UI"/>
                <w:color w:val="000000" w:themeColor="text1"/>
                <w:sz w:val="22"/>
                <w:szCs w:val="22"/>
              </w:rPr>
              <w:t>limit 36 to english language</w:t>
            </w:r>
          </w:p>
        </w:tc>
      </w:tr>
    </w:tbl>
    <w:p w14:paraId="1ADC8859" w14:textId="77777777" w:rsidR="0026736B" w:rsidRPr="00EA279C" w:rsidRDefault="0026736B" w:rsidP="0026736B">
      <w:pPr>
        <w:rPr>
          <w:rFonts w:cs="Segoe UI"/>
          <w:b/>
          <w:bCs/>
          <w:color w:val="000000" w:themeColor="text1"/>
          <w:sz w:val="22"/>
          <w:szCs w:val="22"/>
        </w:rPr>
      </w:pPr>
    </w:p>
    <w:p w14:paraId="196770C3" w14:textId="77777777" w:rsidR="0026736B" w:rsidRPr="00EA279C" w:rsidRDefault="0026736B" w:rsidP="0026736B">
      <w:pPr>
        <w:rPr>
          <w:rFonts w:cs="Segoe UI"/>
          <w:b/>
          <w:bCs/>
          <w:color w:val="000000" w:themeColor="text1"/>
          <w:sz w:val="22"/>
          <w:szCs w:val="22"/>
        </w:rPr>
      </w:pPr>
      <w:r w:rsidRPr="00EA279C">
        <w:rPr>
          <w:rFonts w:cs="Segoe UI"/>
          <w:b/>
          <w:bCs/>
          <w:color w:val="000000" w:themeColor="text1"/>
          <w:sz w:val="22"/>
          <w:szCs w:val="22"/>
        </w:rPr>
        <w:br w:type="page"/>
      </w:r>
    </w:p>
    <w:p w14:paraId="305DA5AF" w14:textId="77777777" w:rsidR="0026736B" w:rsidRPr="00EA279C" w:rsidRDefault="0026736B" w:rsidP="0026736B">
      <w:pPr>
        <w:pStyle w:val="Paragraphedeliste"/>
        <w:numPr>
          <w:ilvl w:val="0"/>
          <w:numId w:val="18"/>
        </w:numPr>
        <w:rPr>
          <w:rFonts w:cs="Segoe UI"/>
          <w:b/>
          <w:bCs/>
          <w:color w:val="000000" w:themeColor="text1"/>
          <w:sz w:val="22"/>
          <w:szCs w:val="22"/>
        </w:rPr>
      </w:pPr>
      <w:r w:rsidRPr="00EA279C">
        <w:rPr>
          <w:rFonts w:cs="Segoe UI"/>
          <w:b/>
          <w:bCs/>
          <w:color w:val="000000" w:themeColor="text1"/>
          <w:sz w:val="22"/>
          <w:szCs w:val="22"/>
        </w:rPr>
        <w:lastRenderedPageBreak/>
        <w:t>CINAHL search strategy</w:t>
      </w:r>
    </w:p>
    <w:p w14:paraId="13A9F0EF" w14:textId="77777777" w:rsidR="0026736B" w:rsidRPr="00EA279C" w:rsidRDefault="0026736B" w:rsidP="0026736B">
      <w:pPr>
        <w:rPr>
          <w:rFonts w:cs="Segoe UI"/>
          <w:b/>
          <w:bCs/>
          <w:color w:val="000000" w:themeColor="text1"/>
          <w:sz w:val="22"/>
          <w:szCs w:val="22"/>
        </w:rPr>
      </w:pPr>
    </w:p>
    <w:tbl>
      <w:tblPr>
        <w:tblStyle w:val="Grilledutableau"/>
        <w:tblW w:w="0" w:type="auto"/>
        <w:tblLook w:val="04A0" w:firstRow="1" w:lastRow="0" w:firstColumn="1" w:lastColumn="0" w:noHBand="0" w:noVBand="1"/>
      </w:tblPr>
      <w:tblGrid>
        <w:gridCol w:w="1980"/>
        <w:gridCol w:w="7654"/>
        <w:gridCol w:w="3316"/>
      </w:tblGrid>
      <w:tr w:rsidR="0026736B" w:rsidRPr="00EA279C" w14:paraId="0CD0B32C" w14:textId="77777777" w:rsidTr="00EB11F2">
        <w:tc>
          <w:tcPr>
            <w:tcW w:w="1980" w:type="dxa"/>
          </w:tcPr>
          <w:p w14:paraId="798CC9CD"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Search ID #</w:t>
            </w:r>
          </w:p>
        </w:tc>
        <w:tc>
          <w:tcPr>
            <w:tcW w:w="7654" w:type="dxa"/>
          </w:tcPr>
          <w:p w14:paraId="2926BA88"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Search Terms</w:t>
            </w:r>
          </w:p>
        </w:tc>
        <w:tc>
          <w:tcPr>
            <w:tcW w:w="3316" w:type="dxa"/>
          </w:tcPr>
          <w:p w14:paraId="4DCEAD07" w14:textId="77777777" w:rsidR="0026736B" w:rsidRPr="00EA279C" w:rsidRDefault="0026736B" w:rsidP="00EB11F2">
            <w:pPr>
              <w:rPr>
                <w:rFonts w:cs="Segoe UI"/>
                <w:b/>
                <w:bCs/>
                <w:color w:val="000000" w:themeColor="text1"/>
                <w:sz w:val="22"/>
                <w:szCs w:val="22"/>
              </w:rPr>
            </w:pPr>
            <w:r w:rsidRPr="00EA279C">
              <w:rPr>
                <w:rFonts w:cs="Segoe UI"/>
                <w:b/>
                <w:bCs/>
                <w:color w:val="000000" w:themeColor="text1"/>
                <w:sz w:val="22"/>
                <w:szCs w:val="22"/>
              </w:rPr>
              <w:t>Search Options</w:t>
            </w:r>
          </w:p>
        </w:tc>
      </w:tr>
      <w:tr w:rsidR="0026736B" w:rsidRPr="00EA279C" w14:paraId="3190E6CF" w14:textId="77777777" w:rsidTr="00EB11F2">
        <w:tc>
          <w:tcPr>
            <w:tcW w:w="1980" w:type="dxa"/>
          </w:tcPr>
          <w:p w14:paraId="3D76595B" w14:textId="77777777" w:rsidR="0026736B" w:rsidRPr="00EA279C" w:rsidRDefault="0026736B" w:rsidP="00EB11F2">
            <w:pPr>
              <w:rPr>
                <w:rFonts w:cs="Segoe UI"/>
                <w:color w:val="000000" w:themeColor="text1"/>
                <w:sz w:val="22"/>
                <w:szCs w:val="22"/>
              </w:rPr>
            </w:pPr>
            <w:r w:rsidRPr="00EA279C">
              <w:rPr>
                <w:rFonts w:cs="Segoe UI"/>
                <w:color w:val="000000" w:themeColor="text1"/>
                <w:sz w:val="22"/>
                <w:szCs w:val="22"/>
              </w:rPr>
              <w:t>S1</w:t>
            </w:r>
          </w:p>
        </w:tc>
        <w:tc>
          <w:tcPr>
            <w:tcW w:w="7654" w:type="dxa"/>
          </w:tcPr>
          <w:p w14:paraId="004EBEA5"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MH “Mediterranean Diet” OR TI Mediterranean N6 food* OR TI Mediterranean N6 nutrition* OR TI Mediterranean N6 eat* OR TI MedDiet OR AB Mediterranean N3 diet* OR AB Mediterranean N3 meal* OR AB Mediterranean N6 food* OR AB Mediterranean N6 nutrition* OR AB Mediterranean N6 eat* OR AB MedDiet</w:t>
            </w:r>
          </w:p>
        </w:tc>
        <w:tc>
          <w:tcPr>
            <w:tcW w:w="3316" w:type="dxa"/>
          </w:tcPr>
          <w:p w14:paraId="67F47776"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Expanders </w:t>
            </w:r>
            <w:r w:rsidRPr="00EA279C">
              <w:rPr>
                <w:rFonts w:asciiTheme="minorHAnsi" w:hAnsiTheme="minorHAnsi" w:cs="Segoe UI"/>
                <w:color w:val="000000" w:themeColor="text1"/>
                <w:sz w:val="22"/>
                <w:szCs w:val="22"/>
              </w:rPr>
              <w:t xml:space="preserve">- Apply related words; Apply equivalent subjects </w:t>
            </w:r>
          </w:p>
          <w:p w14:paraId="2897DA90"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Search modes </w:t>
            </w:r>
            <w:r w:rsidRPr="00EA279C">
              <w:rPr>
                <w:rFonts w:asciiTheme="minorHAnsi" w:hAnsiTheme="minorHAnsi" w:cs="Segoe UI"/>
                <w:color w:val="000000" w:themeColor="text1"/>
                <w:sz w:val="22"/>
                <w:szCs w:val="22"/>
              </w:rPr>
              <w:t xml:space="preserve">- Boolean/Phrase </w:t>
            </w:r>
          </w:p>
          <w:p w14:paraId="64A88F5E" w14:textId="77777777" w:rsidR="0026736B" w:rsidRPr="00EA279C" w:rsidRDefault="0026736B" w:rsidP="00EB11F2">
            <w:pPr>
              <w:rPr>
                <w:rFonts w:cs="Segoe UI"/>
                <w:b/>
                <w:bCs/>
                <w:color w:val="000000" w:themeColor="text1"/>
                <w:sz w:val="22"/>
                <w:szCs w:val="22"/>
              </w:rPr>
            </w:pPr>
          </w:p>
        </w:tc>
      </w:tr>
      <w:tr w:rsidR="0026736B" w:rsidRPr="00EA279C" w14:paraId="384074B9" w14:textId="77777777" w:rsidTr="00EB11F2">
        <w:tc>
          <w:tcPr>
            <w:tcW w:w="1980" w:type="dxa"/>
          </w:tcPr>
          <w:p w14:paraId="1EF36EFD" w14:textId="77777777" w:rsidR="0026736B" w:rsidRPr="00EA279C" w:rsidRDefault="0026736B" w:rsidP="00EB11F2">
            <w:pPr>
              <w:rPr>
                <w:rFonts w:cs="Segoe UI"/>
                <w:color w:val="000000" w:themeColor="text1"/>
                <w:sz w:val="22"/>
                <w:szCs w:val="22"/>
              </w:rPr>
            </w:pPr>
            <w:r w:rsidRPr="00EA279C">
              <w:rPr>
                <w:rFonts w:cs="Segoe UI"/>
                <w:color w:val="000000" w:themeColor="text1"/>
                <w:sz w:val="22"/>
                <w:szCs w:val="22"/>
              </w:rPr>
              <w:t>S2</w:t>
            </w:r>
          </w:p>
        </w:tc>
        <w:tc>
          <w:tcPr>
            <w:tcW w:w="7654" w:type="dxa"/>
          </w:tcPr>
          <w:p w14:paraId="7BF5A6F0"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color w:val="000000" w:themeColor="text1"/>
                <w:sz w:val="22"/>
                <w:szCs w:val="22"/>
              </w:rPr>
              <w:t xml:space="preserve">MH “Inflammation+” OR MH “Inflammation Mediators+” OR TI inflamm* OR TI pro-inflamm* OR TI proinflamm* OR TI anti-inflamm OR TI antiinflamm* OR MH “Cytokines+” OR TI cytokine* OR TI chemokine* OR TI interleukin* OR TI interferon* OR TI lymphokine* OR TI monokine* OR TI transforming growth factor beta* OR TI TGF OR TI tumor necrosis factor* OR TI tumour necrosis factor* OR TI TNF OR MH “C-Reactive Protein” OR TI C-reactive protein OR TI c-reactive protein OR SU NF-kappa B OR TI NF-kappa B OR TI NFkB OR AB inflamm* OR AB pro-inflamm* OR AB proinflamm* OR AB anti-inflamm OR AB antiinflamm* OR AB cytokine* OR AB chemokine* OR AB interleukin* OR AB interferon* OR AB lymphokine* OR AB monokine* OR AB transforming growth factor beta* OR AB TGF OR AB tumor necrosis factor* OR AB tumour necrosis factor* OR AB TNF OR AB C-reactive protein OR AB c-reactive protein OR SU NF-kappa B OR AB NF-kappa B OR AB NFkB </w:t>
            </w:r>
          </w:p>
        </w:tc>
        <w:tc>
          <w:tcPr>
            <w:tcW w:w="3316" w:type="dxa"/>
          </w:tcPr>
          <w:p w14:paraId="1A124CE3"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Expanders </w:t>
            </w:r>
            <w:r w:rsidRPr="00EA279C">
              <w:rPr>
                <w:rFonts w:asciiTheme="minorHAnsi" w:hAnsiTheme="minorHAnsi" w:cs="Segoe UI"/>
                <w:color w:val="000000" w:themeColor="text1"/>
                <w:sz w:val="22"/>
                <w:szCs w:val="22"/>
              </w:rPr>
              <w:t xml:space="preserve">- Apply related words; Apply equivalent subjects </w:t>
            </w:r>
          </w:p>
          <w:p w14:paraId="4B1C5224"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Search modes </w:t>
            </w:r>
            <w:r w:rsidRPr="00EA279C">
              <w:rPr>
                <w:rFonts w:asciiTheme="minorHAnsi" w:hAnsiTheme="minorHAnsi" w:cs="Segoe UI"/>
                <w:color w:val="000000" w:themeColor="text1"/>
                <w:sz w:val="22"/>
                <w:szCs w:val="22"/>
              </w:rPr>
              <w:t xml:space="preserve">- Boolean/Phrase </w:t>
            </w:r>
          </w:p>
          <w:p w14:paraId="18881954" w14:textId="77777777" w:rsidR="0026736B" w:rsidRPr="00EA279C" w:rsidRDefault="0026736B" w:rsidP="00EB11F2">
            <w:pPr>
              <w:rPr>
                <w:rFonts w:cs="Segoe UI"/>
                <w:b/>
                <w:bCs/>
                <w:color w:val="000000" w:themeColor="text1"/>
                <w:sz w:val="22"/>
                <w:szCs w:val="22"/>
              </w:rPr>
            </w:pPr>
          </w:p>
        </w:tc>
      </w:tr>
      <w:tr w:rsidR="0026736B" w:rsidRPr="00EA279C" w14:paraId="26C25BD8" w14:textId="77777777" w:rsidTr="00EB11F2">
        <w:tc>
          <w:tcPr>
            <w:tcW w:w="1980" w:type="dxa"/>
          </w:tcPr>
          <w:p w14:paraId="1BCAA271" w14:textId="77777777" w:rsidR="0026736B" w:rsidRPr="00EA279C" w:rsidRDefault="0026736B" w:rsidP="00EB11F2">
            <w:pPr>
              <w:rPr>
                <w:rFonts w:cs="Segoe UI"/>
                <w:color w:val="000000" w:themeColor="text1"/>
                <w:sz w:val="22"/>
                <w:szCs w:val="22"/>
              </w:rPr>
            </w:pPr>
            <w:r w:rsidRPr="00EA279C">
              <w:rPr>
                <w:rFonts w:cs="Segoe UI"/>
                <w:color w:val="000000" w:themeColor="text1"/>
                <w:sz w:val="22"/>
                <w:szCs w:val="22"/>
              </w:rPr>
              <w:t>S3</w:t>
            </w:r>
          </w:p>
        </w:tc>
        <w:tc>
          <w:tcPr>
            <w:tcW w:w="7654" w:type="dxa"/>
          </w:tcPr>
          <w:p w14:paraId="47C69C98" w14:textId="77777777" w:rsidR="0026736B" w:rsidRPr="00EA279C" w:rsidRDefault="0026736B" w:rsidP="00EB11F2">
            <w:pPr>
              <w:rPr>
                <w:rFonts w:cs="Segoe UI"/>
                <w:color w:val="000000" w:themeColor="text1"/>
                <w:sz w:val="22"/>
                <w:szCs w:val="22"/>
              </w:rPr>
            </w:pPr>
            <w:r w:rsidRPr="00EA279C">
              <w:rPr>
                <w:rFonts w:cs="Segoe UI"/>
                <w:color w:val="000000" w:themeColor="text1"/>
                <w:sz w:val="22"/>
                <w:szCs w:val="22"/>
              </w:rPr>
              <w:t>S1 AND S2</w:t>
            </w:r>
          </w:p>
        </w:tc>
        <w:tc>
          <w:tcPr>
            <w:tcW w:w="3316" w:type="dxa"/>
          </w:tcPr>
          <w:p w14:paraId="2972615D"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Limiters </w:t>
            </w:r>
            <w:r w:rsidRPr="00EA279C">
              <w:rPr>
                <w:rFonts w:asciiTheme="minorHAnsi" w:hAnsiTheme="minorHAnsi" w:cs="Segoe UI"/>
                <w:color w:val="000000" w:themeColor="text1"/>
                <w:sz w:val="22"/>
                <w:szCs w:val="22"/>
              </w:rPr>
              <w:t xml:space="preserve">- English Language; Peer Reviewed </w:t>
            </w:r>
          </w:p>
          <w:p w14:paraId="240E0713"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Expanders </w:t>
            </w:r>
            <w:r w:rsidRPr="00EA279C">
              <w:rPr>
                <w:rFonts w:asciiTheme="minorHAnsi" w:hAnsiTheme="minorHAnsi" w:cs="Segoe UI"/>
                <w:color w:val="000000" w:themeColor="text1"/>
                <w:sz w:val="22"/>
                <w:szCs w:val="22"/>
              </w:rPr>
              <w:t xml:space="preserve">- Apply related words; Apply equivalent subjects </w:t>
            </w:r>
          </w:p>
          <w:p w14:paraId="49323905" w14:textId="77777777" w:rsidR="0026736B" w:rsidRPr="00EA279C" w:rsidRDefault="0026736B" w:rsidP="00EB11F2">
            <w:pPr>
              <w:pStyle w:val="NormalWeb"/>
              <w:shd w:val="clear" w:color="auto" w:fill="FFFFFF"/>
              <w:rPr>
                <w:rFonts w:asciiTheme="minorHAnsi" w:hAnsiTheme="minorHAnsi" w:cs="Segoe UI"/>
                <w:color w:val="000000" w:themeColor="text1"/>
                <w:sz w:val="22"/>
                <w:szCs w:val="22"/>
              </w:rPr>
            </w:pPr>
            <w:r w:rsidRPr="00EA279C">
              <w:rPr>
                <w:rFonts w:asciiTheme="minorHAnsi" w:hAnsiTheme="minorHAnsi" w:cs="Segoe UI"/>
                <w:b/>
                <w:bCs/>
                <w:color w:val="000000" w:themeColor="text1"/>
                <w:sz w:val="22"/>
                <w:szCs w:val="22"/>
              </w:rPr>
              <w:t xml:space="preserve">Search modes </w:t>
            </w:r>
            <w:r w:rsidRPr="00EA279C">
              <w:rPr>
                <w:rFonts w:asciiTheme="minorHAnsi" w:hAnsiTheme="minorHAnsi" w:cs="Segoe UI"/>
                <w:color w:val="000000" w:themeColor="text1"/>
                <w:sz w:val="22"/>
                <w:szCs w:val="22"/>
              </w:rPr>
              <w:t xml:space="preserve">- Boolean/Phrase </w:t>
            </w:r>
          </w:p>
        </w:tc>
      </w:tr>
    </w:tbl>
    <w:p w14:paraId="094A3DF2" w14:textId="77777777" w:rsidR="0026736B" w:rsidRDefault="0026736B" w:rsidP="0026736B">
      <w:pPr>
        <w:rPr>
          <w:rFonts w:cs="Segoe UI"/>
          <w:b/>
          <w:bCs/>
          <w:sz w:val="22"/>
          <w:szCs w:val="22"/>
        </w:rPr>
      </w:pPr>
    </w:p>
    <w:p w14:paraId="0037238A" w14:textId="77777777" w:rsidR="0026736B" w:rsidRPr="00EA279C" w:rsidRDefault="0026736B" w:rsidP="0026736B">
      <w:pPr>
        <w:rPr>
          <w:rFonts w:cs="Segoe UI"/>
          <w:b/>
          <w:bCs/>
          <w:sz w:val="22"/>
          <w:szCs w:val="22"/>
        </w:rPr>
      </w:pPr>
      <w:r>
        <w:rPr>
          <w:rFonts w:cs="Segoe UI"/>
          <w:b/>
          <w:bCs/>
          <w:sz w:val="22"/>
          <w:szCs w:val="22"/>
        </w:rPr>
        <w:br w:type="page"/>
      </w:r>
      <w:r w:rsidRPr="00EA279C">
        <w:rPr>
          <w:rFonts w:cs="Segoe UI"/>
          <w:b/>
          <w:bCs/>
          <w:sz w:val="22"/>
          <w:szCs w:val="22"/>
        </w:rPr>
        <w:lastRenderedPageBreak/>
        <w:t>Appendix 2: Other Data Extraction and Quality Assessment</w:t>
      </w:r>
    </w:p>
    <w:p w14:paraId="5E5B2891" w14:textId="77777777" w:rsidR="0026736B" w:rsidRPr="00EA279C" w:rsidRDefault="0026736B" w:rsidP="0026736B">
      <w:pPr>
        <w:rPr>
          <w:rFonts w:cs="Segoe UI"/>
          <w:b/>
          <w:bCs/>
          <w:sz w:val="22"/>
          <w:szCs w:val="22"/>
        </w:rPr>
      </w:pPr>
    </w:p>
    <w:p w14:paraId="6A302ECC" w14:textId="77777777" w:rsidR="0026736B" w:rsidRPr="00EA279C" w:rsidRDefault="0026736B" w:rsidP="0026736B">
      <w:pPr>
        <w:pStyle w:val="Paragraphedeliste"/>
        <w:numPr>
          <w:ilvl w:val="0"/>
          <w:numId w:val="17"/>
        </w:numPr>
        <w:rPr>
          <w:rFonts w:cs="Segoe UI"/>
          <w:b/>
          <w:bCs/>
          <w:sz w:val="22"/>
          <w:szCs w:val="22"/>
        </w:rPr>
      </w:pPr>
      <w:r w:rsidRPr="00EA279C">
        <w:rPr>
          <w:rFonts w:cs="Segoe UI"/>
          <w:b/>
          <w:bCs/>
          <w:sz w:val="22"/>
          <w:szCs w:val="22"/>
        </w:rPr>
        <w:t>Study Characteristics</w:t>
      </w:r>
    </w:p>
    <w:p w14:paraId="55803474" w14:textId="77777777" w:rsidR="0026736B" w:rsidRPr="00EA279C" w:rsidRDefault="0026736B" w:rsidP="0026736B">
      <w:pPr>
        <w:rPr>
          <w:rFonts w:cs="Segoe UI"/>
          <w:b/>
          <w:bCs/>
        </w:rPr>
      </w:pPr>
    </w:p>
    <w:tbl>
      <w:tblPr>
        <w:tblStyle w:val="Grilledutableau"/>
        <w:tblW w:w="5000" w:type="pct"/>
        <w:tblLayout w:type="fixed"/>
        <w:tblLook w:val="04A0" w:firstRow="1" w:lastRow="0" w:firstColumn="1" w:lastColumn="0" w:noHBand="0" w:noVBand="1"/>
      </w:tblPr>
      <w:tblGrid>
        <w:gridCol w:w="1752"/>
        <w:gridCol w:w="2639"/>
        <w:gridCol w:w="1274"/>
        <w:gridCol w:w="1844"/>
        <w:gridCol w:w="1559"/>
        <w:gridCol w:w="1134"/>
        <w:gridCol w:w="1189"/>
        <w:gridCol w:w="1559"/>
      </w:tblGrid>
      <w:tr w:rsidR="0026736B" w:rsidRPr="00EA279C" w14:paraId="219A79C2" w14:textId="77777777" w:rsidTr="00EB11F2">
        <w:tc>
          <w:tcPr>
            <w:tcW w:w="676" w:type="pct"/>
          </w:tcPr>
          <w:p w14:paraId="32693902" w14:textId="77777777" w:rsidR="0026736B" w:rsidRPr="00EA279C" w:rsidRDefault="0026736B" w:rsidP="00EB11F2">
            <w:pPr>
              <w:rPr>
                <w:rFonts w:cs="Segoe UI"/>
                <w:b/>
                <w:bCs/>
                <w:sz w:val="20"/>
                <w:szCs w:val="20"/>
              </w:rPr>
            </w:pPr>
            <w:r w:rsidRPr="00EA279C">
              <w:rPr>
                <w:rFonts w:cs="Segoe UI"/>
                <w:b/>
                <w:bCs/>
                <w:sz w:val="20"/>
                <w:szCs w:val="20"/>
              </w:rPr>
              <w:t>Article</w:t>
            </w:r>
          </w:p>
        </w:tc>
        <w:tc>
          <w:tcPr>
            <w:tcW w:w="1019" w:type="pct"/>
          </w:tcPr>
          <w:p w14:paraId="09BCC6AA" w14:textId="77777777" w:rsidR="0026736B" w:rsidRPr="00EA279C" w:rsidRDefault="0026736B" w:rsidP="00EB11F2">
            <w:pPr>
              <w:rPr>
                <w:rFonts w:cs="Segoe UI"/>
                <w:b/>
                <w:bCs/>
                <w:sz w:val="20"/>
                <w:szCs w:val="20"/>
              </w:rPr>
            </w:pPr>
            <w:r w:rsidRPr="00EA279C">
              <w:rPr>
                <w:rFonts w:cs="Segoe UI"/>
                <w:b/>
                <w:bCs/>
                <w:sz w:val="20"/>
                <w:szCs w:val="20"/>
              </w:rPr>
              <w:t>Acronym (Registration)</w:t>
            </w:r>
          </w:p>
        </w:tc>
        <w:tc>
          <w:tcPr>
            <w:tcW w:w="492" w:type="pct"/>
          </w:tcPr>
          <w:p w14:paraId="2A1E1F6E" w14:textId="77777777" w:rsidR="0026736B" w:rsidRPr="00EA279C" w:rsidRDefault="0026736B" w:rsidP="00EB11F2">
            <w:pPr>
              <w:rPr>
                <w:rFonts w:cs="Segoe UI"/>
                <w:b/>
                <w:bCs/>
                <w:sz w:val="20"/>
                <w:szCs w:val="20"/>
              </w:rPr>
            </w:pPr>
            <w:r w:rsidRPr="00EA279C">
              <w:rPr>
                <w:rFonts w:cs="Segoe UI"/>
                <w:b/>
                <w:bCs/>
                <w:sz w:val="20"/>
                <w:szCs w:val="20"/>
              </w:rPr>
              <w:t>Crossover</w:t>
            </w:r>
          </w:p>
        </w:tc>
        <w:tc>
          <w:tcPr>
            <w:tcW w:w="712" w:type="pct"/>
          </w:tcPr>
          <w:p w14:paraId="60A8973A" w14:textId="77777777" w:rsidR="0026736B" w:rsidRPr="00EA279C" w:rsidRDefault="0026736B" w:rsidP="00EB11F2">
            <w:pPr>
              <w:rPr>
                <w:rFonts w:cs="Segoe UI"/>
                <w:b/>
                <w:bCs/>
                <w:sz w:val="20"/>
                <w:szCs w:val="20"/>
              </w:rPr>
            </w:pPr>
            <w:r w:rsidRPr="00EA279C">
              <w:rPr>
                <w:rFonts w:cs="Segoe UI"/>
                <w:b/>
                <w:bCs/>
                <w:sz w:val="20"/>
                <w:szCs w:val="20"/>
              </w:rPr>
              <w:t>Country</w:t>
            </w:r>
          </w:p>
        </w:tc>
        <w:tc>
          <w:tcPr>
            <w:tcW w:w="602" w:type="pct"/>
          </w:tcPr>
          <w:p w14:paraId="3EBE64DC" w14:textId="77777777" w:rsidR="0026736B" w:rsidRPr="00EA279C" w:rsidRDefault="0026736B" w:rsidP="00EB11F2">
            <w:pPr>
              <w:rPr>
                <w:rFonts w:cs="Segoe UI"/>
                <w:b/>
                <w:bCs/>
                <w:sz w:val="20"/>
                <w:szCs w:val="20"/>
              </w:rPr>
            </w:pPr>
            <w:r w:rsidRPr="00EA279C">
              <w:rPr>
                <w:rFonts w:cs="Segoe UI"/>
                <w:b/>
                <w:bCs/>
                <w:sz w:val="20"/>
                <w:szCs w:val="20"/>
              </w:rPr>
              <w:t>Centres</w:t>
            </w:r>
          </w:p>
        </w:tc>
        <w:tc>
          <w:tcPr>
            <w:tcW w:w="438" w:type="pct"/>
          </w:tcPr>
          <w:p w14:paraId="29302F21" w14:textId="77777777" w:rsidR="0026736B" w:rsidRPr="00EA279C" w:rsidRDefault="0026736B" w:rsidP="00EB11F2">
            <w:pPr>
              <w:rPr>
                <w:rFonts w:cs="Segoe UI"/>
                <w:b/>
                <w:bCs/>
                <w:sz w:val="20"/>
                <w:szCs w:val="20"/>
              </w:rPr>
            </w:pPr>
            <w:r w:rsidRPr="00EA279C">
              <w:rPr>
                <w:rFonts w:cs="Segoe UI"/>
                <w:b/>
                <w:bCs/>
                <w:sz w:val="20"/>
                <w:szCs w:val="20"/>
              </w:rPr>
              <w:t>Setting</w:t>
            </w:r>
          </w:p>
        </w:tc>
        <w:tc>
          <w:tcPr>
            <w:tcW w:w="459" w:type="pct"/>
          </w:tcPr>
          <w:p w14:paraId="388CCB59" w14:textId="77777777" w:rsidR="0026736B" w:rsidRPr="00EA279C" w:rsidRDefault="0026736B" w:rsidP="00EB11F2">
            <w:pPr>
              <w:rPr>
                <w:rFonts w:cs="Segoe UI"/>
                <w:b/>
                <w:bCs/>
                <w:sz w:val="20"/>
                <w:szCs w:val="20"/>
              </w:rPr>
            </w:pPr>
            <w:r w:rsidRPr="00EA279C">
              <w:rPr>
                <w:rFonts w:cs="Segoe UI"/>
                <w:b/>
                <w:bCs/>
                <w:sz w:val="20"/>
                <w:szCs w:val="20"/>
              </w:rPr>
              <w:t>Arm length</w:t>
            </w:r>
          </w:p>
        </w:tc>
        <w:tc>
          <w:tcPr>
            <w:tcW w:w="602" w:type="pct"/>
          </w:tcPr>
          <w:p w14:paraId="0C61DE51" w14:textId="77777777" w:rsidR="0026736B" w:rsidRPr="00EA279C" w:rsidRDefault="0026736B" w:rsidP="00EB11F2">
            <w:pPr>
              <w:rPr>
                <w:rFonts w:cs="Segoe UI"/>
                <w:b/>
                <w:bCs/>
                <w:sz w:val="20"/>
                <w:szCs w:val="20"/>
              </w:rPr>
            </w:pPr>
            <w:r w:rsidRPr="00EA279C">
              <w:rPr>
                <w:rFonts w:cs="Segoe UI"/>
                <w:b/>
                <w:bCs/>
                <w:sz w:val="20"/>
                <w:szCs w:val="20"/>
              </w:rPr>
              <w:t>Total sample size (n)</w:t>
            </w:r>
          </w:p>
        </w:tc>
      </w:tr>
      <w:tr w:rsidR="0026736B" w:rsidRPr="00EA279C" w14:paraId="6F74C4DE" w14:textId="77777777" w:rsidTr="00EB11F2">
        <w:tc>
          <w:tcPr>
            <w:tcW w:w="676" w:type="pct"/>
          </w:tcPr>
          <w:p w14:paraId="3E3DC106" w14:textId="77777777" w:rsidR="0026736B" w:rsidRPr="00EA279C" w:rsidRDefault="0026736B" w:rsidP="00EB11F2">
            <w:pPr>
              <w:rPr>
                <w:rFonts w:cs="Segoe UI"/>
                <w:sz w:val="20"/>
                <w:szCs w:val="20"/>
              </w:rPr>
            </w:pPr>
            <w:r w:rsidRPr="00EA279C">
              <w:rPr>
                <w:rFonts w:cs="Segoe UI"/>
                <w:sz w:val="20"/>
                <w:szCs w:val="20"/>
              </w:rPr>
              <w:t xml:space="preserve">1. </w:t>
            </w:r>
            <w:r>
              <w:rPr>
                <w:rFonts w:cs="Segoe UI"/>
                <w:sz w:val="20"/>
                <w:szCs w:val="20"/>
              </w:rPr>
              <w:t xml:space="preserve">Ambring et al., 2006 </w:t>
            </w:r>
            <w:r w:rsidRPr="00EA279C">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(18)</w:t>
            </w:r>
            <w:r w:rsidRPr="00EA279C">
              <w:rPr>
                <w:rFonts w:cs="Segoe UI"/>
                <w:sz w:val="20"/>
                <w:szCs w:val="20"/>
              </w:rPr>
              <w:fldChar w:fldCharType="end"/>
            </w:r>
          </w:p>
        </w:tc>
        <w:tc>
          <w:tcPr>
            <w:tcW w:w="1019" w:type="pct"/>
          </w:tcPr>
          <w:p w14:paraId="6222C9D6" w14:textId="77777777" w:rsidR="0026736B" w:rsidRPr="00EA279C" w:rsidRDefault="0026736B" w:rsidP="00EB11F2">
            <w:pPr>
              <w:rPr>
                <w:rFonts w:cs="Segoe UI"/>
                <w:sz w:val="20"/>
                <w:szCs w:val="20"/>
              </w:rPr>
            </w:pPr>
            <w:r w:rsidRPr="00EA279C">
              <w:rPr>
                <w:rFonts w:cs="Segoe UI"/>
                <w:sz w:val="20"/>
                <w:szCs w:val="20"/>
              </w:rPr>
              <w:t>NR (NR)</w:t>
            </w:r>
          </w:p>
        </w:tc>
        <w:tc>
          <w:tcPr>
            <w:tcW w:w="492" w:type="pct"/>
          </w:tcPr>
          <w:p w14:paraId="6BA5FB98" w14:textId="77777777" w:rsidR="0026736B" w:rsidRPr="00EA279C" w:rsidRDefault="0026736B" w:rsidP="00EB11F2">
            <w:pPr>
              <w:rPr>
                <w:rFonts w:cs="Segoe UI"/>
                <w:sz w:val="20"/>
                <w:szCs w:val="20"/>
              </w:rPr>
            </w:pPr>
            <w:r w:rsidRPr="00EA279C">
              <w:rPr>
                <w:rFonts w:cs="Segoe UI"/>
                <w:sz w:val="20"/>
                <w:szCs w:val="20"/>
              </w:rPr>
              <w:t>Yes</w:t>
            </w:r>
          </w:p>
        </w:tc>
        <w:tc>
          <w:tcPr>
            <w:tcW w:w="712" w:type="pct"/>
          </w:tcPr>
          <w:p w14:paraId="59B1E2CA" w14:textId="77777777" w:rsidR="0026736B" w:rsidRPr="00EA279C" w:rsidRDefault="0026736B" w:rsidP="00EB11F2">
            <w:pPr>
              <w:rPr>
                <w:rFonts w:cs="Segoe UI"/>
                <w:sz w:val="20"/>
                <w:szCs w:val="20"/>
              </w:rPr>
            </w:pPr>
            <w:r w:rsidRPr="00EA279C">
              <w:rPr>
                <w:rFonts w:cs="Segoe UI"/>
                <w:sz w:val="20"/>
                <w:szCs w:val="20"/>
              </w:rPr>
              <w:t>Sweden</w:t>
            </w:r>
          </w:p>
        </w:tc>
        <w:tc>
          <w:tcPr>
            <w:tcW w:w="602" w:type="pct"/>
          </w:tcPr>
          <w:p w14:paraId="185640DE"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40034430" w14:textId="77777777" w:rsidR="0026736B" w:rsidRPr="00EA279C" w:rsidRDefault="0026736B" w:rsidP="00EB11F2">
            <w:pPr>
              <w:rPr>
                <w:rFonts w:cs="Segoe UI"/>
                <w:sz w:val="20"/>
                <w:szCs w:val="20"/>
              </w:rPr>
            </w:pPr>
            <w:r w:rsidRPr="00EA279C">
              <w:rPr>
                <w:rFonts w:cs="Segoe UI"/>
                <w:sz w:val="20"/>
                <w:szCs w:val="20"/>
              </w:rPr>
              <w:t>NR</w:t>
            </w:r>
          </w:p>
        </w:tc>
        <w:tc>
          <w:tcPr>
            <w:tcW w:w="459" w:type="pct"/>
          </w:tcPr>
          <w:p w14:paraId="585BC079" w14:textId="77777777" w:rsidR="0026736B" w:rsidRPr="00EA279C" w:rsidRDefault="0026736B" w:rsidP="00EB11F2">
            <w:pPr>
              <w:rPr>
                <w:rFonts w:cs="Segoe UI"/>
                <w:sz w:val="20"/>
                <w:szCs w:val="20"/>
              </w:rPr>
            </w:pPr>
            <w:r w:rsidRPr="00EA279C">
              <w:rPr>
                <w:rFonts w:cs="Segoe UI"/>
                <w:sz w:val="20"/>
                <w:szCs w:val="20"/>
              </w:rPr>
              <w:t>4 wk</w:t>
            </w:r>
          </w:p>
        </w:tc>
        <w:tc>
          <w:tcPr>
            <w:tcW w:w="602" w:type="pct"/>
          </w:tcPr>
          <w:p w14:paraId="52F3D665" w14:textId="77777777" w:rsidR="0026736B" w:rsidRPr="00EA279C" w:rsidRDefault="0026736B" w:rsidP="00EB11F2">
            <w:pPr>
              <w:rPr>
                <w:rFonts w:cs="Segoe UI"/>
                <w:sz w:val="20"/>
                <w:szCs w:val="20"/>
              </w:rPr>
            </w:pPr>
            <w:r w:rsidRPr="00EA279C">
              <w:rPr>
                <w:rFonts w:cs="Segoe UI"/>
                <w:sz w:val="20"/>
                <w:szCs w:val="20"/>
              </w:rPr>
              <w:t>22</w:t>
            </w:r>
          </w:p>
        </w:tc>
      </w:tr>
      <w:tr w:rsidR="0026736B" w:rsidRPr="00EA279C" w14:paraId="6D93730B" w14:textId="77777777" w:rsidTr="00EB11F2">
        <w:tc>
          <w:tcPr>
            <w:tcW w:w="676" w:type="pct"/>
          </w:tcPr>
          <w:p w14:paraId="6DB1733B" w14:textId="77777777" w:rsidR="0026736B" w:rsidRPr="00EA279C" w:rsidRDefault="0026736B" w:rsidP="00EB11F2">
            <w:pPr>
              <w:rPr>
                <w:rFonts w:cs="Segoe UI"/>
                <w:sz w:val="20"/>
                <w:szCs w:val="20"/>
              </w:rPr>
            </w:pPr>
            <w:r w:rsidRPr="00EA279C">
              <w:rPr>
                <w:rFonts w:cs="Segoe UI"/>
                <w:sz w:val="20"/>
                <w:szCs w:val="20"/>
              </w:rPr>
              <w:t xml:space="preserve">2. </w:t>
            </w:r>
            <w:r>
              <w:rPr>
                <w:rFonts w:cs="Segoe UI"/>
                <w:sz w:val="20"/>
                <w:szCs w:val="20"/>
              </w:rPr>
              <w:t xml:space="preserve">Camargo et al., 2012 </w:t>
            </w:r>
            <w:r w:rsidRPr="00EA279C">
              <w:rPr>
                <w:rFonts w:cs="Segoe UI"/>
                <w:sz w:val="20"/>
                <w:szCs w:val="20"/>
              </w:rPr>
              <w:fldChar w:fldCharType="begin"/>
            </w:r>
            <w:r>
              <w:rPr>
                <w:rFonts w:cs="Segoe UI"/>
                <w:sz w:val="20"/>
                <w:szCs w:val="20"/>
              </w:rPr>
              <w:instrText xml:space="preserve"> ADDIN EN.CITE &lt;EndNote&gt;&lt;Cite AuthorYear="1"&gt;&lt;Author&gt;Camargo&lt;/Author&gt;&lt;Year&gt;2012&lt;/Year&gt;&lt;RecNum&gt;708&lt;/RecNum&gt;&lt;DisplayText&gt;(19)&lt;/DisplayText&gt;&lt;record&gt;&lt;rec-number&gt;708&lt;/rec-number&gt;&lt;foreign-keys&gt;&lt;key app="EN" db-id="d59aezdxktffxwed2e75r29tvrdz5r9ep09p" timestamp="1677287970"&gt;708&lt;/key&gt;&lt;/foreign-keys&gt;&lt;ref-type name="Journal Article"&gt;17&lt;/ref-type&gt;&lt;contributors&gt;&lt;authors&gt;&lt;author&gt;Camargo, A.&lt;/author&gt;&lt;author&gt;Delgado-Lista, J.&lt;/author&gt;&lt;author&gt;Garcia-Rios, A.&lt;/author&gt;&lt;author&gt;Cruz-Teno, C.&lt;/author&gt;&lt;author&gt;Yubero-Serrano, E. M.&lt;/author&gt;&lt;author&gt;Perez-Martinez, P.&lt;/author&gt;&lt;author&gt;Gutierrez-Mariscal, F. M.&lt;/author&gt;&lt;author&gt;Lora-Aguilar, P.&lt;/author&gt;&lt;author&gt;Rodriguez-Cantalejo, F.&lt;/author&gt;&lt;author&gt;Fuentes-Jimenez, F.&lt;/author&gt;&lt;author&gt;Tinahones, F. J.&lt;/author&gt;&lt;author&gt;Malagon, M. M.&lt;/author&gt;&lt;author&gt;Perez-Jimenez, F.&lt;/author&gt;&lt;author&gt;Lopez-Miranda, J.&lt;/author&gt;&lt;/authors&gt;&lt;/contributors&gt;&lt;titles&gt;&lt;title&gt;Expression of proinflammatory, proatherogenic genes is reduced by the Mediterranean diet in elderly people&lt;/title&gt;&lt;secondary-title&gt;British Journal of Nutrition&lt;/secondary-title&gt;&lt;/titles&gt;&lt;periodical&gt;&lt;full-title&gt;British Journal of Nutrition&lt;/full-title&gt;&lt;/periodical&gt;&lt;pages&gt;500-508&lt;/pages&gt;&lt;volume&gt;108(3)&lt;/volume&gt;&lt;dates&gt;&lt;year&gt;2012&lt;/year&gt;&lt;/dates&gt;&lt;accession-num&gt;365480888&lt;/accession-num&gt;&lt;urls&gt;&lt;related-urls&gt;&lt;url&gt;https://proxy.queensu.ca/login?url=http://ovidsp.ovid.com?T=JS&amp;amp;CSC=Y&amp;amp;NEWS=N&amp;amp;PAGE=fulltext&amp;amp;D=emed13&amp;amp;AN=365480888&lt;/url&gt;&lt;url&gt;https://www.cambridge.org/core/services/aop-cambridge-core/content/view/3E44FBBB914FAC0FA86A33B76F010E94/S0007114511005812a.pdf/div-class-title-expression-of-proinflammatory-proatherogenic-genes-is-reduced-by-the-mediterranean-diet-in-elderly-people-div.pdf&lt;/url&gt;&lt;/related-urls&gt;&lt;/urls&gt;&lt;electronic-resource-num&gt;https://dx.doi.org/10.1017/S0007114511005812&lt;/electronic-resource-num&gt;&lt;/record&gt;&lt;/Cite&gt;&lt;/EndNote&gt;</w:instrText>
            </w:r>
            <w:r w:rsidRPr="00EA279C">
              <w:rPr>
                <w:rFonts w:cs="Segoe UI"/>
                <w:sz w:val="20"/>
                <w:szCs w:val="20"/>
              </w:rPr>
              <w:fldChar w:fldCharType="separate"/>
            </w:r>
            <w:r>
              <w:rPr>
                <w:rFonts w:cs="Segoe UI"/>
                <w:noProof/>
                <w:sz w:val="20"/>
                <w:szCs w:val="20"/>
              </w:rPr>
              <w:t>(19)</w:t>
            </w:r>
            <w:r w:rsidRPr="00EA279C">
              <w:rPr>
                <w:rFonts w:cs="Segoe UI"/>
                <w:sz w:val="20"/>
                <w:szCs w:val="20"/>
              </w:rPr>
              <w:fldChar w:fldCharType="end"/>
            </w:r>
          </w:p>
        </w:tc>
        <w:tc>
          <w:tcPr>
            <w:tcW w:w="1019" w:type="pct"/>
          </w:tcPr>
          <w:p w14:paraId="4B9E7E91" w14:textId="77777777" w:rsidR="0026736B" w:rsidRPr="00EA279C" w:rsidRDefault="0026736B" w:rsidP="00EB11F2">
            <w:pPr>
              <w:rPr>
                <w:rFonts w:cs="Segoe UI"/>
                <w:sz w:val="20"/>
                <w:szCs w:val="20"/>
              </w:rPr>
            </w:pPr>
            <w:r w:rsidRPr="00EA279C">
              <w:rPr>
                <w:rFonts w:cs="Segoe UI"/>
                <w:sz w:val="20"/>
                <w:szCs w:val="20"/>
              </w:rPr>
              <w:t>NR (NR)</w:t>
            </w:r>
          </w:p>
        </w:tc>
        <w:tc>
          <w:tcPr>
            <w:tcW w:w="492" w:type="pct"/>
          </w:tcPr>
          <w:p w14:paraId="1A6A5C51" w14:textId="77777777" w:rsidR="0026736B" w:rsidRPr="00EA279C" w:rsidRDefault="0026736B" w:rsidP="00EB11F2">
            <w:pPr>
              <w:rPr>
                <w:rFonts w:cs="Segoe UI"/>
                <w:sz w:val="20"/>
                <w:szCs w:val="20"/>
              </w:rPr>
            </w:pPr>
            <w:r w:rsidRPr="00EA279C">
              <w:rPr>
                <w:rFonts w:cs="Segoe UI"/>
                <w:sz w:val="20"/>
                <w:szCs w:val="20"/>
              </w:rPr>
              <w:t>Yes</w:t>
            </w:r>
          </w:p>
        </w:tc>
        <w:tc>
          <w:tcPr>
            <w:tcW w:w="712" w:type="pct"/>
          </w:tcPr>
          <w:p w14:paraId="7D644885" w14:textId="77777777" w:rsidR="0026736B" w:rsidRPr="00EA279C" w:rsidRDefault="0026736B" w:rsidP="00EB11F2">
            <w:pPr>
              <w:rPr>
                <w:rFonts w:cs="Segoe UI"/>
                <w:sz w:val="20"/>
                <w:szCs w:val="20"/>
              </w:rPr>
            </w:pPr>
            <w:r w:rsidRPr="00EA279C">
              <w:rPr>
                <w:rFonts w:cs="Segoe UI"/>
                <w:sz w:val="20"/>
                <w:szCs w:val="20"/>
              </w:rPr>
              <w:t>Spain</w:t>
            </w:r>
          </w:p>
        </w:tc>
        <w:tc>
          <w:tcPr>
            <w:tcW w:w="602" w:type="pct"/>
          </w:tcPr>
          <w:p w14:paraId="0B3EFFE5"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0AEBA520"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0D2A6132" w14:textId="77777777" w:rsidR="0026736B" w:rsidRPr="00EA279C" w:rsidRDefault="0026736B" w:rsidP="00EB11F2">
            <w:pPr>
              <w:rPr>
                <w:rFonts w:cs="Segoe UI"/>
                <w:sz w:val="20"/>
                <w:szCs w:val="20"/>
              </w:rPr>
            </w:pPr>
            <w:r w:rsidRPr="00EA279C">
              <w:rPr>
                <w:rFonts w:cs="Segoe UI"/>
                <w:sz w:val="20"/>
                <w:szCs w:val="20"/>
              </w:rPr>
              <w:t>4 wk</w:t>
            </w:r>
          </w:p>
        </w:tc>
        <w:tc>
          <w:tcPr>
            <w:tcW w:w="602" w:type="pct"/>
          </w:tcPr>
          <w:p w14:paraId="2DDF60DB" w14:textId="77777777" w:rsidR="0026736B" w:rsidRPr="00EA279C" w:rsidRDefault="0026736B" w:rsidP="00EB11F2">
            <w:pPr>
              <w:rPr>
                <w:rFonts w:cs="Segoe UI"/>
                <w:sz w:val="20"/>
                <w:szCs w:val="20"/>
              </w:rPr>
            </w:pPr>
            <w:r w:rsidRPr="00EA279C">
              <w:rPr>
                <w:rFonts w:cs="Segoe UI"/>
                <w:sz w:val="20"/>
                <w:szCs w:val="20"/>
              </w:rPr>
              <w:t>20</w:t>
            </w:r>
          </w:p>
        </w:tc>
      </w:tr>
      <w:tr w:rsidR="0026736B" w:rsidRPr="00EA279C" w14:paraId="5FEE7B74" w14:textId="77777777" w:rsidTr="00EB11F2">
        <w:tc>
          <w:tcPr>
            <w:tcW w:w="676" w:type="pct"/>
          </w:tcPr>
          <w:p w14:paraId="4CB163C2" w14:textId="77777777" w:rsidR="0026736B" w:rsidRPr="00EA279C" w:rsidRDefault="0026736B" w:rsidP="00EB11F2">
            <w:pPr>
              <w:rPr>
                <w:rFonts w:cs="Segoe UI"/>
                <w:sz w:val="20"/>
                <w:szCs w:val="20"/>
              </w:rPr>
            </w:pPr>
            <w:r w:rsidRPr="00EA279C">
              <w:rPr>
                <w:rFonts w:cs="Segoe UI"/>
                <w:sz w:val="20"/>
                <w:szCs w:val="20"/>
              </w:rPr>
              <w:t xml:space="preserve">3. </w:t>
            </w:r>
            <w:r>
              <w:rPr>
                <w:rFonts w:cs="Segoe UI"/>
                <w:sz w:val="20"/>
                <w:szCs w:val="20"/>
              </w:rPr>
              <w:t xml:space="preserve">Clements et al., 2017 </w:t>
            </w:r>
            <w:r w:rsidRPr="00EA279C">
              <w:rPr>
                <w:rFonts w:cs="Segoe UI"/>
                <w:sz w:val="20"/>
                <w:szCs w:val="20"/>
              </w:rPr>
              <w:fldChar w:fldCharType="begin"/>
            </w:r>
            <w:r>
              <w:rPr>
                <w:rFonts w:cs="Segoe UI"/>
                <w:sz w:val="20"/>
                <w:szCs w:val="20"/>
              </w:rPr>
              <w:instrText xml:space="preserve"> ADDIN EN.CITE &lt;EndNote&gt;&lt;Cite AuthorYear="1"&gt;&lt;Author&gt;Clements&lt;/Author&gt;&lt;Year&gt;2017&lt;/Year&gt;&lt;RecNum&gt;880&lt;/RecNum&gt;&lt;DisplayText&gt;(21)&lt;/DisplayText&gt;&lt;record&gt;&lt;rec-number&gt;880&lt;/rec-number&gt;&lt;foreign-keys&gt;&lt;key app="EN" db-id="d59aezdxktffxwed2e75r29tvrdz5r9ep09p" timestamp="1683392161"&gt;880&lt;/key&gt;&lt;/foreign-keys&gt;&lt;ref-type name="Journal Article"&gt;17&lt;/ref-type&gt;&lt;contributors&gt;&lt;authors&gt;&lt;author&gt;Clements, S. J.&lt;/author&gt;&lt;author&gt;Maijo, M.&lt;/author&gt;&lt;author&gt;Ivory, K.&lt;/author&gt;&lt;author&gt;Nicoletti, C.&lt;/author&gt;&lt;author&gt;Carding, S. R.&lt;/author&gt;&lt;/authors&gt;&lt;/contributors&gt;&lt;auth-address&gt;Gut Health and Food Safety Research Programme, The Quadram Institute, Norwich Research Park, Norwich, United Kingdom.&amp;#xD;Faculty of Medicine and Health Sciences, Norwich Medical School, University of East Anglia, Norwich, United Kingdom.&amp;#xD;Department of Experimental and Clinical Medicine, University of Florence, Florence, Italy.&lt;/auth-address&gt;&lt;titles&gt;&lt;title&gt;Age-Associated Decline in Dendritic Cell Function and the Impact of Mediterranean Diet Intervention in Elderly Subjects&lt;/title&gt;&lt;secondary-title&gt;Front Nutr&lt;/secondary-title&gt;&lt;/titles&gt;&lt;periodical&gt;&lt;full-title&gt;Front Nutr&lt;/full-title&gt;&lt;/periodical&gt;&lt;pages&gt;65&lt;/pages&gt;&lt;volume&gt;4&lt;/volume&gt;&lt;edition&gt;20171219&lt;/edition&gt;&lt;keywords&gt;&lt;keyword&gt;Mediterranean diet&lt;/keyword&gt;&lt;keyword&gt;aging&lt;/keyword&gt;&lt;keyword&gt;cytokines&lt;/keyword&gt;&lt;keyword&gt;dendritic cells&lt;/keyword&gt;&lt;keyword&gt;resistin&lt;/keyword&gt;&lt;/keywords&gt;&lt;dates&gt;&lt;year&gt;2017&lt;/year&gt;&lt;/dates&gt;&lt;isbn&gt;2296-861X (Print)&amp;#xD;2296-861x&lt;/isbn&gt;&lt;accession-num&gt;29312949&lt;/accession-num&gt;&lt;urls&gt;&lt;/urls&gt;&lt;custom2&gt;PMC5742184&lt;/custom2&gt;&lt;electronic-resource-num&gt;10.3389/fnut.2017.00065&lt;/electronic-resource-num&gt;&lt;remote-database-provider&gt;NLM&lt;/remote-database-provider&gt;&lt;language&gt;eng&lt;/language&gt;&lt;/record&gt;&lt;/Cite&gt;&lt;/EndNote&gt;</w:instrText>
            </w:r>
            <w:r w:rsidRPr="00EA279C">
              <w:rPr>
                <w:rFonts w:cs="Segoe UI"/>
                <w:sz w:val="20"/>
                <w:szCs w:val="20"/>
              </w:rPr>
              <w:fldChar w:fldCharType="separate"/>
            </w:r>
            <w:r>
              <w:rPr>
                <w:rFonts w:cs="Segoe UI"/>
                <w:noProof/>
                <w:sz w:val="20"/>
                <w:szCs w:val="20"/>
              </w:rPr>
              <w:t>(21)</w:t>
            </w:r>
            <w:r w:rsidRPr="00EA279C">
              <w:rPr>
                <w:rFonts w:cs="Segoe UI"/>
                <w:sz w:val="20"/>
                <w:szCs w:val="20"/>
              </w:rPr>
              <w:fldChar w:fldCharType="end"/>
            </w:r>
          </w:p>
        </w:tc>
        <w:tc>
          <w:tcPr>
            <w:tcW w:w="1019" w:type="pct"/>
          </w:tcPr>
          <w:p w14:paraId="4C4CDF92" w14:textId="77777777" w:rsidR="0026736B" w:rsidRPr="00EA279C" w:rsidRDefault="0026736B" w:rsidP="00EB11F2">
            <w:pPr>
              <w:rPr>
                <w:rFonts w:cs="Segoe UI"/>
                <w:sz w:val="20"/>
                <w:szCs w:val="20"/>
              </w:rPr>
            </w:pPr>
            <w:r w:rsidRPr="00EA279C">
              <w:rPr>
                <w:rFonts w:cs="Segoe UI"/>
                <w:sz w:val="20"/>
                <w:szCs w:val="20"/>
              </w:rPr>
              <w:t>NU-AGE (NCT01754012)</w:t>
            </w:r>
          </w:p>
        </w:tc>
        <w:tc>
          <w:tcPr>
            <w:tcW w:w="492" w:type="pct"/>
          </w:tcPr>
          <w:p w14:paraId="3C29B291"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26B425F1" w14:textId="77777777" w:rsidR="0026736B" w:rsidRPr="00EA279C" w:rsidRDefault="0026736B" w:rsidP="00EB11F2">
            <w:pPr>
              <w:rPr>
                <w:rFonts w:cs="Segoe UI"/>
                <w:sz w:val="20"/>
                <w:szCs w:val="20"/>
              </w:rPr>
            </w:pPr>
            <w:r w:rsidRPr="00EA279C">
              <w:rPr>
                <w:rFonts w:cs="Segoe UI"/>
                <w:sz w:val="20"/>
                <w:szCs w:val="20"/>
              </w:rPr>
              <w:t>UK</w:t>
            </w:r>
          </w:p>
          <w:p w14:paraId="68204A0B" w14:textId="77777777" w:rsidR="0026736B" w:rsidRPr="00EA279C" w:rsidRDefault="0026736B" w:rsidP="00EB11F2">
            <w:pPr>
              <w:rPr>
                <w:rFonts w:cs="Segoe UI"/>
                <w:sz w:val="20"/>
                <w:szCs w:val="20"/>
              </w:rPr>
            </w:pPr>
            <w:r w:rsidRPr="00EA279C">
              <w:rPr>
                <w:rFonts w:cs="Segoe UI"/>
                <w:sz w:val="20"/>
                <w:szCs w:val="20"/>
              </w:rPr>
              <w:t>(Subset)</w:t>
            </w:r>
          </w:p>
        </w:tc>
        <w:tc>
          <w:tcPr>
            <w:tcW w:w="602" w:type="pct"/>
          </w:tcPr>
          <w:p w14:paraId="39C56A61" w14:textId="77777777" w:rsidR="0026736B" w:rsidRPr="00EA279C" w:rsidRDefault="0026736B" w:rsidP="00EB11F2">
            <w:pPr>
              <w:rPr>
                <w:rFonts w:cs="Segoe UI"/>
                <w:sz w:val="20"/>
                <w:szCs w:val="20"/>
              </w:rPr>
            </w:pPr>
            <w:r w:rsidRPr="00EA279C">
              <w:rPr>
                <w:rFonts w:cs="Segoe UI"/>
                <w:sz w:val="20"/>
                <w:szCs w:val="20"/>
              </w:rPr>
              <w:t>Single</w:t>
            </w:r>
          </w:p>
          <w:p w14:paraId="658ED1AB" w14:textId="77777777" w:rsidR="0026736B" w:rsidRPr="00EA279C" w:rsidRDefault="0026736B" w:rsidP="00EB11F2">
            <w:pPr>
              <w:rPr>
                <w:rFonts w:cs="Segoe UI"/>
                <w:sz w:val="20"/>
                <w:szCs w:val="20"/>
              </w:rPr>
            </w:pPr>
            <w:r w:rsidRPr="00EA279C">
              <w:rPr>
                <w:rFonts w:cs="Segoe UI"/>
                <w:sz w:val="20"/>
                <w:szCs w:val="20"/>
              </w:rPr>
              <w:t>(Subset)</w:t>
            </w:r>
          </w:p>
        </w:tc>
        <w:tc>
          <w:tcPr>
            <w:tcW w:w="438" w:type="pct"/>
          </w:tcPr>
          <w:p w14:paraId="330E836F"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4ED50BE5" w14:textId="77777777" w:rsidR="0026736B" w:rsidRPr="00EA279C" w:rsidRDefault="0026736B" w:rsidP="00EB11F2">
            <w:pPr>
              <w:rPr>
                <w:rFonts w:cs="Segoe UI"/>
                <w:sz w:val="20"/>
                <w:szCs w:val="20"/>
              </w:rPr>
            </w:pPr>
            <w:r w:rsidRPr="00EA279C">
              <w:rPr>
                <w:rFonts w:cs="Segoe UI"/>
                <w:sz w:val="20"/>
                <w:szCs w:val="20"/>
              </w:rPr>
              <w:t>1 yr</w:t>
            </w:r>
          </w:p>
        </w:tc>
        <w:tc>
          <w:tcPr>
            <w:tcW w:w="602" w:type="pct"/>
          </w:tcPr>
          <w:p w14:paraId="5E363079" w14:textId="77777777" w:rsidR="0026736B" w:rsidRPr="00EA279C" w:rsidRDefault="0026736B" w:rsidP="00EB11F2">
            <w:pPr>
              <w:rPr>
                <w:rFonts w:cs="Segoe UI"/>
                <w:sz w:val="20"/>
                <w:szCs w:val="20"/>
              </w:rPr>
            </w:pPr>
            <w:r w:rsidRPr="00EA279C">
              <w:rPr>
                <w:rFonts w:cs="Segoe UI"/>
                <w:sz w:val="20"/>
                <w:szCs w:val="20"/>
              </w:rPr>
              <w:t>120</w:t>
            </w:r>
          </w:p>
        </w:tc>
      </w:tr>
      <w:tr w:rsidR="0026736B" w:rsidRPr="00EA279C" w14:paraId="1F4CDA6E" w14:textId="77777777" w:rsidTr="00EB11F2">
        <w:tc>
          <w:tcPr>
            <w:tcW w:w="676" w:type="pct"/>
          </w:tcPr>
          <w:p w14:paraId="5B0307C0" w14:textId="77777777" w:rsidR="0026736B" w:rsidRPr="00EA279C" w:rsidRDefault="0026736B" w:rsidP="00EB11F2">
            <w:pPr>
              <w:rPr>
                <w:rFonts w:cs="Segoe UI"/>
                <w:sz w:val="20"/>
                <w:szCs w:val="20"/>
              </w:rPr>
            </w:pPr>
            <w:r w:rsidRPr="00EA279C">
              <w:rPr>
                <w:rFonts w:cs="Segoe UI"/>
                <w:sz w:val="20"/>
                <w:szCs w:val="20"/>
              </w:rPr>
              <w:t xml:space="preserve">4. </w:t>
            </w:r>
            <w:r>
              <w:rPr>
                <w:rFonts w:cs="Segoe UI"/>
                <w:sz w:val="20"/>
                <w:szCs w:val="20"/>
              </w:rPr>
              <w:t xml:space="preserve">Davis et al., 2017 </w:t>
            </w:r>
            <w:r w:rsidRPr="00EA279C">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(16)</w:t>
            </w:r>
            <w:r w:rsidRPr="00EA279C">
              <w:rPr>
                <w:rFonts w:cs="Segoe UI"/>
                <w:sz w:val="20"/>
                <w:szCs w:val="20"/>
              </w:rPr>
              <w:fldChar w:fldCharType="end"/>
            </w:r>
          </w:p>
        </w:tc>
        <w:tc>
          <w:tcPr>
            <w:tcW w:w="1019" w:type="pct"/>
          </w:tcPr>
          <w:p w14:paraId="1E4D3F32" w14:textId="77777777" w:rsidR="0026736B" w:rsidRPr="00EA279C" w:rsidRDefault="0026736B" w:rsidP="00EB11F2">
            <w:pPr>
              <w:rPr>
                <w:rFonts w:cs="Segoe UI"/>
                <w:sz w:val="20"/>
                <w:szCs w:val="20"/>
              </w:rPr>
            </w:pPr>
            <w:r w:rsidRPr="00EA279C">
              <w:rPr>
                <w:rFonts w:cs="Segoe UI"/>
                <w:sz w:val="20"/>
                <w:szCs w:val="20"/>
              </w:rPr>
              <w:t>MedLey (ACTRN12613000602729)</w:t>
            </w:r>
          </w:p>
        </w:tc>
        <w:tc>
          <w:tcPr>
            <w:tcW w:w="492" w:type="pct"/>
          </w:tcPr>
          <w:p w14:paraId="147E30F7"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4829385D" w14:textId="77777777" w:rsidR="0026736B" w:rsidRPr="00EA279C" w:rsidRDefault="0026736B" w:rsidP="00EB11F2">
            <w:pPr>
              <w:rPr>
                <w:rFonts w:cs="Segoe UI"/>
                <w:sz w:val="20"/>
                <w:szCs w:val="20"/>
              </w:rPr>
            </w:pPr>
            <w:r w:rsidRPr="00EA279C">
              <w:rPr>
                <w:rFonts w:cs="Segoe UI"/>
                <w:sz w:val="20"/>
                <w:szCs w:val="20"/>
              </w:rPr>
              <w:t>Australia</w:t>
            </w:r>
          </w:p>
        </w:tc>
        <w:tc>
          <w:tcPr>
            <w:tcW w:w="602" w:type="pct"/>
          </w:tcPr>
          <w:p w14:paraId="7064304F"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4E9E2F73"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258F2638" w14:textId="77777777" w:rsidR="0026736B" w:rsidRPr="00EA279C" w:rsidRDefault="0026736B" w:rsidP="00EB11F2">
            <w:pPr>
              <w:rPr>
                <w:rFonts w:cs="Segoe UI"/>
                <w:sz w:val="20"/>
                <w:szCs w:val="20"/>
              </w:rPr>
            </w:pPr>
            <w:r w:rsidRPr="00EA279C">
              <w:rPr>
                <w:rFonts w:cs="Segoe UI"/>
                <w:sz w:val="20"/>
                <w:szCs w:val="20"/>
              </w:rPr>
              <w:t>6 mo</w:t>
            </w:r>
          </w:p>
        </w:tc>
        <w:tc>
          <w:tcPr>
            <w:tcW w:w="602" w:type="pct"/>
          </w:tcPr>
          <w:p w14:paraId="7FBA0B35" w14:textId="77777777" w:rsidR="0026736B" w:rsidRPr="00EA279C" w:rsidRDefault="0026736B" w:rsidP="00EB11F2">
            <w:pPr>
              <w:rPr>
                <w:rFonts w:cs="Segoe UI"/>
                <w:sz w:val="20"/>
                <w:szCs w:val="20"/>
              </w:rPr>
            </w:pPr>
            <w:r w:rsidRPr="00EA279C">
              <w:rPr>
                <w:rFonts w:cs="Segoe UI"/>
                <w:sz w:val="20"/>
                <w:szCs w:val="20"/>
              </w:rPr>
              <w:t>166</w:t>
            </w:r>
          </w:p>
        </w:tc>
      </w:tr>
      <w:tr w:rsidR="0026736B" w:rsidRPr="00EA279C" w14:paraId="492C47D5" w14:textId="77777777" w:rsidTr="00EB11F2">
        <w:tc>
          <w:tcPr>
            <w:tcW w:w="676" w:type="pct"/>
          </w:tcPr>
          <w:p w14:paraId="62647045" w14:textId="77777777" w:rsidR="0026736B" w:rsidRPr="00EA279C" w:rsidRDefault="0026736B" w:rsidP="00EB11F2">
            <w:pPr>
              <w:rPr>
                <w:rFonts w:cs="Segoe UI"/>
                <w:sz w:val="20"/>
                <w:szCs w:val="20"/>
              </w:rPr>
            </w:pPr>
            <w:r w:rsidRPr="00EA279C">
              <w:rPr>
                <w:rFonts w:cs="Segoe UI"/>
                <w:sz w:val="20"/>
                <w:szCs w:val="20"/>
              </w:rPr>
              <w:t xml:space="preserve">5. </w:t>
            </w:r>
            <w:r>
              <w:rPr>
                <w:rFonts w:cs="Segoe UI"/>
                <w:sz w:val="20"/>
                <w:szCs w:val="20"/>
              </w:rPr>
              <w:t xml:space="preserve">Djuric et al., 2009 </w:t>
            </w:r>
            <w:r w:rsidRPr="00EA279C">
              <w:rPr>
                <w:rFonts w:cs="Segoe UI"/>
                <w:sz w:val="20"/>
                <w:szCs w:val="20"/>
              </w:rPr>
              <w:fldChar w:fldCharType="begin"/>
            </w:r>
            <w:r>
              <w:rPr>
                <w:rFonts w:cs="Segoe UI"/>
                <w:sz w:val="20"/>
                <w:szCs w:val="20"/>
              </w:rPr>
              <w:instrText xml:space="preserve"> ADDIN EN.CITE &lt;EndNote&gt;&lt;Cite AuthorYear="1"&gt;&lt;Author&gt;Djuric&lt;/Author&gt;&lt;Year&gt;2009&lt;/Year&gt;&lt;RecNum&gt;801&lt;/RecNum&gt;&lt;DisplayText&gt;(24)&lt;/DisplayText&gt;&lt;record&gt;&lt;rec-number&gt;801&lt;/rec-number&gt;&lt;foreign-keys&gt;&lt;key app="EN" db-id="d59aezdxktffxwed2e75r29tvrdz5r9ep09p" timestamp="1678485040"&gt;801&lt;/key&gt;&lt;/foreign-keys&gt;&lt;ref-type name="Journal Article"&gt;17&lt;/ref-type&gt;&lt;contributors&gt;&lt;authors&gt;&lt;author&gt;Djuric, Z.&lt;/author&gt;&lt;author&gt;Ren, J.&lt;/author&gt;&lt;author&gt;Blythe, J.&lt;/author&gt;&lt;author&gt;VanLoon, G.&lt;/author&gt;&lt;author&gt;Sen, A.&lt;/author&gt;&lt;/authors&gt;&lt;/contributors&gt;&lt;titles&gt;&lt;title&gt;A Mediterranean dietary intervention in healthy American women changes plasma carotenoids and fatty acids in distinct clusters&lt;/title&gt;&lt;secondary-title&gt;Nutrition Research&lt;/secondary-title&gt;&lt;/titles&gt;&lt;periodical&gt;&lt;full-title&gt;Nutrition Research&lt;/full-title&gt;&lt;/periodical&gt;&lt;pages&gt;156-163&lt;/pages&gt;&lt;volume&gt;29(3)&lt;/volume&gt;&lt;dates&gt;&lt;year&gt;2009&lt;/year&gt;&lt;/dates&gt;&lt;accession-num&gt;354409692&lt;/accession-num&gt;&lt;urls&gt;&lt;related-urls&gt;&lt;url&gt;https://proxy.queensu.ca/login?url=http://ovidsp.ovid.com?T=JS&amp;amp;CSC=Y&amp;amp;NEWS=N&amp;amp;PAGE=fulltext&amp;amp;D=emed11&amp;amp;AN=354409692&lt;/url&gt;&lt;/related-urls&gt;&lt;/urls&gt;&lt;electronic-resource-num&gt;https://dx.doi.org/10.1016/j.nutres.2009.03.001&lt;/electronic-resource-num&gt;&lt;/record&gt;&lt;/Cite&gt;&lt;/EndNote&gt;</w:instrText>
            </w:r>
            <w:r w:rsidRPr="00EA279C">
              <w:rPr>
                <w:rFonts w:cs="Segoe UI"/>
                <w:sz w:val="20"/>
                <w:szCs w:val="20"/>
              </w:rPr>
              <w:fldChar w:fldCharType="separate"/>
            </w:r>
            <w:r>
              <w:rPr>
                <w:rFonts w:cs="Segoe UI"/>
                <w:noProof/>
                <w:sz w:val="20"/>
                <w:szCs w:val="20"/>
              </w:rPr>
              <w:t>(24)</w:t>
            </w:r>
            <w:r w:rsidRPr="00EA279C">
              <w:rPr>
                <w:rFonts w:cs="Segoe UI"/>
                <w:sz w:val="20"/>
                <w:szCs w:val="20"/>
              </w:rPr>
              <w:fldChar w:fldCharType="end"/>
            </w:r>
          </w:p>
        </w:tc>
        <w:tc>
          <w:tcPr>
            <w:tcW w:w="1019" w:type="pct"/>
          </w:tcPr>
          <w:p w14:paraId="4233FDC1" w14:textId="77777777" w:rsidR="0026736B" w:rsidRPr="00EA279C" w:rsidRDefault="0026736B" w:rsidP="00EB11F2">
            <w:pPr>
              <w:rPr>
                <w:rFonts w:cs="Segoe UI"/>
                <w:sz w:val="20"/>
                <w:szCs w:val="20"/>
              </w:rPr>
            </w:pPr>
            <w:r w:rsidRPr="00EA279C">
              <w:rPr>
                <w:rFonts w:cs="Segoe UI"/>
                <w:sz w:val="20"/>
                <w:szCs w:val="20"/>
              </w:rPr>
              <w:t>N/A (NCT0012016)</w:t>
            </w:r>
          </w:p>
        </w:tc>
        <w:tc>
          <w:tcPr>
            <w:tcW w:w="492" w:type="pct"/>
          </w:tcPr>
          <w:p w14:paraId="5F9AA429"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4A98AAEF" w14:textId="77777777" w:rsidR="0026736B" w:rsidRPr="00EA279C" w:rsidRDefault="0026736B" w:rsidP="00EB11F2">
            <w:pPr>
              <w:rPr>
                <w:rFonts w:cs="Segoe UI"/>
                <w:sz w:val="20"/>
                <w:szCs w:val="20"/>
              </w:rPr>
            </w:pPr>
            <w:r w:rsidRPr="00EA279C">
              <w:rPr>
                <w:rFonts w:cs="Segoe UI"/>
                <w:sz w:val="20"/>
                <w:szCs w:val="20"/>
              </w:rPr>
              <w:t>USA</w:t>
            </w:r>
          </w:p>
        </w:tc>
        <w:tc>
          <w:tcPr>
            <w:tcW w:w="602" w:type="pct"/>
          </w:tcPr>
          <w:p w14:paraId="5DE27E32" w14:textId="77777777" w:rsidR="0026736B" w:rsidRPr="00EA279C" w:rsidRDefault="0026736B" w:rsidP="00EB11F2">
            <w:pPr>
              <w:rPr>
                <w:rFonts w:cs="Segoe UI"/>
                <w:sz w:val="20"/>
                <w:szCs w:val="20"/>
              </w:rPr>
            </w:pPr>
            <w:r w:rsidRPr="00EA279C">
              <w:rPr>
                <w:rFonts w:cs="Segoe UI"/>
                <w:sz w:val="20"/>
                <w:szCs w:val="20"/>
              </w:rPr>
              <w:t>Multi</w:t>
            </w:r>
          </w:p>
        </w:tc>
        <w:tc>
          <w:tcPr>
            <w:tcW w:w="438" w:type="pct"/>
          </w:tcPr>
          <w:p w14:paraId="5510292B" w14:textId="77777777" w:rsidR="0026736B" w:rsidRPr="00EA279C" w:rsidRDefault="0026736B" w:rsidP="00EB11F2">
            <w:pPr>
              <w:rPr>
                <w:rFonts w:cs="Segoe UI"/>
                <w:sz w:val="20"/>
                <w:szCs w:val="20"/>
              </w:rPr>
            </w:pPr>
            <w:r w:rsidRPr="00EA279C">
              <w:rPr>
                <w:rFonts w:cs="Segoe UI"/>
                <w:sz w:val="20"/>
                <w:szCs w:val="20"/>
              </w:rPr>
              <w:t>NR</w:t>
            </w:r>
          </w:p>
        </w:tc>
        <w:tc>
          <w:tcPr>
            <w:tcW w:w="459" w:type="pct"/>
          </w:tcPr>
          <w:p w14:paraId="68082AC3" w14:textId="77777777" w:rsidR="0026736B" w:rsidRPr="00EA279C" w:rsidRDefault="0026736B" w:rsidP="00EB11F2">
            <w:pPr>
              <w:rPr>
                <w:rFonts w:cs="Segoe UI"/>
                <w:sz w:val="20"/>
                <w:szCs w:val="20"/>
              </w:rPr>
            </w:pPr>
            <w:r w:rsidRPr="00EA279C">
              <w:rPr>
                <w:rFonts w:cs="Segoe UI"/>
                <w:sz w:val="20"/>
                <w:szCs w:val="20"/>
              </w:rPr>
              <w:t>6 mo</w:t>
            </w:r>
          </w:p>
        </w:tc>
        <w:tc>
          <w:tcPr>
            <w:tcW w:w="602" w:type="pct"/>
          </w:tcPr>
          <w:p w14:paraId="1C5D7A5F" w14:textId="77777777" w:rsidR="0026736B" w:rsidRPr="00EA279C" w:rsidRDefault="0026736B" w:rsidP="00EB11F2">
            <w:pPr>
              <w:rPr>
                <w:rFonts w:cs="Segoe UI"/>
                <w:sz w:val="20"/>
                <w:szCs w:val="20"/>
              </w:rPr>
            </w:pPr>
            <w:r w:rsidRPr="00EA279C">
              <w:rPr>
                <w:rFonts w:cs="Segoe UI"/>
                <w:sz w:val="20"/>
                <w:szCs w:val="20"/>
              </w:rPr>
              <w:t>69</w:t>
            </w:r>
          </w:p>
        </w:tc>
      </w:tr>
      <w:tr w:rsidR="0026736B" w:rsidRPr="00EA279C" w14:paraId="4580124B" w14:textId="77777777" w:rsidTr="00EB11F2">
        <w:tc>
          <w:tcPr>
            <w:tcW w:w="676" w:type="pct"/>
          </w:tcPr>
          <w:p w14:paraId="42CC8E7F" w14:textId="77777777" w:rsidR="0026736B" w:rsidRPr="00EA279C" w:rsidRDefault="0026736B" w:rsidP="00EB11F2">
            <w:pPr>
              <w:rPr>
                <w:rFonts w:cs="Segoe UI"/>
                <w:sz w:val="20"/>
                <w:szCs w:val="20"/>
              </w:rPr>
            </w:pPr>
            <w:r w:rsidRPr="00EA279C">
              <w:rPr>
                <w:rFonts w:cs="Segoe UI"/>
                <w:sz w:val="20"/>
                <w:szCs w:val="20"/>
              </w:rPr>
              <w:t xml:space="preserve">6. </w:t>
            </w:r>
            <w:r>
              <w:rPr>
                <w:rFonts w:cs="Segoe UI"/>
                <w:sz w:val="20"/>
                <w:szCs w:val="20"/>
              </w:rPr>
              <w:t xml:space="preserve">Jaacks et al., 2018 </w:t>
            </w:r>
            <w:r w:rsidRPr="00EA279C">
              <w:rPr>
                <w:rFonts w:cs="Segoe UI"/>
                <w:sz w:val="20"/>
                <w:szCs w:val="20"/>
              </w:rPr>
              <w:fldChar w:fldCharType="begin"/>
            </w:r>
            <w:r>
              <w:rPr>
                <w:rFonts w:cs="Segoe UI"/>
                <w:sz w:val="20"/>
                <w:szCs w:val="20"/>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EA279C">
              <w:rPr>
                <w:rFonts w:cs="Segoe UI"/>
                <w:sz w:val="20"/>
                <w:szCs w:val="20"/>
              </w:rPr>
              <w:fldChar w:fldCharType="separate"/>
            </w:r>
            <w:r>
              <w:rPr>
                <w:rFonts w:cs="Segoe UI"/>
                <w:noProof/>
                <w:sz w:val="20"/>
                <w:szCs w:val="20"/>
              </w:rPr>
              <w:t>(26)</w:t>
            </w:r>
            <w:r w:rsidRPr="00EA279C">
              <w:rPr>
                <w:rFonts w:cs="Segoe UI"/>
                <w:sz w:val="20"/>
                <w:szCs w:val="20"/>
              </w:rPr>
              <w:fldChar w:fldCharType="end"/>
            </w:r>
          </w:p>
        </w:tc>
        <w:tc>
          <w:tcPr>
            <w:tcW w:w="1019" w:type="pct"/>
          </w:tcPr>
          <w:p w14:paraId="3C8368FE" w14:textId="77777777" w:rsidR="0026736B" w:rsidRPr="00EA279C" w:rsidRDefault="0026736B" w:rsidP="00EB11F2">
            <w:pPr>
              <w:rPr>
                <w:rFonts w:cs="Segoe UI"/>
                <w:sz w:val="20"/>
                <w:szCs w:val="20"/>
              </w:rPr>
            </w:pPr>
            <w:r w:rsidRPr="00EA279C">
              <w:rPr>
                <w:rFonts w:cs="Segoe UI"/>
                <w:sz w:val="20"/>
                <w:szCs w:val="20"/>
              </w:rPr>
              <w:t>NR (NCT00166088)</w:t>
            </w:r>
          </w:p>
        </w:tc>
        <w:tc>
          <w:tcPr>
            <w:tcW w:w="492" w:type="pct"/>
          </w:tcPr>
          <w:p w14:paraId="185F9D5C"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27249808" w14:textId="77777777" w:rsidR="0026736B" w:rsidRPr="00EA279C" w:rsidRDefault="0026736B" w:rsidP="00EB11F2">
            <w:pPr>
              <w:rPr>
                <w:rFonts w:cs="Segoe UI"/>
                <w:sz w:val="20"/>
                <w:szCs w:val="20"/>
              </w:rPr>
            </w:pPr>
            <w:r w:rsidRPr="00EA279C">
              <w:rPr>
                <w:rFonts w:cs="Segoe UI"/>
                <w:sz w:val="20"/>
                <w:szCs w:val="20"/>
              </w:rPr>
              <w:t>USA</w:t>
            </w:r>
          </w:p>
        </w:tc>
        <w:tc>
          <w:tcPr>
            <w:tcW w:w="602" w:type="pct"/>
          </w:tcPr>
          <w:p w14:paraId="41E93AEE"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2B869600"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65355A29" w14:textId="77777777" w:rsidR="0026736B" w:rsidRPr="00EA279C" w:rsidRDefault="0026736B" w:rsidP="00EB11F2">
            <w:pPr>
              <w:rPr>
                <w:rFonts w:cs="Segoe UI"/>
                <w:sz w:val="20"/>
                <w:szCs w:val="20"/>
              </w:rPr>
            </w:pPr>
            <w:r w:rsidRPr="00EA279C">
              <w:rPr>
                <w:rFonts w:cs="Segoe UI"/>
                <w:sz w:val="20"/>
                <w:szCs w:val="20"/>
              </w:rPr>
              <w:t>8 wk</w:t>
            </w:r>
          </w:p>
        </w:tc>
        <w:tc>
          <w:tcPr>
            <w:tcW w:w="602" w:type="pct"/>
          </w:tcPr>
          <w:p w14:paraId="4AD0C0C5" w14:textId="77777777" w:rsidR="0026736B" w:rsidRPr="00EA279C" w:rsidRDefault="0026736B" w:rsidP="00EB11F2">
            <w:pPr>
              <w:rPr>
                <w:rFonts w:cs="Segoe UI"/>
                <w:sz w:val="20"/>
                <w:szCs w:val="20"/>
              </w:rPr>
            </w:pPr>
            <w:r w:rsidRPr="00EA279C">
              <w:rPr>
                <w:rFonts w:cs="Segoe UI"/>
                <w:sz w:val="20"/>
                <w:szCs w:val="20"/>
              </w:rPr>
              <w:t>20*</w:t>
            </w:r>
          </w:p>
        </w:tc>
      </w:tr>
      <w:tr w:rsidR="0026736B" w:rsidRPr="00EA279C" w14:paraId="3C8AA343" w14:textId="77777777" w:rsidTr="00EB11F2">
        <w:tc>
          <w:tcPr>
            <w:tcW w:w="676" w:type="pct"/>
          </w:tcPr>
          <w:p w14:paraId="5D4AA115" w14:textId="77777777" w:rsidR="0026736B" w:rsidRPr="00EA279C" w:rsidRDefault="0026736B" w:rsidP="00EB11F2">
            <w:pPr>
              <w:rPr>
                <w:rFonts w:cs="Segoe UI"/>
                <w:sz w:val="20"/>
                <w:szCs w:val="20"/>
              </w:rPr>
            </w:pPr>
            <w:r w:rsidRPr="00EA279C">
              <w:rPr>
                <w:rFonts w:cs="Segoe UI"/>
                <w:sz w:val="20"/>
                <w:szCs w:val="20"/>
              </w:rPr>
              <w:t xml:space="preserve">7. </w:t>
            </w:r>
            <w:r>
              <w:rPr>
                <w:rFonts w:cs="Segoe UI"/>
                <w:sz w:val="20"/>
                <w:szCs w:val="20"/>
              </w:rPr>
              <w:t xml:space="preserve">Konstantinidou et al., 2010 </w:t>
            </w:r>
            <w:r w:rsidRPr="00EA279C">
              <w:rPr>
                <w:rFonts w:cs="Segoe UI"/>
                <w:sz w:val="20"/>
                <w:szCs w:val="20"/>
              </w:rPr>
              <w:fldChar w:fldCharType="begin"/>
            </w:r>
            <w:r>
              <w:rPr>
                <w:rFonts w:cs="Segoe UI"/>
                <w:sz w:val="20"/>
                <w:szCs w:val="20"/>
              </w:rPr>
              <w:instrText xml:space="preserve"> ADDIN EN.CITE &lt;EndNote&gt;&lt;Cite AuthorYear="1"&gt;&lt;Author&gt;Konstantinidou&lt;/Author&gt;&lt;Year&gt;2010&lt;/Year&gt;&lt;RecNum&gt;764&lt;/RecNum&gt;&lt;DisplayText&gt;(23)&lt;/DisplayText&gt;&lt;record&gt;&lt;rec-number&gt;764&lt;/rec-number&gt;&lt;foreign-keys&gt;&lt;key app="EN" db-id="d59aezdxktffxwed2e75r29tvrdz5r9ep09p" timestamp="1678485040"&gt;764&lt;/key&gt;&lt;/foreign-keys&gt;&lt;ref-type name="Journal Article"&gt;17&lt;/ref-type&gt;&lt;contributors&gt;&lt;authors&gt;&lt;author&gt;Konstantinidou, V.&lt;/author&gt;&lt;author&gt;Covas, M. I.&lt;/author&gt;&lt;author&gt;Munoz-Aguayo, D.&lt;/author&gt;&lt;author&gt;Khymenets, O.&lt;/author&gt;&lt;author&gt;de la Torre, R.&lt;/author&gt;&lt;author&gt;Saez, G.&lt;/author&gt;&lt;author&gt;Tormos, M. D.&lt;/author&gt;&lt;author&gt;Toledo, E.&lt;/author&gt;&lt;author&gt;Marti, A.&lt;/author&gt;&lt;author&gt;Ruiz-Gutierrez, V.&lt;/author&gt;&lt;author&gt;Mendez, M. V. R.&lt;/author&gt;&lt;author&gt;Fito, M.&lt;/author&gt;&lt;/authors&gt;&lt;/contributors&gt;&lt;titles&gt;&lt;title&gt;In vivo nutrigenomic effects of virgin olive oil polyphenols within the frame of the Mediterranean diet: a randomized controlled trial&lt;/title&gt;&lt;secondary-title&gt;FASEB Journal&lt;/secondary-title&gt;&lt;/titles&gt;&lt;periodical&gt;&lt;full-title&gt;FASEB Journal&lt;/full-title&gt;&lt;/periodical&gt;&lt;pages&gt;2546-2557&lt;/pages&gt;&lt;volume&gt;24&lt;/volume&gt;&lt;number&gt;7&lt;/number&gt;&lt;dates&gt;&lt;year&gt;2010&lt;/year&gt;&lt;/dates&gt;&lt;accession-num&gt;WOS:000279343600041&lt;/accession-num&gt;&lt;urls&gt;&lt;related-urls&gt;&lt;url&gt;&amp;lt;Go to ISI&amp;gt;://WOS:000279343600041&lt;/url&gt;&lt;url&gt;https://faseb.onlinelibrary.wiley.com/doi/abs/10.1096/fj.09-148452&lt;/url&gt;&lt;/related-urls&gt;&lt;/urls&gt;&lt;electronic-resource-num&gt;10.1096/fj.09-148452&lt;/electronic-resource-num&gt;&lt;/record&gt;&lt;/Cite&gt;&lt;/EndNote&gt;</w:instrText>
            </w:r>
            <w:r w:rsidRPr="00EA279C">
              <w:rPr>
                <w:rFonts w:cs="Segoe UI"/>
                <w:sz w:val="20"/>
                <w:szCs w:val="20"/>
              </w:rPr>
              <w:fldChar w:fldCharType="separate"/>
            </w:r>
            <w:r>
              <w:rPr>
                <w:rFonts w:cs="Segoe UI"/>
                <w:noProof/>
                <w:sz w:val="20"/>
                <w:szCs w:val="20"/>
              </w:rPr>
              <w:t>(23)</w:t>
            </w:r>
            <w:r w:rsidRPr="00EA279C">
              <w:rPr>
                <w:rFonts w:cs="Segoe UI"/>
                <w:sz w:val="20"/>
                <w:szCs w:val="20"/>
              </w:rPr>
              <w:fldChar w:fldCharType="end"/>
            </w:r>
          </w:p>
        </w:tc>
        <w:tc>
          <w:tcPr>
            <w:tcW w:w="1019" w:type="pct"/>
          </w:tcPr>
          <w:p w14:paraId="13129AAB" w14:textId="77777777" w:rsidR="0026736B" w:rsidRPr="00EA279C" w:rsidRDefault="0026736B" w:rsidP="00EB11F2">
            <w:pPr>
              <w:rPr>
                <w:rFonts w:cs="Segoe UI"/>
                <w:sz w:val="20"/>
                <w:szCs w:val="20"/>
              </w:rPr>
            </w:pPr>
            <w:r w:rsidRPr="00EA279C">
              <w:rPr>
                <w:rFonts w:cs="Segoe UI"/>
                <w:sz w:val="20"/>
                <w:szCs w:val="20"/>
              </w:rPr>
              <w:t>N/A (ISRCTN53283428)</w:t>
            </w:r>
          </w:p>
        </w:tc>
        <w:tc>
          <w:tcPr>
            <w:tcW w:w="492" w:type="pct"/>
          </w:tcPr>
          <w:p w14:paraId="4BC44526"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439D9108" w14:textId="77777777" w:rsidR="0026736B" w:rsidRPr="00EA279C" w:rsidRDefault="0026736B" w:rsidP="00EB11F2">
            <w:pPr>
              <w:rPr>
                <w:rFonts w:cs="Segoe UI"/>
                <w:sz w:val="20"/>
                <w:szCs w:val="20"/>
              </w:rPr>
            </w:pPr>
            <w:r w:rsidRPr="00EA279C">
              <w:rPr>
                <w:rFonts w:cs="Segoe UI"/>
                <w:sz w:val="20"/>
                <w:szCs w:val="20"/>
              </w:rPr>
              <w:t>Spain</w:t>
            </w:r>
          </w:p>
        </w:tc>
        <w:tc>
          <w:tcPr>
            <w:tcW w:w="602" w:type="pct"/>
          </w:tcPr>
          <w:p w14:paraId="0ED1ABA9"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1CB33E60"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236CA365" w14:textId="77777777" w:rsidR="0026736B" w:rsidRPr="00EA279C" w:rsidRDefault="0026736B" w:rsidP="00EB11F2">
            <w:pPr>
              <w:rPr>
                <w:rFonts w:cs="Segoe UI"/>
                <w:sz w:val="20"/>
                <w:szCs w:val="20"/>
              </w:rPr>
            </w:pPr>
            <w:r w:rsidRPr="00EA279C">
              <w:rPr>
                <w:rFonts w:cs="Segoe UI"/>
                <w:sz w:val="20"/>
                <w:szCs w:val="20"/>
              </w:rPr>
              <w:t>3 mo</w:t>
            </w:r>
          </w:p>
        </w:tc>
        <w:tc>
          <w:tcPr>
            <w:tcW w:w="602" w:type="pct"/>
          </w:tcPr>
          <w:p w14:paraId="19C52E37" w14:textId="77777777" w:rsidR="0026736B" w:rsidRPr="00EA279C" w:rsidRDefault="0026736B" w:rsidP="00EB11F2">
            <w:pPr>
              <w:rPr>
                <w:rFonts w:cs="Segoe UI"/>
                <w:sz w:val="20"/>
                <w:szCs w:val="20"/>
              </w:rPr>
            </w:pPr>
            <w:r w:rsidRPr="00EA279C">
              <w:rPr>
                <w:rFonts w:cs="Segoe UI"/>
                <w:sz w:val="20"/>
                <w:szCs w:val="20"/>
              </w:rPr>
              <w:t>90</w:t>
            </w:r>
          </w:p>
        </w:tc>
      </w:tr>
      <w:tr w:rsidR="0026736B" w:rsidRPr="00EA279C" w14:paraId="4EFEE0AF" w14:textId="77777777" w:rsidTr="00EB11F2">
        <w:tc>
          <w:tcPr>
            <w:tcW w:w="676" w:type="pct"/>
          </w:tcPr>
          <w:p w14:paraId="2DA60C6B" w14:textId="77777777" w:rsidR="0026736B" w:rsidRPr="00EA279C" w:rsidRDefault="0026736B" w:rsidP="00EB11F2">
            <w:pPr>
              <w:rPr>
                <w:rFonts w:cs="Segoe UI"/>
                <w:sz w:val="20"/>
                <w:szCs w:val="20"/>
              </w:rPr>
            </w:pPr>
            <w:r w:rsidRPr="00EA279C">
              <w:rPr>
                <w:rFonts w:cs="Segoe UI"/>
                <w:sz w:val="20"/>
                <w:szCs w:val="20"/>
              </w:rPr>
              <w:t xml:space="preserve">8. </w:t>
            </w:r>
            <w:r>
              <w:rPr>
                <w:rFonts w:cs="Segoe UI"/>
                <w:sz w:val="20"/>
                <w:szCs w:val="20"/>
              </w:rPr>
              <w:t xml:space="preserve">Lopez-Moreno et al., 2018 </w:t>
            </w:r>
            <w:r w:rsidRPr="00EA279C">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(14)</w:t>
            </w:r>
            <w:r w:rsidRPr="00EA279C">
              <w:rPr>
                <w:rFonts w:cs="Segoe UI"/>
                <w:sz w:val="20"/>
                <w:szCs w:val="20"/>
              </w:rPr>
              <w:fldChar w:fldCharType="end"/>
            </w:r>
          </w:p>
        </w:tc>
        <w:tc>
          <w:tcPr>
            <w:tcW w:w="1019" w:type="pct"/>
          </w:tcPr>
          <w:p w14:paraId="56373EDC" w14:textId="77777777" w:rsidR="0026736B" w:rsidRPr="00EA279C" w:rsidRDefault="0026736B" w:rsidP="00EB11F2">
            <w:pPr>
              <w:rPr>
                <w:rFonts w:cs="Segoe UI"/>
                <w:sz w:val="20"/>
                <w:szCs w:val="20"/>
              </w:rPr>
            </w:pPr>
            <w:r w:rsidRPr="00EA279C">
              <w:rPr>
                <w:rFonts w:cs="Segoe UI"/>
                <w:sz w:val="20"/>
                <w:szCs w:val="20"/>
              </w:rPr>
              <w:t>NR (NR)</w:t>
            </w:r>
          </w:p>
          <w:p w14:paraId="20735D88" w14:textId="77777777" w:rsidR="0026736B" w:rsidRPr="00EA279C" w:rsidRDefault="0026736B" w:rsidP="00EB11F2">
            <w:pPr>
              <w:rPr>
                <w:rFonts w:cs="Segoe UI"/>
                <w:sz w:val="20"/>
                <w:szCs w:val="20"/>
              </w:rPr>
            </w:pPr>
            <w:r w:rsidRPr="00EA279C">
              <w:rPr>
                <w:rFonts w:cs="Segoe UI"/>
                <w:i/>
                <w:iCs/>
                <w:sz w:val="20"/>
                <w:szCs w:val="20"/>
              </w:rPr>
              <w:t xml:space="preserve">(Same study as </w:t>
            </w:r>
            <w:r w:rsidRPr="00EA279C">
              <w:rPr>
                <w:rFonts w:cs="Segoe UI"/>
                <w:i/>
                <w:iCs/>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i/>
                <w:iCs/>
                <w:sz w:val="20"/>
                <w:szCs w:val="20"/>
              </w:rPr>
              <w:instrText xml:space="preserve"> ADDIN EN.CITE </w:instrText>
            </w:r>
            <w:r>
              <w:rPr>
                <w:rFonts w:cs="Segoe UI"/>
                <w:i/>
                <w:iCs/>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i/>
                <w:iCs/>
                <w:sz w:val="20"/>
                <w:szCs w:val="20"/>
              </w:rPr>
              <w:instrText xml:space="preserve"> ADDIN EN.CITE.DATA </w:instrText>
            </w:r>
            <w:r>
              <w:rPr>
                <w:rFonts w:cs="Segoe UI"/>
                <w:i/>
                <w:iCs/>
                <w:sz w:val="20"/>
                <w:szCs w:val="20"/>
              </w:rPr>
            </w:r>
            <w:r>
              <w:rPr>
                <w:rFonts w:cs="Segoe UI"/>
                <w:i/>
                <w:iCs/>
                <w:sz w:val="20"/>
                <w:szCs w:val="20"/>
              </w:rPr>
              <w:fldChar w:fldCharType="end"/>
            </w:r>
            <w:r w:rsidRPr="00EA279C">
              <w:rPr>
                <w:rFonts w:cs="Segoe UI"/>
                <w:i/>
                <w:iCs/>
                <w:sz w:val="20"/>
                <w:szCs w:val="20"/>
              </w:rPr>
            </w:r>
            <w:r w:rsidRPr="00EA279C">
              <w:rPr>
                <w:rFonts w:cs="Segoe UI"/>
                <w:i/>
                <w:iCs/>
                <w:sz w:val="20"/>
                <w:szCs w:val="20"/>
              </w:rPr>
              <w:fldChar w:fldCharType="separate"/>
            </w:r>
            <w:r>
              <w:rPr>
                <w:rFonts w:cs="Segoe UI"/>
                <w:i/>
                <w:iCs/>
                <w:noProof/>
                <w:sz w:val="20"/>
                <w:szCs w:val="20"/>
              </w:rPr>
              <w:t>(15)</w:t>
            </w:r>
            <w:r w:rsidRPr="00EA279C">
              <w:rPr>
                <w:rFonts w:cs="Segoe UI"/>
                <w:i/>
                <w:iCs/>
                <w:sz w:val="20"/>
                <w:szCs w:val="20"/>
              </w:rPr>
              <w:fldChar w:fldCharType="end"/>
            </w:r>
            <w:r w:rsidRPr="00EA279C">
              <w:rPr>
                <w:rFonts w:cs="Segoe UI"/>
                <w:i/>
                <w:iCs/>
                <w:sz w:val="20"/>
                <w:szCs w:val="20"/>
              </w:rPr>
              <w:t>)</w:t>
            </w:r>
          </w:p>
        </w:tc>
        <w:tc>
          <w:tcPr>
            <w:tcW w:w="492" w:type="pct"/>
          </w:tcPr>
          <w:p w14:paraId="04D7FB8F" w14:textId="77777777" w:rsidR="0026736B" w:rsidRPr="00EA279C" w:rsidRDefault="0026736B" w:rsidP="00EB11F2">
            <w:pPr>
              <w:rPr>
                <w:rFonts w:cs="Segoe UI"/>
                <w:sz w:val="20"/>
                <w:szCs w:val="20"/>
              </w:rPr>
            </w:pPr>
            <w:r w:rsidRPr="00EA279C">
              <w:rPr>
                <w:rFonts w:cs="Segoe UI"/>
                <w:sz w:val="20"/>
                <w:szCs w:val="20"/>
              </w:rPr>
              <w:t>Yes</w:t>
            </w:r>
          </w:p>
        </w:tc>
        <w:tc>
          <w:tcPr>
            <w:tcW w:w="712" w:type="pct"/>
          </w:tcPr>
          <w:p w14:paraId="6CDA458F" w14:textId="77777777" w:rsidR="0026736B" w:rsidRPr="00EA279C" w:rsidRDefault="0026736B" w:rsidP="00EB11F2">
            <w:pPr>
              <w:rPr>
                <w:rFonts w:cs="Segoe UI"/>
                <w:sz w:val="20"/>
                <w:szCs w:val="20"/>
              </w:rPr>
            </w:pPr>
            <w:r w:rsidRPr="00EA279C">
              <w:rPr>
                <w:rFonts w:cs="Segoe UI"/>
                <w:sz w:val="20"/>
                <w:szCs w:val="20"/>
              </w:rPr>
              <w:t>Spain</w:t>
            </w:r>
          </w:p>
        </w:tc>
        <w:tc>
          <w:tcPr>
            <w:tcW w:w="602" w:type="pct"/>
          </w:tcPr>
          <w:p w14:paraId="0CAB6A06"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270F3163"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0CE66834" w14:textId="77777777" w:rsidR="0026736B" w:rsidRPr="00EA279C" w:rsidRDefault="0026736B" w:rsidP="00EB11F2">
            <w:pPr>
              <w:rPr>
                <w:rFonts w:cs="Segoe UI"/>
                <w:sz w:val="20"/>
                <w:szCs w:val="20"/>
              </w:rPr>
            </w:pPr>
            <w:r w:rsidRPr="00EA279C">
              <w:rPr>
                <w:rFonts w:cs="Segoe UI"/>
                <w:sz w:val="20"/>
                <w:szCs w:val="20"/>
              </w:rPr>
              <w:t>4 wk</w:t>
            </w:r>
          </w:p>
        </w:tc>
        <w:tc>
          <w:tcPr>
            <w:tcW w:w="602" w:type="pct"/>
          </w:tcPr>
          <w:p w14:paraId="7E384012" w14:textId="77777777" w:rsidR="0026736B" w:rsidRPr="00EA279C" w:rsidRDefault="0026736B" w:rsidP="00EB11F2">
            <w:pPr>
              <w:rPr>
                <w:rFonts w:cs="Segoe UI"/>
                <w:sz w:val="20"/>
                <w:szCs w:val="20"/>
              </w:rPr>
            </w:pPr>
            <w:r w:rsidRPr="00EA279C">
              <w:rPr>
                <w:rFonts w:cs="Segoe UI"/>
                <w:sz w:val="20"/>
                <w:szCs w:val="20"/>
              </w:rPr>
              <w:t>20</w:t>
            </w:r>
          </w:p>
        </w:tc>
      </w:tr>
      <w:tr w:rsidR="0026736B" w:rsidRPr="00EA279C" w14:paraId="3EDE867D" w14:textId="77777777" w:rsidTr="00EB11F2">
        <w:tc>
          <w:tcPr>
            <w:tcW w:w="676" w:type="pct"/>
          </w:tcPr>
          <w:p w14:paraId="22FE7404" w14:textId="77777777" w:rsidR="0026736B" w:rsidRPr="00EA279C" w:rsidRDefault="0026736B" w:rsidP="00EB11F2">
            <w:pPr>
              <w:rPr>
                <w:rFonts w:cs="Segoe UI"/>
                <w:sz w:val="20"/>
                <w:szCs w:val="20"/>
              </w:rPr>
            </w:pPr>
            <w:r w:rsidRPr="00EA279C">
              <w:rPr>
                <w:rFonts w:cs="Segoe UI"/>
                <w:sz w:val="20"/>
                <w:szCs w:val="20"/>
              </w:rPr>
              <w:t xml:space="preserve">9. </w:t>
            </w:r>
            <w:r>
              <w:rPr>
                <w:rFonts w:cs="Segoe UI"/>
                <w:sz w:val="20"/>
                <w:szCs w:val="20"/>
              </w:rPr>
              <w:t xml:space="preserve">Maijo et al., 2018 </w:t>
            </w:r>
            <w:r w:rsidRPr="00EA279C">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(22)</w:t>
            </w:r>
            <w:r w:rsidRPr="00EA279C">
              <w:rPr>
                <w:rFonts w:cs="Segoe UI"/>
                <w:sz w:val="20"/>
                <w:szCs w:val="20"/>
              </w:rPr>
              <w:fldChar w:fldCharType="end"/>
            </w:r>
          </w:p>
        </w:tc>
        <w:tc>
          <w:tcPr>
            <w:tcW w:w="1019" w:type="pct"/>
          </w:tcPr>
          <w:p w14:paraId="16B57A26" w14:textId="77777777" w:rsidR="0026736B" w:rsidRPr="00EA279C" w:rsidRDefault="0026736B" w:rsidP="00EB11F2">
            <w:pPr>
              <w:rPr>
                <w:rFonts w:cs="Segoe UI"/>
                <w:sz w:val="20"/>
                <w:szCs w:val="20"/>
              </w:rPr>
            </w:pPr>
            <w:r w:rsidRPr="00EA279C">
              <w:rPr>
                <w:rFonts w:cs="Segoe UI"/>
                <w:sz w:val="20"/>
                <w:szCs w:val="20"/>
              </w:rPr>
              <w:t>NU-AGE</w:t>
            </w:r>
          </w:p>
          <w:p w14:paraId="4B1BBC3A" w14:textId="77777777" w:rsidR="0026736B" w:rsidRPr="00EA279C" w:rsidRDefault="0026736B" w:rsidP="00EB11F2">
            <w:pPr>
              <w:rPr>
                <w:rFonts w:cs="Segoe UI"/>
                <w:sz w:val="20"/>
                <w:szCs w:val="20"/>
              </w:rPr>
            </w:pPr>
            <w:r w:rsidRPr="00EA279C">
              <w:rPr>
                <w:rFonts w:cs="Segoe UI"/>
                <w:sz w:val="20"/>
                <w:szCs w:val="20"/>
              </w:rPr>
              <w:t>(NCT01754012)</w:t>
            </w:r>
          </w:p>
        </w:tc>
        <w:tc>
          <w:tcPr>
            <w:tcW w:w="492" w:type="pct"/>
          </w:tcPr>
          <w:p w14:paraId="0210CE4C"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59C6E930" w14:textId="77777777" w:rsidR="0026736B" w:rsidRPr="00EA279C" w:rsidRDefault="0026736B" w:rsidP="00EB11F2">
            <w:pPr>
              <w:rPr>
                <w:rFonts w:cs="Segoe UI"/>
                <w:sz w:val="20"/>
                <w:szCs w:val="20"/>
              </w:rPr>
            </w:pPr>
            <w:r w:rsidRPr="00EA279C">
              <w:rPr>
                <w:rFonts w:cs="Segoe UI"/>
                <w:sz w:val="20"/>
                <w:szCs w:val="20"/>
              </w:rPr>
              <w:t>UK</w:t>
            </w:r>
          </w:p>
          <w:p w14:paraId="3EECBD64" w14:textId="77777777" w:rsidR="0026736B" w:rsidRPr="00EA279C" w:rsidRDefault="0026736B" w:rsidP="00EB11F2">
            <w:pPr>
              <w:rPr>
                <w:rFonts w:cs="Segoe UI"/>
                <w:sz w:val="20"/>
                <w:szCs w:val="20"/>
              </w:rPr>
            </w:pPr>
            <w:r w:rsidRPr="00EA279C">
              <w:rPr>
                <w:rFonts w:cs="Segoe UI"/>
                <w:sz w:val="20"/>
                <w:szCs w:val="20"/>
              </w:rPr>
              <w:t>(Subset)</w:t>
            </w:r>
          </w:p>
        </w:tc>
        <w:tc>
          <w:tcPr>
            <w:tcW w:w="602" w:type="pct"/>
          </w:tcPr>
          <w:p w14:paraId="1B2A85D7" w14:textId="77777777" w:rsidR="0026736B" w:rsidRPr="00EA279C" w:rsidRDefault="0026736B" w:rsidP="00EB11F2">
            <w:pPr>
              <w:rPr>
                <w:rFonts w:cs="Segoe UI"/>
                <w:sz w:val="20"/>
                <w:szCs w:val="20"/>
              </w:rPr>
            </w:pPr>
            <w:r w:rsidRPr="00EA279C">
              <w:rPr>
                <w:rFonts w:cs="Segoe UI"/>
                <w:sz w:val="20"/>
                <w:szCs w:val="20"/>
              </w:rPr>
              <w:t>Single</w:t>
            </w:r>
          </w:p>
          <w:p w14:paraId="495D3AC8" w14:textId="77777777" w:rsidR="0026736B" w:rsidRPr="00EA279C" w:rsidRDefault="0026736B" w:rsidP="00EB11F2">
            <w:pPr>
              <w:rPr>
                <w:rFonts w:cs="Segoe UI"/>
                <w:sz w:val="20"/>
                <w:szCs w:val="20"/>
              </w:rPr>
            </w:pPr>
            <w:r w:rsidRPr="00EA279C">
              <w:rPr>
                <w:rFonts w:cs="Segoe UI"/>
                <w:sz w:val="20"/>
                <w:szCs w:val="20"/>
              </w:rPr>
              <w:t>(Subset)</w:t>
            </w:r>
          </w:p>
        </w:tc>
        <w:tc>
          <w:tcPr>
            <w:tcW w:w="438" w:type="pct"/>
          </w:tcPr>
          <w:p w14:paraId="18A4F4E8" w14:textId="77777777" w:rsidR="0026736B" w:rsidRPr="00EA279C" w:rsidRDefault="0026736B" w:rsidP="00EB11F2">
            <w:pPr>
              <w:rPr>
                <w:rFonts w:cs="Segoe UI"/>
                <w:sz w:val="20"/>
                <w:szCs w:val="20"/>
              </w:rPr>
            </w:pPr>
            <w:r w:rsidRPr="00EA279C">
              <w:rPr>
                <w:rFonts w:cs="Segoe UI"/>
                <w:sz w:val="20"/>
                <w:szCs w:val="20"/>
              </w:rPr>
              <w:t>Home</w:t>
            </w:r>
          </w:p>
        </w:tc>
        <w:tc>
          <w:tcPr>
            <w:tcW w:w="459" w:type="pct"/>
          </w:tcPr>
          <w:p w14:paraId="0B54317D" w14:textId="77777777" w:rsidR="0026736B" w:rsidRPr="00EA279C" w:rsidRDefault="0026736B" w:rsidP="00EB11F2">
            <w:pPr>
              <w:rPr>
                <w:rFonts w:cs="Segoe UI"/>
                <w:sz w:val="20"/>
                <w:szCs w:val="20"/>
              </w:rPr>
            </w:pPr>
            <w:r w:rsidRPr="00EA279C">
              <w:rPr>
                <w:rFonts w:cs="Segoe UI"/>
                <w:sz w:val="20"/>
                <w:szCs w:val="20"/>
              </w:rPr>
              <w:t>1 yr</w:t>
            </w:r>
          </w:p>
        </w:tc>
        <w:tc>
          <w:tcPr>
            <w:tcW w:w="602" w:type="pct"/>
          </w:tcPr>
          <w:p w14:paraId="37FB4DA5" w14:textId="77777777" w:rsidR="0026736B" w:rsidRPr="00EA279C" w:rsidRDefault="0026736B" w:rsidP="00EB11F2">
            <w:pPr>
              <w:rPr>
                <w:rFonts w:cs="Segoe UI"/>
                <w:sz w:val="20"/>
                <w:szCs w:val="20"/>
              </w:rPr>
            </w:pPr>
            <w:r w:rsidRPr="00EA279C">
              <w:rPr>
                <w:rFonts w:cs="Segoe UI"/>
                <w:sz w:val="20"/>
                <w:szCs w:val="20"/>
              </w:rPr>
              <w:t>122</w:t>
            </w:r>
          </w:p>
        </w:tc>
      </w:tr>
      <w:tr w:rsidR="0026736B" w:rsidRPr="00EA279C" w14:paraId="628364C6" w14:textId="77777777" w:rsidTr="00EB11F2">
        <w:tc>
          <w:tcPr>
            <w:tcW w:w="676" w:type="pct"/>
          </w:tcPr>
          <w:p w14:paraId="79DA3130" w14:textId="77777777" w:rsidR="0026736B" w:rsidRPr="00EA279C" w:rsidRDefault="0026736B" w:rsidP="00EB11F2">
            <w:pPr>
              <w:rPr>
                <w:rFonts w:cs="Segoe UI"/>
                <w:sz w:val="20"/>
                <w:szCs w:val="20"/>
              </w:rPr>
            </w:pPr>
            <w:r w:rsidRPr="00EA279C">
              <w:rPr>
                <w:rFonts w:cs="Segoe UI"/>
                <w:sz w:val="20"/>
                <w:szCs w:val="20"/>
              </w:rPr>
              <w:t xml:space="preserve">10.  </w:t>
            </w:r>
            <w:r>
              <w:rPr>
                <w:rFonts w:cs="Segoe UI"/>
                <w:sz w:val="20"/>
                <w:szCs w:val="20"/>
              </w:rPr>
              <w:t xml:space="preserve">Meslier et al., 2020 </w:t>
            </w:r>
            <w:r w:rsidRPr="00EA279C">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(27)</w:t>
            </w:r>
            <w:r w:rsidRPr="00EA279C">
              <w:rPr>
                <w:rFonts w:cs="Segoe UI"/>
                <w:sz w:val="20"/>
                <w:szCs w:val="20"/>
              </w:rPr>
              <w:fldChar w:fldCharType="end"/>
            </w:r>
          </w:p>
        </w:tc>
        <w:tc>
          <w:tcPr>
            <w:tcW w:w="1019" w:type="pct"/>
          </w:tcPr>
          <w:p w14:paraId="429DFF17" w14:textId="77777777" w:rsidR="0026736B" w:rsidRPr="00EA279C" w:rsidRDefault="0026736B" w:rsidP="00EB11F2">
            <w:pPr>
              <w:rPr>
                <w:rFonts w:cs="Segoe UI"/>
                <w:sz w:val="20"/>
                <w:szCs w:val="20"/>
              </w:rPr>
            </w:pPr>
            <w:r w:rsidRPr="00EA279C">
              <w:rPr>
                <w:rFonts w:cs="Segoe UI"/>
                <w:sz w:val="20"/>
                <w:szCs w:val="20"/>
              </w:rPr>
              <w:t>DINAMIC</w:t>
            </w:r>
          </w:p>
          <w:p w14:paraId="424FEA8D" w14:textId="77777777" w:rsidR="0026736B" w:rsidRPr="00EA279C" w:rsidRDefault="0026736B" w:rsidP="00EB11F2">
            <w:pPr>
              <w:rPr>
                <w:rFonts w:cs="Segoe UI"/>
                <w:sz w:val="20"/>
                <w:szCs w:val="20"/>
              </w:rPr>
            </w:pPr>
            <w:r w:rsidRPr="00EA279C">
              <w:rPr>
                <w:rFonts w:cs="Segoe UI"/>
                <w:sz w:val="20"/>
                <w:szCs w:val="20"/>
              </w:rPr>
              <w:t>(NCT03071718)</w:t>
            </w:r>
          </w:p>
        </w:tc>
        <w:tc>
          <w:tcPr>
            <w:tcW w:w="492" w:type="pct"/>
          </w:tcPr>
          <w:p w14:paraId="0EE5EADC"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256F9FEA" w14:textId="77777777" w:rsidR="0026736B" w:rsidRPr="00EA279C" w:rsidRDefault="0026736B" w:rsidP="00EB11F2">
            <w:pPr>
              <w:rPr>
                <w:rFonts w:cs="Segoe UI"/>
                <w:sz w:val="20"/>
                <w:szCs w:val="20"/>
              </w:rPr>
            </w:pPr>
            <w:r w:rsidRPr="00EA279C">
              <w:rPr>
                <w:rFonts w:cs="Segoe UI"/>
                <w:sz w:val="20"/>
                <w:szCs w:val="20"/>
              </w:rPr>
              <w:t>Italy</w:t>
            </w:r>
          </w:p>
        </w:tc>
        <w:tc>
          <w:tcPr>
            <w:tcW w:w="602" w:type="pct"/>
          </w:tcPr>
          <w:p w14:paraId="46568B01"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011F8BA5" w14:textId="77777777" w:rsidR="0026736B" w:rsidRPr="00EA279C" w:rsidRDefault="0026736B" w:rsidP="00EB11F2">
            <w:pPr>
              <w:rPr>
                <w:rFonts w:cs="Segoe UI"/>
                <w:sz w:val="20"/>
                <w:szCs w:val="20"/>
              </w:rPr>
            </w:pPr>
            <w:r w:rsidRPr="00EA279C">
              <w:rPr>
                <w:rFonts w:cs="Segoe UI"/>
                <w:sz w:val="20"/>
                <w:szCs w:val="20"/>
              </w:rPr>
              <w:t>NR</w:t>
            </w:r>
          </w:p>
        </w:tc>
        <w:tc>
          <w:tcPr>
            <w:tcW w:w="459" w:type="pct"/>
          </w:tcPr>
          <w:p w14:paraId="323CEA18" w14:textId="77777777" w:rsidR="0026736B" w:rsidRPr="00EA279C" w:rsidRDefault="0026736B" w:rsidP="00EB11F2">
            <w:pPr>
              <w:rPr>
                <w:rFonts w:cs="Segoe UI"/>
                <w:sz w:val="20"/>
                <w:szCs w:val="20"/>
              </w:rPr>
            </w:pPr>
            <w:r w:rsidRPr="00EA279C">
              <w:rPr>
                <w:rFonts w:cs="Segoe UI"/>
                <w:sz w:val="20"/>
                <w:szCs w:val="20"/>
              </w:rPr>
              <w:t>8 wk</w:t>
            </w:r>
          </w:p>
        </w:tc>
        <w:tc>
          <w:tcPr>
            <w:tcW w:w="602" w:type="pct"/>
          </w:tcPr>
          <w:p w14:paraId="65ED7A8D" w14:textId="77777777" w:rsidR="0026736B" w:rsidRPr="00EA279C" w:rsidRDefault="0026736B" w:rsidP="00EB11F2">
            <w:pPr>
              <w:rPr>
                <w:rFonts w:cs="Segoe UI"/>
                <w:sz w:val="20"/>
                <w:szCs w:val="20"/>
              </w:rPr>
            </w:pPr>
            <w:r w:rsidRPr="00EA279C">
              <w:rPr>
                <w:rFonts w:cs="Segoe UI"/>
                <w:sz w:val="20"/>
                <w:szCs w:val="20"/>
              </w:rPr>
              <w:t>82</w:t>
            </w:r>
          </w:p>
        </w:tc>
      </w:tr>
      <w:tr w:rsidR="0026736B" w:rsidRPr="00EA279C" w14:paraId="6102B8F2" w14:textId="77777777" w:rsidTr="00EB11F2">
        <w:tc>
          <w:tcPr>
            <w:tcW w:w="676" w:type="pct"/>
          </w:tcPr>
          <w:p w14:paraId="65BDF783" w14:textId="77777777" w:rsidR="0026736B" w:rsidRPr="00EA279C" w:rsidRDefault="0026736B" w:rsidP="00EB11F2">
            <w:pPr>
              <w:rPr>
                <w:rFonts w:cs="Segoe UI"/>
                <w:sz w:val="20"/>
                <w:szCs w:val="20"/>
              </w:rPr>
            </w:pPr>
            <w:r w:rsidRPr="00EA279C">
              <w:rPr>
                <w:rFonts w:cs="Segoe UI"/>
                <w:sz w:val="20"/>
                <w:szCs w:val="20"/>
              </w:rPr>
              <w:t xml:space="preserve">11. </w:t>
            </w:r>
            <w:r>
              <w:rPr>
                <w:rFonts w:cs="Segoe UI"/>
                <w:sz w:val="20"/>
                <w:szCs w:val="20"/>
              </w:rPr>
              <w:t xml:space="preserve">Perez-Martinez et al., 2007 </w:t>
            </w:r>
            <w:r w:rsidRPr="00EA279C">
              <w:rPr>
                <w:rFonts w:cs="Segoe UI"/>
                <w:sz w:val="20"/>
                <w:szCs w:val="20"/>
              </w:rPr>
              <w:fldChar w:fldCharType="begin"/>
            </w:r>
            <w:r>
              <w:rPr>
                <w:rFonts w:cs="Segoe UI"/>
                <w:sz w:val="20"/>
                <w:szCs w:val="20"/>
              </w:rPr>
              <w:instrText xml:space="preserve"> ADDIN EN.CITE &lt;EndNote&gt;&lt;Cite AuthorYear="1"&gt;&lt;Author&gt;Perez-Martinez&lt;/Author&gt;&lt;Year&gt;2007&lt;/Year&gt;&lt;RecNum&gt;772&lt;/RecNum&gt;&lt;DisplayText&gt;(20)&lt;/DisplayText&gt;&lt;record&gt;&lt;rec-number&gt;772&lt;/rec-number&gt;&lt;foreign-keys&gt;&lt;key app="EN" db-id="d59aezdxktffxwed2e75r29tvrdz5r9ep09p" timestamp="1678485040"&gt;772&lt;/key&gt;&lt;/foreign-keys&gt;&lt;ref-type name="Journal Article"&gt;17&lt;/ref-type&gt;&lt;contributors&gt;&lt;authors&gt;&lt;author&gt;Perez-Martinez, P.&lt;/author&gt;&lt;author&gt;Lopez-Miranda, J.&lt;/author&gt;&lt;author&gt;Blanco-Colio, L.&lt;/author&gt;&lt;author&gt;Bellido, C.&lt;/author&gt;&lt;author&gt;Jimenez, Y.&lt;/author&gt;&lt;author&gt;Moreno, J. A.&lt;/author&gt;&lt;author&gt;Delgado-Lista, J.&lt;/author&gt;&lt;author&gt;Egido, J.&lt;/author&gt;&lt;author&gt;Perez-Jimenez, F.&lt;/author&gt;&lt;/authors&gt;&lt;/contributors&gt;&lt;titles&gt;&lt;title&gt;The chronic intake of a Mediterranean diet enriched in virgin olive oil, decreases nuclear transcription factor kappa B activation in peripheral blood mononuclear cells from healthy men&lt;/title&gt;&lt;secondary-title&gt;Atherosclerosis&lt;/secondary-title&gt;&lt;/titles&gt;&lt;periodical&gt;&lt;full-title&gt;Atherosclerosis&lt;/full-title&gt;&lt;/periodical&gt;&lt;pages&gt;E141-E146&lt;/pages&gt;&lt;volume&gt;194&lt;/volume&gt;&lt;number&gt;2&lt;/number&gt;&lt;dates&gt;&lt;year&gt;2007&lt;/year&gt;&lt;/dates&gt;&lt;accession-num&gt;WOS:000208579100018&lt;/accession-num&gt;&lt;urls&gt;&lt;related-urls&gt;&lt;url&gt;&amp;lt;Go to ISI&amp;gt;://WOS:000208579100018&lt;/url&gt;&lt;url&gt;https://www.atherosclerosis-journal.com/article/S0021-9150(06)00730-1/fulltext&lt;/url&gt;&lt;/related-urls&gt;&lt;/urls&gt;&lt;electronic-resource-num&gt;10.1016/j.atherosclerosis.2006.11.033&lt;/electronic-resource-num&gt;&lt;/record&gt;&lt;/Cite&gt;&lt;/EndNote&gt;</w:instrText>
            </w:r>
            <w:r w:rsidRPr="00EA279C">
              <w:rPr>
                <w:rFonts w:cs="Segoe UI"/>
                <w:sz w:val="20"/>
                <w:szCs w:val="20"/>
              </w:rPr>
              <w:fldChar w:fldCharType="separate"/>
            </w:r>
            <w:r>
              <w:rPr>
                <w:rFonts w:cs="Segoe UI"/>
                <w:noProof/>
                <w:sz w:val="20"/>
                <w:szCs w:val="20"/>
              </w:rPr>
              <w:t>(20)</w:t>
            </w:r>
            <w:r w:rsidRPr="00EA279C">
              <w:rPr>
                <w:rFonts w:cs="Segoe UI"/>
                <w:sz w:val="20"/>
                <w:szCs w:val="20"/>
              </w:rPr>
              <w:fldChar w:fldCharType="end"/>
            </w:r>
          </w:p>
        </w:tc>
        <w:tc>
          <w:tcPr>
            <w:tcW w:w="1019" w:type="pct"/>
          </w:tcPr>
          <w:p w14:paraId="43CD58E5" w14:textId="77777777" w:rsidR="0026736B" w:rsidRPr="00EA279C" w:rsidRDefault="0026736B" w:rsidP="00EB11F2">
            <w:pPr>
              <w:rPr>
                <w:rFonts w:cs="Segoe UI"/>
                <w:sz w:val="20"/>
                <w:szCs w:val="20"/>
              </w:rPr>
            </w:pPr>
            <w:r w:rsidRPr="00EA279C">
              <w:rPr>
                <w:rFonts w:cs="Segoe UI"/>
                <w:sz w:val="20"/>
                <w:szCs w:val="20"/>
              </w:rPr>
              <w:t>NR (NR)</w:t>
            </w:r>
          </w:p>
        </w:tc>
        <w:tc>
          <w:tcPr>
            <w:tcW w:w="492" w:type="pct"/>
          </w:tcPr>
          <w:p w14:paraId="37D83025" w14:textId="77777777" w:rsidR="0026736B" w:rsidRPr="00EA279C" w:rsidRDefault="0026736B" w:rsidP="00EB11F2">
            <w:pPr>
              <w:rPr>
                <w:rFonts w:cs="Segoe UI"/>
                <w:sz w:val="20"/>
                <w:szCs w:val="20"/>
              </w:rPr>
            </w:pPr>
            <w:r w:rsidRPr="00EA279C">
              <w:rPr>
                <w:rFonts w:cs="Segoe UI"/>
                <w:sz w:val="20"/>
                <w:szCs w:val="20"/>
              </w:rPr>
              <w:t>Yes</w:t>
            </w:r>
          </w:p>
        </w:tc>
        <w:tc>
          <w:tcPr>
            <w:tcW w:w="712" w:type="pct"/>
          </w:tcPr>
          <w:p w14:paraId="7BBBC4F1" w14:textId="77777777" w:rsidR="0026736B" w:rsidRPr="00EA279C" w:rsidRDefault="0026736B" w:rsidP="00EB11F2">
            <w:pPr>
              <w:rPr>
                <w:rFonts w:cs="Segoe UI"/>
                <w:sz w:val="20"/>
                <w:szCs w:val="20"/>
              </w:rPr>
            </w:pPr>
            <w:r w:rsidRPr="00EA279C">
              <w:rPr>
                <w:rFonts w:cs="Segoe UI"/>
                <w:sz w:val="20"/>
                <w:szCs w:val="20"/>
              </w:rPr>
              <w:t>Spain</w:t>
            </w:r>
          </w:p>
        </w:tc>
        <w:tc>
          <w:tcPr>
            <w:tcW w:w="602" w:type="pct"/>
          </w:tcPr>
          <w:p w14:paraId="6D7F5905"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4986FE3E" w14:textId="77777777" w:rsidR="0026736B" w:rsidRPr="00EA279C" w:rsidRDefault="0026736B" w:rsidP="00EB11F2">
            <w:pPr>
              <w:rPr>
                <w:rFonts w:cs="Segoe UI"/>
                <w:sz w:val="20"/>
                <w:szCs w:val="20"/>
              </w:rPr>
            </w:pPr>
            <w:r w:rsidRPr="00EA279C">
              <w:rPr>
                <w:rFonts w:cs="Segoe UI"/>
                <w:sz w:val="20"/>
                <w:szCs w:val="20"/>
              </w:rPr>
              <w:t xml:space="preserve">NR </w:t>
            </w:r>
          </w:p>
        </w:tc>
        <w:tc>
          <w:tcPr>
            <w:tcW w:w="459" w:type="pct"/>
          </w:tcPr>
          <w:p w14:paraId="5AD459E0" w14:textId="77777777" w:rsidR="0026736B" w:rsidRPr="00EA279C" w:rsidRDefault="0026736B" w:rsidP="00EB11F2">
            <w:pPr>
              <w:rPr>
                <w:rFonts w:cs="Segoe UI"/>
                <w:sz w:val="20"/>
                <w:szCs w:val="20"/>
              </w:rPr>
            </w:pPr>
            <w:r w:rsidRPr="00EA279C">
              <w:rPr>
                <w:rFonts w:cs="Segoe UI"/>
                <w:sz w:val="20"/>
                <w:szCs w:val="20"/>
              </w:rPr>
              <w:t>4 wk</w:t>
            </w:r>
          </w:p>
        </w:tc>
        <w:tc>
          <w:tcPr>
            <w:tcW w:w="602" w:type="pct"/>
          </w:tcPr>
          <w:p w14:paraId="1F88DFE9" w14:textId="77777777" w:rsidR="0026736B" w:rsidRPr="00EA279C" w:rsidRDefault="0026736B" w:rsidP="00EB11F2">
            <w:pPr>
              <w:rPr>
                <w:rFonts w:cs="Segoe UI"/>
                <w:sz w:val="20"/>
                <w:szCs w:val="20"/>
              </w:rPr>
            </w:pPr>
            <w:r w:rsidRPr="00EA279C">
              <w:rPr>
                <w:rFonts w:cs="Segoe UI"/>
                <w:sz w:val="20"/>
                <w:szCs w:val="20"/>
              </w:rPr>
              <w:t>16</w:t>
            </w:r>
          </w:p>
        </w:tc>
      </w:tr>
      <w:tr w:rsidR="0026736B" w:rsidRPr="00EA279C" w14:paraId="3FF4D1E2" w14:textId="77777777" w:rsidTr="00EB11F2">
        <w:tc>
          <w:tcPr>
            <w:tcW w:w="676" w:type="pct"/>
          </w:tcPr>
          <w:p w14:paraId="407E0ACF" w14:textId="77777777" w:rsidR="0026736B" w:rsidRPr="00EA279C" w:rsidRDefault="0026736B" w:rsidP="00EB11F2">
            <w:pPr>
              <w:rPr>
                <w:rFonts w:cs="Segoe UI"/>
                <w:sz w:val="20"/>
                <w:szCs w:val="20"/>
              </w:rPr>
            </w:pPr>
            <w:r w:rsidRPr="00EA279C">
              <w:rPr>
                <w:rFonts w:cs="Segoe UI"/>
                <w:sz w:val="20"/>
                <w:szCs w:val="20"/>
              </w:rPr>
              <w:t xml:space="preserve">12. </w:t>
            </w:r>
            <w:r>
              <w:rPr>
                <w:rFonts w:cs="Segoe UI"/>
                <w:sz w:val="20"/>
                <w:szCs w:val="20"/>
              </w:rPr>
              <w:t xml:space="preserve">Stendell-Hollis et al., 2013 </w:t>
            </w:r>
            <w:r w:rsidRPr="00EA279C">
              <w:rPr>
                <w:rFonts w:cs="Segoe UI"/>
                <w:sz w:val="20"/>
                <w:szCs w:val="20"/>
              </w:rPr>
              <w:fldChar w:fldCharType="begin"/>
            </w:r>
            <w:r>
              <w:rPr>
                <w:rFonts w:cs="Segoe UI"/>
                <w:sz w:val="20"/>
                <w:szCs w:val="20"/>
              </w:rPr>
              <w:instrText xml:space="preserve"> ADDIN EN.CITE &lt;EndNote&gt;&lt;Cite AuthorYear="1"&gt;&lt;Author&gt;Stendell-Hollis&lt;/Author&gt;&lt;Year&gt;2013&lt;/Year&gt;&lt;RecNum&gt;778&lt;/RecNum&gt;&lt;DisplayText&gt;(25)&lt;/DisplayText&gt;&lt;record&gt;&lt;rec-number&gt;778&lt;/rec-number&gt;&lt;foreign-keys&gt;&lt;key app="EN" db-id="d59aezdxktffxwed2e75r29tvrdz5r9ep09p" timestamp="1678485040"&gt;778&lt;/key&gt;&lt;/foreign-keys&gt;&lt;ref-type name="Journal Article"&gt;17&lt;/ref-type&gt;&lt;contributors&gt;&lt;authors&gt;&lt;author&gt;Stendell-Hollis, N. R.&lt;/author&gt;&lt;author&gt;Thompson, P. A.&lt;/author&gt;&lt;author&gt;West, J. L.&lt;/author&gt;&lt;author&gt;Wertheim, B. C.&lt;/author&gt;&lt;author&gt;Thomson, C. A.&lt;/author&gt;&lt;/authors&gt;&lt;/contributors&gt;&lt;titles&gt;&lt;title&gt;A Comparison of Mediterranean-Style and MyPyramid Diets on Weight Loss and Inflammatory Biomarkers in Postpartum Breastfeeding Women&lt;/title&gt;&lt;secondary-title&gt;Journal of Womens Health&lt;/secondary-title&gt;&lt;/titles&gt;&lt;periodical&gt;&lt;full-title&gt;Journal of Womens Health&lt;/full-title&gt;&lt;/periodical&gt;&lt;pages&gt;48-57&lt;/pages&gt;&lt;volume&gt;22&lt;/volume&gt;&lt;number&gt;1&lt;/number&gt;&lt;dates&gt;&lt;year&gt;2013&lt;/year&gt;&lt;/dates&gt;&lt;accession-num&gt;WOS:000313580800008&lt;/accession-num&gt;&lt;urls&gt;&lt;related-urls&gt;&lt;url&gt;&amp;lt;Go to ISI&amp;gt;://WOS:000313580800008&lt;/url&gt;&lt;url&gt;https://www.liebertpub.com/doi/10.1089/jwh.2012.3707&lt;/url&gt;&lt;/related-urls&gt;&lt;/urls&gt;&lt;electronic-resource-num&gt;10.1089/jwh.2012.3707&lt;/electronic-resource-num&gt;&lt;/record&gt;&lt;/Cite&gt;&lt;/EndNote&gt;</w:instrText>
            </w:r>
            <w:r w:rsidRPr="00EA279C">
              <w:rPr>
                <w:rFonts w:cs="Segoe UI"/>
                <w:sz w:val="20"/>
                <w:szCs w:val="20"/>
              </w:rPr>
              <w:fldChar w:fldCharType="separate"/>
            </w:r>
            <w:r>
              <w:rPr>
                <w:rFonts w:cs="Segoe UI"/>
                <w:noProof/>
                <w:sz w:val="20"/>
                <w:szCs w:val="20"/>
              </w:rPr>
              <w:t>(25)</w:t>
            </w:r>
            <w:r w:rsidRPr="00EA279C">
              <w:rPr>
                <w:rFonts w:cs="Segoe UI"/>
                <w:sz w:val="20"/>
                <w:szCs w:val="20"/>
              </w:rPr>
              <w:fldChar w:fldCharType="end"/>
            </w:r>
          </w:p>
        </w:tc>
        <w:tc>
          <w:tcPr>
            <w:tcW w:w="1019" w:type="pct"/>
          </w:tcPr>
          <w:p w14:paraId="3E717A72" w14:textId="77777777" w:rsidR="0026736B" w:rsidRPr="00EA279C" w:rsidRDefault="0026736B" w:rsidP="00EB11F2">
            <w:pPr>
              <w:rPr>
                <w:rFonts w:cs="Segoe UI"/>
                <w:sz w:val="20"/>
                <w:szCs w:val="20"/>
              </w:rPr>
            </w:pPr>
            <w:r w:rsidRPr="00EA279C">
              <w:rPr>
                <w:rFonts w:cs="Segoe UI"/>
                <w:sz w:val="20"/>
                <w:szCs w:val="20"/>
              </w:rPr>
              <w:t>N/A (NCT01459991)</w:t>
            </w:r>
          </w:p>
        </w:tc>
        <w:tc>
          <w:tcPr>
            <w:tcW w:w="492" w:type="pct"/>
          </w:tcPr>
          <w:p w14:paraId="227339B0"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3978D959" w14:textId="77777777" w:rsidR="0026736B" w:rsidRPr="00EA279C" w:rsidRDefault="0026736B" w:rsidP="00EB11F2">
            <w:pPr>
              <w:rPr>
                <w:rFonts w:cs="Segoe UI"/>
                <w:sz w:val="20"/>
                <w:szCs w:val="20"/>
              </w:rPr>
            </w:pPr>
            <w:r w:rsidRPr="00EA279C">
              <w:rPr>
                <w:rFonts w:cs="Segoe UI"/>
                <w:sz w:val="20"/>
                <w:szCs w:val="20"/>
              </w:rPr>
              <w:t>USA</w:t>
            </w:r>
          </w:p>
        </w:tc>
        <w:tc>
          <w:tcPr>
            <w:tcW w:w="602" w:type="pct"/>
          </w:tcPr>
          <w:p w14:paraId="6C36FEF3"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14DFA565" w14:textId="77777777" w:rsidR="0026736B" w:rsidRPr="00EA279C" w:rsidRDefault="0026736B" w:rsidP="00EB11F2">
            <w:pPr>
              <w:rPr>
                <w:rFonts w:cs="Segoe UI"/>
                <w:sz w:val="20"/>
                <w:szCs w:val="20"/>
              </w:rPr>
            </w:pPr>
            <w:r w:rsidRPr="00EA279C">
              <w:rPr>
                <w:rFonts w:cs="Segoe UI"/>
                <w:sz w:val="20"/>
                <w:szCs w:val="20"/>
              </w:rPr>
              <w:t xml:space="preserve">NR </w:t>
            </w:r>
          </w:p>
        </w:tc>
        <w:tc>
          <w:tcPr>
            <w:tcW w:w="459" w:type="pct"/>
          </w:tcPr>
          <w:p w14:paraId="62D8C392" w14:textId="77777777" w:rsidR="0026736B" w:rsidRPr="00EA279C" w:rsidRDefault="0026736B" w:rsidP="00EB11F2">
            <w:pPr>
              <w:rPr>
                <w:rFonts w:cs="Segoe UI"/>
                <w:sz w:val="20"/>
                <w:szCs w:val="20"/>
              </w:rPr>
            </w:pPr>
            <w:r w:rsidRPr="00EA279C">
              <w:rPr>
                <w:rFonts w:cs="Segoe UI"/>
                <w:sz w:val="20"/>
                <w:szCs w:val="20"/>
              </w:rPr>
              <w:t>4 mo</w:t>
            </w:r>
          </w:p>
        </w:tc>
        <w:tc>
          <w:tcPr>
            <w:tcW w:w="602" w:type="pct"/>
          </w:tcPr>
          <w:p w14:paraId="30D39480" w14:textId="77777777" w:rsidR="0026736B" w:rsidRPr="00EA279C" w:rsidRDefault="0026736B" w:rsidP="00EB11F2">
            <w:pPr>
              <w:rPr>
                <w:rFonts w:cs="Segoe UI"/>
                <w:sz w:val="20"/>
                <w:szCs w:val="20"/>
              </w:rPr>
            </w:pPr>
            <w:r w:rsidRPr="00EA279C">
              <w:rPr>
                <w:rFonts w:cs="Segoe UI"/>
                <w:sz w:val="20"/>
                <w:szCs w:val="20"/>
              </w:rPr>
              <w:t>129</w:t>
            </w:r>
          </w:p>
        </w:tc>
      </w:tr>
      <w:tr w:rsidR="0026736B" w:rsidRPr="00EA279C" w14:paraId="077FDE6A" w14:textId="77777777" w:rsidTr="00EB11F2">
        <w:tc>
          <w:tcPr>
            <w:tcW w:w="676" w:type="pct"/>
          </w:tcPr>
          <w:p w14:paraId="2E24ADB5" w14:textId="77777777" w:rsidR="0026736B" w:rsidRPr="00EA279C" w:rsidRDefault="0026736B" w:rsidP="00EB11F2">
            <w:pPr>
              <w:rPr>
                <w:rFonts w:cs="Segoe UI"/>
                <w:sz w:val="20"/>
                <w:szCs w:val="20"/>
              </w:rPr>
            </w:pPr>
            <w:r w:rsidRPr="00EA279C">
              <w:rPr>
                <w:rFonts w:cs="Segoe UI"/>
                <w:sz w:val="20"/>
                <w:szCs w:val="20"/>
              </w:rPr>
              <w:t>13.</w:t>
            </w:r>
            <w:r>
              <w:rPr>
                <w:rFonts w:cs="Segoe UI"/>
                <w:sz w:val="20"/>
                <w:szCs w:val="20"/>
              </w:rPr>
              <w:t xml:space="preserve"> van Dijk et al., 2012</w:t>
            </w:r>
            <w:r w:rsidRPr="00EA279C">
              <w:rPr>
                <w:rFonts w:cs="Segoe UI"/>
                <w:sz w:val="20"/>
                <w:szCs w:val="20"/>
              </w:rPr>
              <w:t xml:space="preserve"> </w:t>
            </w:r>
            <w:r w:rsidRPr="00EA279C">
              <w:rPr>
                <w:rFonts w:cs="Segoe UI"/>
                <w:sz w:val="20"/>
                <w:szCs w:val="20"/>
              </w:rPr>
              <w:fldChar w:fldCharType="begin"/>
            </w:r>
            <w:r>
              <w:rPr>
                <w:rFonts w:cs="Segoe UI"/>
                <w:sz w:val="20"/>
                <w:szCs w:val="20"/>
              </w:rPr>
              <w:instrText xml:space="preserve"> ADDIN EN.CITE &lt;EndNote&gt;&lt;Cite AuthorYear="1"&gt;&lt;Author&gt;van Dijk&lt;/Author&gt;&lt;Year&gt;2012&lt;/Year&gt;&lt;RecNum&gt;784&lt;/RecNum&gt;&lt;DisplayText&gt;(28)&lt;/DisplayText&gt;&lt;record&gt;&lt;rec-number&gt;784&lt;/rec-number&gt;&lt;foreign-keys&gt;&lt;key app="EN" db-id="d59aezdxktffxwed2e75r29tvrdz5r9ep09p" timestamp="1678485040"&gt;784&lt;/key&gt;&lt;/foreign-keys&gt;&lt;ref-type name="Journal Article"&gt;17&lt;/ref-type&gt;&lt;contributors&gt;&lt;authors&gt;&lt;author&gt;van Dijk, S. J.&lt;/author&gt;&lt;author&gt;Feskens, E. J. M.&lt;/author&gt;&lt;author&gt;Bos, M. B.&lt;/author&gt;&lt;author&gt;de Groot, Lcpgm&lt;/author&gt;&lt;author&gt;de Vries, J. H. M.&lt;/author&gt;&lt;author&gt;Muller, M.&lt;/author&gt;&lt;author&gt;Afman, L. A.&lt;/author&gt;&lt;/authors&gt;&lt;/contributors&gt;&lt;titles&gt;&lt;title&gt;Consumption of a High Monounsaturated Fat Diet Reduces Oxidative Phosphorylation Gene Expression in Peripheral Blood Mononuclear Cells of Abdominally Overweight Men and Women&lt;/title&gt;&lt;secondary-title&gt;Journal of Nutrition&lt;/secondary-title&gt;&lt;/titles&gt;&lt;periodical&gt;&lt;full-title&gt;Journal of Nutrition&lt;/full-title&gt;&lt;/periodical&gt;&lt;pages&gt;1219-1225&lt;/pages&gt;&lt;volume&gt;142&lt;/volume&gt;&lt;number&gt;7&lt;/number&gt;&lt;dates&gt;&lt;year&gt;2012&lt;/year&gt;&lt;/dates&gt;&lt;accession-num&gt;WOS:000305592800006&lt;/accession-num&gt;&lt;urls&gt;&lt;related-urls&gt;&lt;url&gt;&amp;lt;Go to ISI&amp;gt;://WOS:000305592800006&lt;/url&gt;&lt;/related-urls&gt;&lt;/urls&gt;&lt;electronic-resource-num&gt;10.3945/jn.111.155283&lt;/electronic-resource-num&gt;&lt;/record&gt;&lt;/Cite&gt;&lt;/EndNote&gt;</w:instrText>
            </w:r>
            <w:r w:rsidRPr="00EA279C">
              <w:rPr>
                <w:rFonts w:cs="Segoe UI"/>
                <w:sz w:val="20"/>
                <w:szCs w:val="20"/>
              </w:rPr>
              <w:fldChar w:fldCharType="separate"/>
            </w:r>
            <w:r>
              <w:rPr>
                <w:rFonts w:cs="Segoe UI"/>
                <w:noProof/>
                <w:sz w:val="20"/>
                <w:szCs w:val="20"/>
              </w:rPr>
              <w:t>(28)</w:t>
            </w:r>
            <w:r w:rsidRPr="00EA279C">
              <w:rPr>
                <w:rFonts w:cs="Segoe UI"/>
                <w:sz w:val="20"/>
                <w:szCs w:val="20"/>
              </w:rPr>
              <w:fldChar w:fldCharType="end"/>
            </w:r>
          </w:p>
        </w:tc>
        <w:tc>
          <w:tcPr>
            <w:tcW w:w="1019" w:type="pct"/>
          </w:tcPr>
          <w:p w14:paraId="5028D417" w14:textId="77777777" w:rsidR="0026736B" w:rsidRPr="00EA279C" w:rsidRDefault="0026736B" w:rsidP="00EB11F2">
            <w:pPr>
              <w:rPr>
                <w:rFonts w:cs="Segoe UI"/>
                <w:sz w:val="20"/>
                <w:szCs w:val="20"/>
              </w:rPr>
            </w:pPr>
            <w:r w:rsidRPr="00EA279C">
              <w:rPr>
                <w:rFonts w:cs="Segoe UI"/>
                <w:sz w:val="20"/>
                <w:szCs w:val="20"/>
              </w:rPr>
              <w:t>MARIS</w:t>
            </w:r>
            <w:r w:rsidRPr="00EA279C">
              <w:rPr>
                <w:rFonts w:cs="Segoe UI"/>
                <w:sz w:val="20"/>
                <w:szCs w:val="20"/>
              </w:rPr>
              <w:br/>
              <w:t>(NCT00405197)</w:t>
            </w:r>
          </w:p>
        </w:tc>
        <w:tc>
          <w:tcPr>
            <w:tcW w:w="492" w:type="pct"/>
          </w:tcPr>
          <w:p w14:paraId="495D604E" w14:textId="77777777" w:rsidR="0026736B" w:rsidRPr="00EA279C" w:rsidRDefault="0026736B" w:rsidP="00EB11F2">
            <w:pPr>
              <w:rPr>
                <w:rFonts w:cs="Segoe UI"/>
                <w:sz w:val="20"/>
                <w:szCs w:val="20"/>
              </w:rPr>
            </w:pPr>
            <w:r w:rsidRPr="00EA279C">
              <w:rPr>
                <w:rFonts w:cs="Segoe UI"/>
                <w:sz w:val="20"/>
                <w:szCs w:val="20"/>
              </w:rPr>
              <w:t>No</w:t>
            </w:r>
          </w:p>
        </w:tc>
        <w:tc>
          <w:tcPr>
            <w:tcW w:w="712" w:type="pct"/>
          </w:tcPr>
          <w:p w14:paraId="1E446409" w14:textId="77777777" w:rsidR="0026736B" w:rsidRPr="00EA279C" w:rsidRDefault="0026736B" w:rsidP="00EB11F2">
            <w:pPr>
              <w:rPr>
                <w:rFonts w:cs="Segoe UI"/>
                <w:sz w:val="20"/>
                <w:szCs w:val="20"/>
              </w:rPr>
            </w:pPr>
            <w:r w:rsidRPr="00EA279C">
              <w:rPr>
                <w:rFonts w:cs="Segoe UI"/>
                <w:sz w:val="20"/>
                <w:szCs w:val="20"/>
              </w:rPr>
              <w:t>Netherlands</w:t>
            </w:r>
          </w:p>
        </w:tc>
        <w:tc>
          <w:tcPr>
            <w:tcW w:w="602" w:type="pct"/>
          </w:tcPr>
          <w:p w14:paraId="40BE5CA0"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61F4382B" w14:textId="77777777" w:rsidR="0026736B" w:rsidRPr="00EA279C" w:rsidRDefault="0026736B" w:rsidP="00EB11F2">
            <w:pPr>
              <w:rPr>
                <w:rFonts w:cs="Segoe UI"/>
                <w:sz w:val="20"/>
                <w:szCs w:val="20"/>
              </w:rPr>
            </w:pPr>
            <w:r w:rsidRPr="00EA279C">
              <w:rPr>
                <w:rFonts w:cs="Segoe UI"/>
                <w:sz w:val="20"/>
                <w:szCs w:val="20"/>
              </w:rPr>
              <w:t>NR</w:t>
            </w:r>
          </w:p>
        </w:tc>
        <w:tc>
          <w:tcPr>
            <w:tcW w:w="459" w:type="pct"/>
          </w:tcPr>
          <w:p w14:paraId="711BC5D9" w14:textId="77777777" w:rsidR="0026736B" w:rsidRPr="00EA279C" w:rsidRDefault="0026736B" w:rsidP="00EB11F2">
            <w:pPr>
              <w:rPr>
                <w:rFonts w:cs="Segoe UI"/>
                <w:sz w:val="20"/>
                <w:szCs w:val="20"/>
              </w:rPr>
            </w:pPr>
            <w:r w:rsidRPr="00EA279C">
              <w:rPr>
                <w:rFonts w:cs="Segoe UI"/>
                <w:sz w:val="20"/>
                <w:szCs w:val="20"/>
              </w:rPr>
              <w:t>8 wk</w:t>
            </w:r>
          </w:p>
        </w:tc>
        <w:tc>
          <w:tcPr>
            <w:tcW w:w="602" w:type="pct"/>
          </w:tcPr>
          <w:p w14:paraId="51821C2D" w14:textId="77777777" w:rsidR="0026736B" w:rsidRPr="00EA279C" w:rsidRDefault="0026736B" w:rsidP="00EB11F2">
            <w:pPr>
              <w:rPr>
                <w:rFonts w:cs="Segoe UI"/>
                <w:sz w:val="20"/>
                <w:szCs w:val="20"/>
              </w:rPr>
            </w:pPr>
            <w:r w:rsidRPr="00EA279C">
              <w:rPr>
                <w:rFonts w:cs="Segoe UI"/>
                <w:sz w:val="20"/>
                <w:szCs w:val="20"/>
              </w:rPr>
              <w:t>60</w:t>
            </w:r>
          </w:p>
        </w:tc>
      </w:tr>
      <w:tr w:rsidR="0026736B" w:rsidRPr="00EA279C" w14:paraId="1BF802AD" w14:textId="77777777" w:rsidTr="00EB11F2">
        <w:tc>
          <w:tcPr>
            <w:tcW w:w="676" w:type="pct"/>
          </w:tcPr>
          <w:p w14:paraId="4F8449D8" w14:textId="77777777" w:rsidR="0026736B" w:rsidRPr="00EA279C" w:rsidRDefault="0026736B" w:rsidP="00EB11F2">
            <w:pPr>
              <w:rPr>
                <w:rFonts w:cs="Segoe UI"/>
                <w:sz w:val="20"/>
                <w:szCs w:val="20"/>
              </w:rPr>
            </w:pPr>
            <w:r w:rsidRPr="00EA279C">
              <w:rPr>
                <w:rFonts w:cs="Segoe UI"/>
                <w:sz w:val="20"/>
                <w:szCs w:val="20"/>
              </w:rPr>
              <w:t xml:space="preserve">14. </w:t>
            </w:r>
            <w:r>
              <w:rPr>
                <w:rFonts w:cs="Segoe UI"/>
                <w:sz w:val="20"/>
                <w:szCs w:val="20"/>
              </w:rPr>
              <w:t xml:space="preserve">Yubero-Serrano et al., 2012 </w:t>
            </w:r>
            <w:r w:rsidRPr="00EA279C">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(15)</w:t>
            </w:r>
            <w:r w:rsidRPr="00EA279C">
              <w:rPr>
                <w:rFonts w:cs="Segoe UI"/>
                <w:sz w:val="20"/>
                <w:szCs w:val="20"/>
              </w:rPr>
              <w:fldChar w:fldCharType="end"/>
            </w:r>
          </w:p>
        </w:tc>
        <w:tc>
          <w:tcPr>
            <w:tcW w:w="1019" w:type="pct"/>
          </w:tcPr>
          <w:p w14:paraId="2111CC4C" w14:textId="77777777" w:rsidR="0026736B" w:rsidRPr="00EA279C" w:rsidRDefault="0026736B" w:rsidP="00EB11F2">
            <w:pPr>
              <w:rPr>
                <w:rFonts w:cs="Segoe UI"/>
                <w:sz w:val="20"/>
                <w:szCs w:val="20"/>
              </w:rPr>
            </w:pPr>
            <w:r w:rsidRPr="00EA279C">
              <w:rPr>
                <w:rFonts w:cs="Segoe UI"/>
                <w:sz w:val="20"/>
                <w:szCs w:val="20"/>
              </w:rPr>
              <w:t>NR (NR)</w:t>
            </w:r>
          </w:p>
          <w:p w14:paraId="42D73782" w14:textId="77777777" w:rsidR="0026736B" w:rsidRPr="00EA279C" w:rsidRDefault="0026736B" w:rsidP="00EB11F2">
            <w:pPr>
              <w:rPr>
                <w:rFonts w:cs="Segoe UI"/>
                <w:i/>
                <w:iCs/>
                <w:sz w:val="20"/>
                <w:szCs w:val="20"/>
              </w:rPr>
            </w:pPr>
            <w:r w:rsidRPr="00EA279C">
              <w:rPr>
                <w:rFonts w:cs="Segoe UI"/>
                <w:i/>
                <w:iCs/>
                <w:sz w:val="20"/>
                <w:szCs w:val="20"/>
              </w:rPr>
              <w:t xml:space="preserve">(Same study as </w:t>
            </w:r>
            <w:r w:rsidRPr="00EA279C">
              <w:rPr>
                <w:rFonts w:cs="Segoe UI"/>
                <w:i/>
                <w:iCs/>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i/>
                <w:iCs/>
                <w:sz w:val="20"/>
                <w:szCs w:val="20"/>
              </w:rPr>
              <w:instrText xml:space="preserve"> ADDIN EN.CITE </w:instrText>
            </w:r>
            <w:r>
              <w:rPr>
                <w:rFonts w:cs="Segoe UI"/>
                <w:i/>
                <w:iCs/>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i/>
                <w:iCs/>
                <w:sz w:val="20"/>
                <w:szCs w:val="20"/>
              </w:rPr>
              <w:instrText xml:space="preserve"> ADDIN EN.CITE.DATA </w:instrText>
            </w:r>
            <w:r>
              <w:rPr>
                <w:rFonts w:cs="Segoe UI"/>
                <w:i/>
                <w:iCs/>
                <w:sz w:val="20"/>
                <w:szCs w:val="20"/>
              </w:rPr>
            </w:r>
            <w:r>
              <w:rPr>
                <w:rFonts w:cs="Segoe UI"/>
                <w:i/>
                <w:iCs/>
                <w:sz w:val="20"/>
                <w:szCs w:val="20"/>
              </w:rPr>
              <w:fldChar w:fldCharType="end"/>
            </w:r>
            <w:r w:rsidRPr="00EA279C">
              <w:rPr>
                <w:rFonts w:cs="Segoe UI"/>
                <w:i/>
                <w:iCs/>
                <w:sz w:val="20"/>
                <w:szCs w:val="20"/>
              </w:rPr>
            </w:r>
            <w:r w:rsidRPr="00EA279C">
              <w:rPr>
                <w:rFonts w:cs="Segoe UI"/>
                <w:i/>
                <w:iCs/>
                <w:sz w:val="20"/>
                <w:szCs w:val="20"/>
              </w:rPr>
              <w:fldChar w:fldCharType="separate"/>
            </w:r>
            <w:r>
              <w:rPr>
                <w:rFonts w:cs="Segoe UI"/>
                <w:i/>
                <w:iCs/>
                <w:noProof/>
                <w:sz w:val="20"/>
                <w:szCs w:val="20"/>
              </w:rPr>
              <w:t>(14)</w:t>
            </w:r>
            <w:r w:rsidRPr="00EA279C">
              <w:rPr>
                <w:rFonts w:cs="Segoe UI"/>
                <w:i/>
                <w:iCs/>
                <w:sz w:val="20"/>
                <w:szCs w:val="20"/>
              </w:rPr>
              <w:fldChar w:fldCharType="end"/>
            </w:r>
            <w:r w:rsidRPr="00EA279C">
              <w:rPr>
                <w:rFonts w:cs="Segoe UI"/>
                <w:i/>
                <w:iCs/>
                <w:sz w:val="20"/>
                <w:szCs w:val="20"/>
              </w:rPr>
              <w:t>)</w:t>
            </w:r>
          </w:p>
        </w:tc>
        <w:tc>
          <w:tcPr>
            <w:tcW w:w="492" w:type="pct"/>
          </w:tcPr>
          <w:p w14:paraId="55793D08" w14:textId="77777777" w:rsidR="0026736B" w:rsidRPr="00EA279C" w:rsidRDefault="0026736B" w:rsidP="00EB11F2">
            <w:pPr>
              <w:rPr>
                <w:rFonts w:cs="Segoe UI"/>
                <w:sz w:val="20"/>
                <w:szCs w:val="20"/>
              </w:rPr>
            </w:pPr>
            <w:r w:rsidRPr="00EA279C">
              <w:rPr>
                <w:rFonts w:cs="Segoe UI"/>
                <w:sz w:val="20"/>
                <w:szCs w:val="20"/>
              </w:rPr>
              <w:t>Yes</w:t>
            </w:r>
          </w:p>
        </w:tc>
        <w:tc>
          <w:tcPr>
            <w:tcW w:w="712" w:type="pct"/>
          </w:tcPr>
          <w:p w14:paraId="27274EB3" w14:textId="77777777" w:rsidR="0026736B" w:rsidRPr="00EA279C" w:rsidRDefault="0026736B" w:rsidP="00EB11F2">
            <w:pPr>
              <w:rPr>
                <w:rFonts w:cs="Segoe UI"/>
                <w:sz w:val="20"/>
                <w:szCs w:val="20"/>
              </w:rPr>
            </w:pPr>
            <w:r w:rsidRPr="00EA279C">
              <w:rPr>
                <w:rFonts w:cs="Segoe UI"/>
                <w:sz w:val="20"/>
                <w:szCs w:val="20"/>
              </w:rPr>
              <w:t>Spain</w:t>
            </w:r>
          </w:p>
        </w:tc>
        <w:tc>
          <w:tcPr>
            <w:tcW w:w="602" w:type="pct"/>
          </w:tcPr>
          <w:p w14:paraId="2A02E6FF" w14:textId="77777777" w:rsidR="0026736B" w:rsidRPr="00EA279C" w:rsidRDefault="0026736B" w:rsidP="00EB11F2">
            <w:pPr>
              <w:rPr>
                <w:rFonts w:cs="Segoe UI"/>
                <w:sz w:val="20"/>
                <w:szCs w:val="20"/>
              </w:rPr>
            </w:pPr>
            <w:r w:rsidRPr="00EA279C">
              <w:rPr>
                <w:rFonts w:cs="Segoe UI"/>
                <w:sz w:val="20"/>
                <w:szCs w:val="20"/>
              </w:rPr>
              <w:t>Single</w:t>
            </w:r>
          </w:p>
        </w:tc>
        <w:tc>
          <w:tcPr>
            <w:tcW w:w="438" w:type="pct"/>
          </w:tcPr>
          <w:p w14:paraId="4C64806E" w14:textId="77777777" w:rsidR="0026736B" w:rsidRPr="00EA279C" w:rsidRDefault="0026736B" w:rsidP="00EB11F2">
            <w:pPr>
              <w:rPr>
                <w:rFonts w:cs="Segoe UI"/>
                <w:sz w:val="20"/>
                <w:szCs w:val="20"/>
              </w:rPr>
            </w:pPr>
            <w:r w:rsidRPr="00EA279C">
              <w:rPr>
                <w:rFonts w:cs="Segoe UI"/>
                <w:sz w:val="20"/>
                <w:szCs w:val="20"/>
              </w:rPr>
              <w:t>NR</w:t>
            </w:r>
          </w:p>
        </w:tc>
        <w:tc>
          <w:tcPr>
            <w:tcW w:w="459" w:type="pct"/>
          </w:tcPr>
          <w:p w14:paraId="469FD3DA" w14:textId="77777777" w:rsidR="0026736B" w:rsidRPr="00EA279C" w:rsidRDefault="0026736B" w:rsidP="00EB11F2">
            <w:pPr>
              <w:rPr>
                <w:rFonts w:cs="Segoe UI"/>
                <w:sz w:val="20"/>
                <w:szCs w:val="20"/>
              </w:rPr>
            </w:pPr>
            <w:r w:rsidRPr="00EA279C">
              <w:rPr>
                <w:rFonts w:cs="Segoe UI"/>
                <w:sz w:val="20"/>
                <w:szCs w:val="20"/>
              </w:rPr>
              <w:t>4 wk</w:t>
            </w:r>
          </w:p>
        </w:tc>
        <w:tc>
          <w:tcPr>
            <w:tcW w:w="602" w:type="pct"/>
          </w:tcPr>
          <w:p w14:paraId="7C8F2E81" w14:textId="77777777" w:rsidR="0026736B" w:rsidRPr="00EA279C" w:rsidRDefault="0026736B" w:rsidP="00EB11F2">
            <w:pPr>
              <w:rPr>
                <w:rFonts w:cs="Segoe UI"/>
                <w:sz w:val="20"/>
                <w:szCs w:val="20"/>
              </w:rPr>
            </w:pPr>
            <w:r w:rsidRPr="00EA279C">
              <w:rPr>
                <w:rFonts w:cs="Segoe UI"/>
                <w:sz w:val="20"/>
                <w:szCs w:val="20"/>
              </w:rPr>
              <w:t>20</w:t>
            </w:r>
          </w:p>
        </w:tc>
      </w:tr>
    </w:tbl>
    <w:p w14:paraId="148B6B69" w14:textId="77777777" w:rsidR="0026736B" w:rsidRPr="00EA279C" w:rsidRDefault="0026736B" w:rsidP="0026736B">
      <w:pPr>
        <w:rPr>
          <w:rFonts w:cs="Segoe UI"/>
          <w:b/>
          <w:bCs/>
        </w:rPr>
      </w:pPr>
    </w:p>
    <w:p w14:paraId="43A45657" w14:textId="77777777" w:rsidR="0026736B" w:rsidRPr="00EA279C" w:rsidRDefault="0026736B" w:rsidP="0026736B">
      <w:pPr>
        <w:rPr>
          <w:rFonts w:cs="Segoe UI"/>
          <w:sz w:val="22"/>
          <w:szCs w:val="22"/>
        </w:rPr>
      </w:pPr>
      <w:r w:rsidRPr="00EA279C">
        <w:rPr>
          <w:rFonts w:cs="Segoe UI"/>
          <w:sz w:val="22"/>
          <w:szCs w:val="22"/>
        </w:rPr>
        <w:lastRenderedPageBreak/>
        <w:t xml:space="preserve">*Note: The actual total sample size for the </w:t>
      </w:r>
      <w:r w:rsidRPr="00EA279C">
        <w:rPr>
          <w:rFonts w:cs="Segoe UI"/>
          <w:sz w:val="22"/>
          <w:szCs w:val="22"/>
        </w:rPr>
        <w:fldChar w:fldCharType="begin"/>
      </w:r>
      <w:r>
        <w:rPr>
          <w:rFonts w:cs="Segoe UI"/>
          <w:sz w:val="22"/>
          <w:szCs w:val="22"/>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EA279C">
        <w:rPr>
          <w:rFonts w:cs="Segoe UI"/>
          <w:sz w:val="22"/>
          <w:szCs w:val="22"/>
        </w:rPr>
        <w:fldChar w:fldCharType="separate"/>
      </w:r>
      <w:r>
        <w:rPr>
          <w:rFonts w:cs="Segoe UI"/>
          <w:noProof/>
          <w:sz w:val="22"/>
          <w:szCs w:val="22"/>
        </w:rPr>
        <w:t>(26)</w:t>
      </w:r>
      <w:r w:rsidRPr="00EA279C">
        <w:rPr>
          <w:rFonts w:cs="Segoe UI"/>
          <w:sz w:val="22"/>
          <w:szCs w:val="22"/>
        </w:rPr>
        <w:fldChar w:fldCharType="end"/>
      </w:r>
      <w:r w:rsidRPr="00EA279C">
        <w:rPr>
          <w:rFonts w:cs="Segoe UI"/>
          <w:sz w:val="22"/>
          <w:szCs w:val="22"/>
        </w:rPr>
        <w:t xml:space="preserve"> study is n=27 because there is a second intervention arm (“Supplements diet”). This is NR for the present scoping review as it was not treated as a control compared to the MedDiet; therefore, the results of this diet do not help to answer the research question. </w:t>
      </w:r>
    </w:p>
    <w:p w14:paraId="12910E1E" w14:textId="77777777" w:rsidR="0026736B" w:rsidRPr="00EA279C" w:rsidRDefault="0026736B" w:rsidP="0026736B">
      <w:pPr>
        <w:rPr>
          <w:rFonts w:cs="Segoe UI"/>
          <w:b/>
          <w:bCs/>
          <w:sz w:val="22"/>
          <w:szCs w:val="22"/>
        </w:rPr>
      </w:pPr>
    </w:p>
    <w:p w14:paraId="61D74573" w14:textId="77777777" w:rsidR="0026736B" w:rsidRPr="00EA279C" w:rsidRDefault="0026736B" w:rsidP="0026736B">
      <w:pPr>
        <w:rPr>
          <w:rFonts w:cs="Segoe UI"/>
          <w:sz w:val="22"/>
          <w:szCs w:val="22"/>
        </w:rPr>
      </w:pPr>
      <w:r w:rsidRPr="00EA279C">
        <w:rPr>
          <w:rFonts w:cs="Segoe UI"/>
          <w:sz w:val="22"/>
          <w:szCs w:val="22"/>
        </w:rPr>
        <w:t xml:space="preserve">NR: </w:t>
      </w:r>
      <w:r w:rsidRPr="00EA279C">
        <w:rPr>
          <w:rFonts w:cs="Segoe UI"/>
          <w:sz w:val="22"/>
          <w:szCs w:val="22"/>
        </w:rPr>
        <w:tab/>
      </w:r>
      <w:r w:rsidRPr="00EA279C">
        <w:rPr>
          <w:rFonts w:cs="Segoe UI"/>
          <w:sz w:val="22"/>
          <w:szCs w:val="22"/>
        </w:rPr>
        <w:tab/>
        <w:t>Not Reported</w:t>
      </w:r>
    </w:p>
    <w:p w14:paraId="1A904198" w14:textId="77777777" w:rsidR="0026736B" w:rsidRPr="00EA279C" w:rsidRDefault="0026736B" w:rsidP="0026736B">
      <w:pPr>
        <w:rPr>
          <w:rFonts w:cs="Segoe UI"/>
          <w:sz w:val="22"/>
          <w:szCs w:val="22"/>
        </w:rPr>
      </w:pPr>
      <w:r w:rsidRPr="00EA279C">
        <w:rPr>
          <w:rFonts w:cs="Segoe UI"/>
          <w:sz w:val="22"/>
          <w:szCs w:val="22"/>
        </w:rPr>
        <w:t xml:space="preserve">N/A: </w:t>
      </w:r>
      <w:r w:rsidRPr="00EA279C">
        <w:rPr>
          <w:rFonts w:cs="Segoe UI"/>
          <w:sz w:val="22"/>
          <w:szCs w:val="22"/>
        </w:rPr>
        <w:tab/>
      </w:r>
      <w:r w:rsidRPr="00EA279C">
        <w:rPr>
          <w:rFonts w:cs="Segoe UI"/>
          <w:sz w:val="22"/>
          <w:szCs w:val="22"/>
        </w:rPr>
        <w:tab/>
        <w:t>Not Applicable</w:t>
      </w:r>
    </w:p>
    <w:p w14:paraId="2B311E84" w14:textId="77777777" w:rsidR="0026736B" w:rsidRPr="00EA279C" w:rsidRDefault="0026736B" w:rsidP="0026736B">
      <w:pPr>
        <w:rPr>
          <w:rFonts w:cs="Segoe UI"/>
          <w:sz w:val="22"/>
          <w:szCs w:val="22"/>
        </w:rPr>
      </w:pPr>
    </w:p>
    <w:p w14:paraId="166C6D92" w14:textId="77777777" w:rsidR="0026736B" w:rsidRPr="00EA279C" w:rsidRDefault="0026736B" w:rsidP="0026736B">
      <w:pPr>
        <w:rPr>
          <w:rFonts w:cs="Segoe UI"/>
          <w:sz w:val="22"/>
          <w:szCs w:val="22"/>
        </w:rPr>
      </w:pPr>
      <w:r w:rsidRPr="00EA279C">
        <w:rPr>
          <w:rFonts w:cs="Segoe UI"/>
          <w:sz w:val="22"/>
          <w:szCs w:val="22"/>
        </w:rPr>
        <w:t xml:space="preserve">DINAMIC: </w:t>
      </w:r>
      <w:r w:rsidRPr="00EA279C">
        <w:rPr>
          <w:rFonts w:cs="Segoe UI"/>
          <w:sz w:val="22"/>
          <w:szCs w:val="22"/>
        </w:rPr>
        <w:tab/>
        <w:t>Diet-induced Arrangement of the Gut Microbiome for Improvement of Cardiometabolic Health</w:t>
      </w:r>
    </w:p>
    <w:p w14:paraId="58B435AE" w14:textId="77777777" w:rsidR="0026736B" w:rsidRPr="00EA279C" w:rsidRDefault="0026736B" w:rsidP="0026736B">
      <w:pPr>
        <w:rPr>
          <w:rFonts w:cs="Segoe UI"/>
          <w:sz w:val="22"/>
          <w:szCs w:val="22"/>
        </w:rPr>
      </w:pPr>
      <w:r w:rsidRPr="00EA279C">
        <w:rPr>
          <w:rFonts w:cs="Segoe UI"/>
          <w:sz w:val="22"/>
          <w:szCs w:val="22"/>
        </w:rPr>
        <w:t xml:space="preserve">MedLey: </w:t>
      </w:r>
      <w:r w:rsidRPr="00EA279C">
        <w:rPr>
          <w:rFonts w:cs="Segoe UI"/>
          <w:sz w:val="22"/>
          <w:szCs w:val="22"/>
        </w:rPr>
        <w:tab/>
        <w:t>The MedDiet for Cardiovascular and Cognitive Health in the Elderly</w:t>
      </w:r>
    </w:p>
    <w:p w14:paraId="147C4488" w14:textId="77777777" w:rsidR="0026736B" w:rsidRPr="00EA279C" w:rsidRDefault="0026736B" w:rsidP="0026736B">
      <w:pPr>
        <w:rPr>
          <w:rFonts w:cs="Segoe UI"/>
          <w:sz w:val="22"/>
          <w:szCs w:val="22"/>
        </w:rPr>
      </w:pPr>
      <w:r w:rsidRPr="00EA279C">
        <w:rPr>
          <w:rFonts w:cs="Segoe UI"/>
          <w:sz w:val="22"/>
          <w:szCs w:val="22"/>
        </w:rPr>
        <w:t xml:space="preserve">NU-AGE: </w:t>
      </w:r>
      <w:r w:rsidRPr="00EA279C">
        <w:rPr>
          <w:rFonts w:cs="Segoe UI"/>
          <w:sz w:val="22"/>
          <w:szCs w:val="22"/>
        </w:rPr>
        <w:tab/>
        <w:t>European Project on Nutrition in Elderly People</w:t>
      </w:r>
    </w:p>
    <w:p w14:paraId="7E5DD398" w14:textId="3B657C0F" w:rsidR="0026736B" w:rsidRPr="00EA279C" w:rsidRDefault="0026736B" w:rsidP="0026736B">
      <w:pPr>
        <w:rPr>
          <w:rFonts w:cs="Segoe UI"/>
          <w:sz w:val="22"/>
          <w:szCs w:val="22"/>
        </w:rPr>
      </w:pPr>
      <w:r w:rsidRPr="00EA279C">
        <w:rPr>
          <w:rFonts w:cs="Segoe UI"/>
          <w:sz w:val="22"/>
          <w:szCs w:val="22"/>
        </w:rPr>
        <w:t xml:space="preserve">MARIS: </w:t>
      </w:r>
      <w:r w:rsidRPr="00EA279C">
        <w:rPr>
          <w:rFonts w:cs="Segoe UI"/>
          <w:sz w:val="22"/>
          <w:szCs w:val="22"/>
        </w:rPr>
        <w:tab/>
      </w:r>
      <w:r w:rsidR="006A6832">
        <w:rPr>
          <w:rFonts w:cs="Segoe UI"/>
          <w:sz w:val="22"/>
          <w:szCs w:val="22"/>
        </w:rPr>
        <w:tab/>
      </w:r>
      <w:r w:rsidRPr="00EA279C">
        <w:rPr>
          <w:rFonts w:cs="Segoe UI"/>
          <w:sz w:val="22"/>
          <w:szCs w:val="22"/>
        </w:rPr>
        <w:t>Mediterranean Approach to Reduce Insulin-Resistance Study</w:t>
      </w:r>
    </w:p>
    <w:p w14:paraId="708B6547" w14:textId="77777777" w:rsidR="0026736B" w:rsidRPr="00EA279C" w:rsidRDefault="0026736B" w:rsidP="0026736B">
      <w:pPr>
        <w:rPr>
          <w:rFonts w:cs="Segoe UI"/>
          <w:sz w:val="22"/>
          <w:szCs w:val="22"/>
        </w:rPr>
      </w:pPr>
      <w:r w:rsidRPr="00EA279C">
        <w:rPr>
          <w:rFonts w:cs="Segoe UI"/>
          <w:sz w:val="22"/>
          <w:szCs w:val="22"/>
        </w:rPr>
        <w:br w:type="page"/>
      </w:r>
    </w:p>
    <w:p w14:paraId="2EB946C3" w14:textId="77777777" w:rsidR="0026736B" w:rsidRPr="00EA279C" w:rsidRDefault="0026736B" w:rsidP="0026736B">
      <w:pPr>
        <w:pStyle w:val="Paragraphedeliste"/>
        <w:numPr>
          <w:ilvl w:val="0"/>
          <w:numId w:val="17"/>
        </w:numPr>
        <w:rPr>
          <w:rFonts w:cs="Segoe UI"/>
          <w:b/>
          <w:bCs/>
          <w:color w:val="000000" w:themeColor="text1"/>
          <w:sz w:val="22"/>
          <w:szCs w:val="22"/>
        </w:rPr>
      </w:pPr>
      <w:r w:rsidRPr="00EA279C">
        <w:rPr>
          <w:rFonts w:cs="Segoe UI"/>
          <w:b/>
          <w:bCs/>
          <w:sz w:val="22"/>
          <w:szCs w:val="22"/>
        </w:rPr>
        <w:lastRenderedPageBreak/>
        <w:t>Molecular Changes</w:t>
      </w:r>
    </w:p>
    <w:p w14:paraId="14DC64F5" w14:textId="77777777" w:rsidR="0026736B" w:rsidRPr="00EA279C" w:rsidRDefault="0026736B" w:rsidP="0026736B">
      <w:pPr>
        <w:rPr>
          <w:rFonts w:cs="Segoe UI"/>
          <w:b/>
          <w:bCs/>
        </w:rPr>
      </w:pPr>
    </w:p>
    <w:tbl>
      <w:tblPr>
        <w:tblStyle w:val="Grilledutableau"/>
        <w:tblW w:w="13036" w:type="dxa"/>
        <w:tblLayout w:type="fixed"/>
        <w:tblLook w:val="04A0" w:firstRow="1" w:lastRow="0" w:firstColumn="1" w:lastColumn="0" w:noHBand="0" w:noVBand="1"/>
      </w:tblPr>
      <w:tblGrid>
        <w:gridCol w:w="1413"/>
        <w:gridCol w:w="1984"/>
        <w:gridCol w:w="1985"/>
        <w:gridCol w:w="850"/>
        <w:gridCol w:w="1701"/>
        <w:gridCol w:w="1843"/>
        <w:gridCol w:w="1559"/>
        <w:gridCol w:w="1701"/>
      </w:tblGrid>
      <w:tr w:rsidR="0026736B" w:rsidRPr="00EA279C" w14:paraId="4520A8F9" w14:textId="77777777" w:rsidTr="00EB11F2">
        <w:tc>
          <w:tcPr>
            <w:tcW w:w="1413" w:type="dxa"/>
            <w:vMerge w:val="restart"/>
          </w:tcPr>
          <w:p w14:paraId="6619D4BB" w14:textId="77777777" w:rsidR="0026736B" w:rsidRPr="00EA279C" w:rsidRDefault="0026736B" w:rsidP="00EB11F2">
            <w:pPr>
              <w:rPr>
                <w:rFonts w:cs="Segoe UI"/>
                <w:b/>
                <w:bCs/>
                <w:sz w:val="20"/>
                <w:szCs w:val="20"/>
              </w:rPr>
            </w:pPr>
            <w:r w:rsidRPr="00EA279C">
              <w:rPr>
                <w:rFonts w:cs="Segoe UI"/>
                <w:b/>
                <w:bCs/>
                <w:sz w:val="20"/>
                <w:szCs w:val="20"/>
              </w:rPr>
              <w:t>Article</w:t>
            </w:r>
          </w:p>
        </w:tc>
        <w:tc>
          <w:tcPr>
            <w:tcW w:w="1984" w:type="dxa"/>
            <w:vMerge w:val="restart"/>
          </w:tcPr>
          <w:p w14:paraId="0802FFF3" w14:textId="77777777" w:rsidR="0026736B" w:rsidRPr="00EA279C" w:rsidRDefault="0026736B" w:rsidP="00EB11F2">
            <w:pPr>
              <w:rPr>
                <w:rFonts w:cs="Segoe UI"/>
                <w:b/>
                <w:bCs/>
                <w:sz w:val="20"/>
                <w:szCs w:val="20"/>
              </w:rPr>
            </w:pPr>
            <w:r w:rsidRPr="00EA279C">
              <w:rPr>
                <w:rFonts w:cs="Segoe UI"/>
                <w:b/>
                <w:bCs/>
                <w:sz w:val="20"/>
                <w:szCs w:val="20"/>
              </w:rPr>
              <w:t>Molecular Change</w:t>
            </w:r>
          </w:p>
        </w:tc>
        <w:tc>
          <w:tcPr>
            <w:tcW w:w="1985" w:type="dxa"/>
            <w:vMerge w:val="restart"/>
          </w:tcPr>
          <w:p w14:paraId="7621C3F9" w14:textId="77777777" w:rsidR="0026736B" w:rsidRPr="00EA279C" w:rsidRDefault="0026736B" w:rsidP="00EB11F2">
            <w:pPr>
              <w:jc w:val="center"/>
              <w:rPr>
                <w:rFonts w:cs="Segoe UI"/>
                <w:b/>
                <w:bCs/>
                <w:sz w:val="20"/>
                <w:szCs w:val="20"/>
              </w:rPr>
            </w:pPr>
            <w:r w:rsidRPr="00EA279C">
              <w:rPr>
                <w:rFonts w:cs="Segoe UI"/>
                <w:b/>
                <w:bCs/>
                <w:sz w:val="20"/>
                <w:szCs w:val="20"/>
              </w:rPr>
              <w:t xml:space="preserve">Molecule </w:t>
            </w:r>
          </w:p>
          <w:p w14:paraId="0868183A" w14:textId="77777777" w:rsidR="0026736B" w:rsidRPr="00EA279C" w:rsidRDefault="0026736B" w:rsidP="00EB11F2">
            <w:pPr>
              <w:jc w:val="center"/>
              <w:rPr>
                <w:rFonts w:cs="Segoe UI"/>
                <w:b/>
                <w:bCs/>
                <w:sz w:val="20"/>
                <w:szCs w:val="20"/>
              </w:rPr>
            </w:pPr>
            <w:r w:rsidRPr="00EA279C">
              <w:rPr>
                <w:rFonts w:cs="Segoe UI"/>
                <w:b/>
                <w:bCs/>
                <w:sz w:val="20"/>
                <w:szCs w:val="20"/>
              </w:rPr>
              <w:t>or</w:t>
            </w:r>
          </w:p>
          <w:p w14:paraId="1C762AC9" w14:textId="77777777" w:rsidR="0026736B" w:rsidRPr="00EA279C" w:rsidRDefault="0026736B" w:rsidP="00EB11F2">
            <w:pPr>
              <w:jc w:val="center"/>
              <w:rPr>
                <w:rFonts w:cs="Segoe UI"/>
                <w:b/>
                <w:bCs/>
                <w:i/>
                <w:iCs/>
                <w:sz w:val="20"/>
                <w:szCs w:val="20"/>
              </w:rPr>
            </w:pPr>
            <w:r w:rsidRPr="00EA279C">
              <w:rPr>
                <w:rFonts w:cs="Segoe UI"/>
                <w:b/>
                <w:bCs/>
                <w:i/>
                <w:iCs/>
                <w:sz w:val="20"/>
                <w:szCs w:val="20"/>
              </w:rPr>
              <w:t>Gene</w:t>
            </w:r>
          </w:p>
        </w:tc>
        <w:tc>
          <w:tcPr>
            <w:tcW w:w="850" w:type="dxa"/>
            <w:vMerge w:val="restart"/>
            <w:shd w:val="clear" w:color="auto" w:fill="auto"/>
          </w:tcPr>
          <w:p w14:paraId="7C541FF5" w14:textId="77777777" w:rsidR="0026736B" w:rsidRPr="00EA279C" w:rsidRDefault="0026736B" w:rsidP="00EB11F2">
            <w:pPr>
              <w:rPr>
                <w:rFonts w:eastAsia="Cambria Math" w:cs="Segoe UI"/>
                <w:b/>
                <w:bCs/>
                <w:sz w:val="20"/>
                <w:szCs w:val="20"/>
                <w:lang w:eastAsia="zh-CN"/>
              </w:rPr>
            </w:pPr>
            <w:r w:rsidRPr="00EA279C">
              <w:rPr>
                <w:rFonts w:cs="Segoe UI"/>
                <w:b/>
                <w:bCs/>
                <w:sz w:val="20"/>
                <w:szCs w:val="20"/>
              </w:rPr>
              <w:t>Role</w:t>
            </w:r>
          </w:p>
        </w:tc>
        <w:tc>
          <w:tcPr>
            <w:tcW w:w="3544" w:type="dxa"/>
            <w:gridSpan w:val="2"/>
          </w:tcPr>
          <w:p w14:paraId="425AEA06" w14:textId="77777777" w:rsidR="0026736B" w:rsidRPr="00EA279C" w:rsidRDefault="0026736B" w:rsidP="00EB11F2">
            <w:pPr>
              <w:jc w:val="center"/>
              <w:rPr>
                <w:rFonts w:cs="Segoe UI"/>
                <w:b/>
                <w:bCs/>
                <w:sz w:val="20"/>
                <w:szCs w:val="20"/>
              </w:rPr>
            </w:pPr>
            <w:r w:rsidRPr="00EA279C">
              <w:rPr>
                <w:rFonts w:cs="Segoe UI"/>
                <w:b/>
                <w:bCs/>
                <w:sz w:val="20"/>
                <w:szCs w:val="20"/>
              </w:rPr>
              <w:t>MD1</w:t>
            </w:r>
          </w:p>
        </w:tc>
        <w:tc>
          <w:tcPr>
            <w:tcW w:w="3260" w:type="dxa"/>
            <w:gridSpan w:val="2"/>
          </w:tcPr>
          <w:p w14:paraId="34D0B0F0" w14:textId="77777777" w:rsidR="0026736B" w:rsidRPr="00EA279C" w:rsidRDefault="0026736B" w:rsidP="00EB11F2">
            <w:pPr>
              <w:jc w:val="center"/>
              <w:rPr>
                <w:rFonts w:cs="Segoe UI"/>
                <w:b/>
                <w:bCs/>
                <w:sz w:val="20"/>
                <w:szCs w:val="20"/>
              </w:rPr>
            </w:pPr>
            <w:r w:rsidRPr="00EA279C">
              <w:rPr>
                <w:rFonts w:cs="Segoe UI"/>
                <w:b/>
                <w:bCs/>
                <w:sz w:val="20"/>
                <w:szCs w:val="20"/>
              </w:rPr>
              <w:t>MD2</w:t>
            </w:r>
          </w:p>
        </w:tc>
      </w:tr>
      <w:tr w:rsidR="0026736B" w:rsidRPr="00EA279C" w14:paraId="2922FC44" w14:textId="77777777" w:rsidTr="00EB11F2">
        <w:tc>
          <w:tcPr>
            <w:tcW w:w="1413" w:type="dxa"/>
            <w:vMerge/>
          </w:tcPr>
          <w:p w14:paraId="10FF44BB" w14:textId="77777777" w:rsidR="0026736B" w:rsidRPr="00EA279C" w:rsidRDefault="0026736B" w:rsidP="00EB11F2">
            <w:pPr>
              <w:rPr>
                <w:rFonts w:cs="Segoe UI"/>
                <w:b/>
                <w:bCs/>
                <w:sz w:val="20"/>
                <w:szCs w:val="20"/>
              </w:rPr>
            </w:pPr>
          </w:p>
        </w:tc>
        <w:tc>
          <w:tcPr>
            <w:tcW w:w="1984" w:type="dxa"/>
            <w:vMerge/>
          </w:tcPr>
          <w:p w14:paraId="2BFC7F78" w14:textId="77777777" w:rsidR="0026736B" w:rsidRPr="00EA279C" w:rsidRDefault="0026736B" w:rsidP="00EB11F2">
            <w:pPr>
              <w:rPr>
                <w:rFonts w:cs="Segoe UI"/>
                <w:b/>
                <w:bCs/>
                <w:sz w:val="20"/>
                <w:szCs w:val="20"/>
              </w:rPr>
            </w:pPr>
          </w:p>
        </w:tc>
        <w:tc>
          <w:tcPr>
            <w:tcW w:w="1985" w:type="dxa"/>
            <w:vMerge/>
          </w:tcPr>
          <w:p w14:paraId="10B2E7A7" w14:textId="77777777" w:rsidR="0026736B" w:rsidRPr="00EA279C" w:rsidRDefault="0026736B" w:rsidP="00EB11F2">
            <w:pPr>
              <w:jc w:val="center"/>
              <w:rPr>
                <w:rFonts w:cs="Segoe UI"/>
                <w:b/>
                <w:bCs/>
                <w:sz w:val="20"/>
                <w:szCs w:val="20"/>
              </w:rPr>
            </w:pPr>
          </w:p>
        </w:tc>
        <w:tc>
          <w:tcPr>
            <w:tcW w:w="850" w:type="dxa"/>
            <w:vMerge/>
            <w:shd w:val="clear" w:color="auto" w:fill="auto"/>
          </w:tcPr>
          <w:p w14:paraId="3A6DA8F7" w14:textId="77777777" w:rsidR="0026736B" w:rsidRPr="00EA279C" w:rsidRDefault="0026736B" w:rsidP="00EB11F2">
            <w:pPr>
              <w:rPr>
                <w:rFonts w:cs="Segoe UI"/>
                <w:b/>
                <w:bCs/>
                <w:sz w:val="20"/>
                <w:szCs w:val="20"/>
              </w:rPr>
            </w:pPr>
          </w:p>
        </w:tc>
        <w:tc>
          <w:tcPr>
            <w:tcW w:w="1701" w:type="dxa"/>
          </w:tcPr>
          <w:p w14:paraId="1BF7E785" w14:textId="77777777" w:rsidR="0026736B" w:rsidRPr="00EA279C" w:rsidRDefault="0026736B" w:rsidP="00EB11F2">
            <w:pPr>
              <w:jc w:val="center"/>
              <w:rPr>
                <w:rFonts w:cs="Segoe UI"/>
                <w:b/>
                <w:bCs/>
                <w:sz w:val="20"/>
                <w:szCs w:val="20"/>
              </w:rPr>
            </w:pPr>
            <w:r w:rsidRPr="00EA279C">
              <w:rPr>
                <w:rFonts w:cs="Segoe UI"/>
                <w:b/>
                <w:bCs/>
                <w:sz w:val="20"/>
                <w:szCs w:val="20"/>
              </w:rPr>
              <w:t>vs.</w:t>
            </w:r>
          </w:p>
          <w:p w14:paraId="1079A05A" w14:textId="77777777" w:rsidR="0026736B" w:rsidRPr="00EA279C" w:rsidRDefault="0026736B" w:rsidP="00EB11F2">
            <w:pPr>
              <w:jc w:val="center"/>
              <w:rPr>
                <w:rFonts w:cs="Segoe UI"/>
                <w:b/>
                <w:bCs/>
                <w:sz w:val="20"/>
                <w:szCs w:val="20"/>
              </w:rPr>
            </w:pPr>
            <w:r w:rsidRPr="00EA279C">
              <w:rPr>
                <w:rFonts w:cs="Segoe UI"/>
                <w:b/>
                <w:bCs/>
                <w:sz w:val="20"/>
                <w:szCs w:val="20"/>
              </w:rPr>
              <w:t>C1</w:t>
            </w:r>
          </w:p>
        </w:tc>
        <w:tc>
          <w:tcPr>
            <w:tcW w:w="1843" w:type="dxa"/>
          </w:tcPr>
          <w:p w14:paraId="250957AA" w14:textId="77777777" w:rsidR="0026736B" w:rsidRPr="00EA279C" w:rsidRDefault="0026736B" w:rsidP="00EB11F2">
            <w:pPr>
              <w:jc w:val="center"/>
              <w:rPr>
                <w:rFonts w:cs="Segoe UI"/>
                <w:b/>
                <w:bCs/>
                <w:sz w:val="20"/>
                <w:szCs w:val="20"/>
              </w:rPr>
            </w:pPr>
            <w:r w:rsidRPr="00EA279C">
              <w:rPr>
                <w:rFonts w:cs="Segoe UI"/>
                <w:b/>
                <w:bCs/>
                <w:sz w:val="20"/>
                <w:szCs w:val="20"/>
              </w:rPr>
              <w:t>vs.</w:t>
            </w:r>
          </w:p>
          <w:p w14:paraId="7274ECB9" w14:textId="77777777" w:rsidR="0026736B" w:rsidRPr="00EA279C" w:rsidRDefault="0026736B" w:rsidP="00EB11F2">
            <w:pPr>
              <w:jc w:val="center"/>
              <w:rPr>
                <w:rFonts w:cs="Segoe UI"/>
                <w:b/>
                <w:bCs/>
                <w:sz w:val="20"/>
                <w:szCs w:val="20"/>
              </w:rPr>
            </w:pPr>
            <w:r w:rsidRPr="00EA279C">
              <w:rPr>
                <w:rFonts w:cs="Segoe UI"/>
                <w:b/>
                <w:bCs/>
                <w:sz w:val="20"/>
                <w:szCs w:val="20"/>
              </w:rPr>
              <w:t>C2</w:t>
            </w:r>
          </w:p>
        </w:tc>
        <w:tc>
          <w:tcPr>
            <w:tcW w:w="1559" w:type="dxa"/>
          </w:tcPr>
          <w:p w14:paraId="0AAA587E" w14:textId="77777777" w:rsidR="0026736B" w:rsidRPr="00EA279C" w:rsidRDefault="0026736B" w:rsidP="00EB11F2">
            <w:pPr>
              <w:jc w:val="center"/>
              <w:rPr>
                <w:rFonts w:cs="Segoe UI"/>
                <w:b/>
                <w:bCs/>
                <w:sz w:val="20"/>
                <w:szCs w:val="20"/>
              </w:rPr>
            </w:pPr>
            <w:r w:rsidRPr="00EA279C">
              <w:rPr>
                <w:rFonts w:cs="Segoe UI"/>
                <w:b/>
                <w:bCs/>
                <w:sz w:val="20"/>
                <w:szCs w:val="20"/>
              </w:rPr>
              <w:t>vs.</w:t>
            </w:r>
          </w:p>
          <w:p w14:paraId="441180D0" w14:textId="77777777" w:rsidR="0026736B" w:rsidRPr="00EA279C" w:rsidRDefault="0026736B" w:rsidP="00EB11F2">
            <w:pPr>
              <w:jc w:val="center"/>
              <w:rPr>
                <w:rFonts w:cs="Segoe UI"/>
                <w:b/>
                <w:bCs/>
                <w:sz w:val="20"/>
                <w:szCs w:val="20"/>
              </w:rPr>
            </w:pPr>
            <w:r w:rsidRPr="00EA279C">
              <w:rPr>
                <w:rFonts w:cs="Segoe UI"/>
                <w:b/>
                <w:bCs/>
                <w:sz w:val="20"/>
                <w:szCs w:val="20"/>
              </w:rPr>
              <w:t>C1</w:t>
            </w:r>
          </w:p>
        </w:tc>
        <w:tc>
          <w:tcPr>
            <w:tcW w:w="1701" w:type="dxa"/>
          </w:tcPr>
          <w:p w14:paraId="6E877763" w14:textId="77777777" w:rsidR="0026736B" w:rsidRPr="00EA279C" w:rsidRDefault="0026736B" w:rsidP="00EB11F2">
            <w:pPr>
              <w:jc w:val="center"/>
              <w:rPr>
                <w:rFonts w:cs="Segoe UI"/>
                <w:b/>
                <w:bCs/>
                <w:sz w:val="20"/>
                <w:szCs w:val="20"/>
              </w:rPr>
            </w:pPr>
            <w:r w:rsidRPr="00EA279C">
              <w:rPr>
                <w:rFonts w:cs="Segoe UI"/>
                <w:b/>
                <w:bCs/>
                <w:sz w:val="20"/>
                <w:szCs w:val="20"/>
              </w:rPr>
              <w:t>vs.</w:t>
            </w:r>
          </w:p>
          <w:p w14:paraId="5DFC0A46" w14:textId="77777777" w:rsidR="0026736B" w:rsidRPr="00EA279C" w:rsidRDefault="0026736B" w:rsidP="00EB11F2">
            <w:pPr>
              <w:jc w:val="center"/>
              <w:rPr>
                <w:rFonts w:cs="Segoe UI"/>
                <w:b/>
                <w:bCs/>
                <w:sz w:val="20"/>
                <w:szCs w:val="20"/>
              </w:rPr>
            </w:pPr>
            <w:r w:rsidRPr="00EA279C">
              <w:rPr>
                <w:rFonts w:cs="Segoe UI"/>
                <w:b/>
                <w:bCs/>
                <w:sz w:val="20"/>
                <w:szCs w:val="20"/>
              </w:rPr>
              <w:t>C2</w:t>
            </w:r>
          </w:p>
        </w:tc>
      </w:tr>
      <w:tr w:rsidR="0026736B" w:rsidRPr="00EA279C" w14:paraId="1C243CAB" w14:textId="77777777" w:rsidTr="00EB11F2">
        <w:tc>
          <w:tcPr>
            <w:tcW w:w="1413" w:type="dxa"/>
            <w:vMerge w:val="restart"/>
          </w:tcPr>
          <w:p w14:paraId="3E349891" w14:textId="77777777" w:rsidR="0026736B" w:rsidRPr="00EA279C" w:rsidRDefault="0026736B" w:rsidP="00EB11F2">
            <w:pPr>
              <w:rPr>
                <w:rFonts w:cs="Segoe UI"/>
                <w:sz w:val="20"/>
                <w:szCs w:val="20"/>
              </w:rPr>
            </w:pPr>
            <w:r w:rsidRPr="00EA279C">
              <w:rPr>
                <w:rFonts w:cs="Segoe UI"/>
                <w:sz w:val="20"/>
                <w:szCs w:val="20"/>
              </w:rPr>
              <w:t>1.</w:t>
            </w:r>
            <w:r>
              <w:rPr>
                <w:rFonts w:cs="Segoe UI"/>
                <w:sz w:val="20"/>
                <w:szCs w:val="20"/>
              </w:rPr>
              <w:t xml:space="preserve"> Ambring et al., 2006</w:t>
            </w:r>
            <w:r w:rsidRPr="00EA279C">
              <w:rPr>
                <w:rFonts w:cs="Segoe UI"/>
                <w:sz w:val="20"/>
                <w:szCs w:val="20"/>
              </w:rPr>
              <w:t xml:space="preserve"> </w:t>
            </w:r>
            <w:r w:rsidRPr="00EA279C">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(18)</w:t>
            </w:r>
            <w:r w:rsidRPr="00EA279C">
              <w:rPr>
                <w:rFonts w:cs="Segoe UI"/>
                <w:sz w:val="20"/>
                <w:szCs w:val="20"/>
              </w:rPr>
              <w:fldChar w:fldCharType="end"/>
            </w:r>
          </w:p>
        </w:tc>
        <w:tc>
          <w:tcPr>
            <w:tcW w:w="1984" w:type="dxa"/>
            <w:vMerge w:val="restart"/>
          </w:tcPr>
          <w:p w14:paraId="02CDC0AE"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2A658A0F" w14:textId="77777777" w:rsidR="0026736B" w:rsidRPr="00EA279C" w:rsidRDefault="0026736B" w:rsidP="00EB11F2">
            <w:pPr>
              <w:jc w:val="center"/>
              <w:rPr>
                <w:rFonts w:cs="Segoe UI"/>
                <w:sz w:val="20"/>
                <w:szCs w:val="20"/>
              </w:rPr>
            </w:pPr>
            <w:r w:rsidRPr="00EA279C">
              <w:rPr>
                <w:rFonts w:cs="Segoe UI"/>
                <w:sz w:val="20"/>
                <w:szCs w:val="20"/>
              </w:rPr>
              <w:t>hs-CRP</w:t>
            </w:r>
          </w:p>
        </w:tc>
        <w:tc>
          <w:tcPr>
            <w:tcW w:w="850" w:type="dxa"/>
            <w:shd w:val="clear" w:color="auto" w:fill="E7E6E6" w:themeFill="background2"/>
          </w:tcPr>
          <w:p w14:paraId="146E39CC" w14:textId="77777777" w:rsidR="0026736B" w:rsidRPr="00EA279C" w:rsidRDefault="0026736B" w:rsidP="00EB11F2">
            <w:pPr>
              <w:rPr>
                <w:rFonts w:cs="Segoe UI"/>
                <w:sz w:val="20"/>
                <w:szCs w:val="20"/>
              </w:rPr>
            </w:pPr>
          </w:p>
        </w:tc>
        <w:tc>
          <w:tcPr>
            <w:tcW w:w="1701" w:type="dxa"/>
          </w:tcPr>
          <w:p w14:paraId="63ABF124"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64EEE75" w14:textId="77777777" w:rsidR="0026736B" w:rsidRPr="00EA279C" w:rsidRDefault="0026736B" w:rsidP="00EB11F2">
            <w:pPr>
              <w:rPr>
                <w:rFonts w:cs="Segoe UI"/>
                <w:sz w:val="20"/>
                <w:szCs w:val="20"/>
              </w:rPr>
            </w:pPr>
          </w:p>
        </w:tc>
        <w:tc>
          <w:tcPr>
            <w:tcW w:w="1559" w:type="dxa"/>
            <w:shd w:val="clear" w:color="auto" w:fill="E7E6E6" w:themeFill="background2"/>
          </w:tcPr>
          <w:p w14:paraId="2D1EEC6D" w14:textId="77777777" w:rsidR="0026736B" w:rsidRPr="00EA279C" w:rsidRDefault="0026736B" w:rsidP="00EB11F2">
            <w:pPr>
              <w:rPr>
                <w:rFonts w:cs="Segoe UI"/>
                <w:sz w:val="20"/>
                <w:szCs w:val="20"/>
              </w:rPr>
            </w:pPr>
          </w:p>
        </w:tc>
        <w:tc>
          <w:tcPr>
            <w:tcW w:w="1701" w:type="dxa"/>
            <w:shd w:val="clear" w:color="auto" w:fill="E7E6E6" w:themeFill="background2"/>
          </w:tcPr>
          <w:p w14:paraId="1660D6FC" w14:textId="77777777" w:rsidR="0026736B" w:rsidRPr="00EA279C" w:rsidRDefault="0026736B" w:rsidP="00EB11F2">
            <w:pPr>
              <w:rPr>
                <w:rFonts w:cs="Segoe UI"/>
                <w:sz w:val="20"/>
                <w:szCs w:val="20"/>
              </w:rPr>
            </w:pPr>
          </w:p>
        </w:tc>
      </w:tr>
      <w:tr w:rsidR="0026736B" w:rsidRPr="00EA279C" w14:paraId="5BAF14E6" w14:textId="77777777" w:rsidTr="00EB11F2">
        <w:tc>
          <w:tcPr>
            <w:tcW w:w="1413" w:type="dxa"/>
            <w:vMerge/>
          </w:tcPr>
          <w:p w14:paraId="35382BA9" w14:textId="77777777" w:rsidR="0026736B" w:rsidRPr="00EA279C" w:rsidRDefault="0026736B" w:rsidP="00EB11F2">
            <w:pPr>
              <w:rPr>
                <w:rFonts w:cs="Segoe UI"/>
                <w:sz w:val="20"/>
                <w:szCs w:val="20"/>
              </w:rPr>
            </w:pPr>
          </w:p>
        </w:tc>
        <w:tc>
          <w:tcPr>
            <w:tcW w:w="1984" w:type="dxa"/>
            <w:vMerge/>
          </w:tcPr>
          <w:p w14:paraId="46EFCD6F" w14:textId="77777777" w:rsidR="0026736B" w:rsidRPr="00EA279C" w:rsidRDefault="0026736B" w:rsidP="00EB11F2">
            <w:pPr>
              <w:rPr>
                <w:rFonts w:cs="Segoe UI"/>
                <w:sz w:val="20"/>
                <w:szCs w:val="20"/>
              </w:rPr>
            </w:pPr>
          </w:p>
        </w:tc>
        <w:tc>
          <w:tcPr>
            <w:tcW w:w="1985" w:type="dxa"/>
          </w:tcPr>
          <w:p w14:paraId="78A8E965"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E7E6E6" w:themeFill="background2"/>
          </w:tcPr>
          <w:p w14:paraId="030ED23D" w14:textId="77777777" w:rsidR="0026736B" w:rsidRPr="00EA279C" w:rsidRDefault="0026736B" w:rsidP="00EB11F2">
            <w:pPr>
              <w:rPr>
                <w:rFonts w:cs="Segoe UI"/>
                <w:sz w:val="20"/>
                <w:szCs w:val="20"/>
              </w:rPr>
            </w:pPr>
          </w:p>
        </w:tc>
        <w:tc>
          <w:tcPr>
            <w:tcW w:w="1701" w:type="dxa"/>
          </w:tcPr>
          <w:p w14:paraId="6AA41C17"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34D68576" w14:textId="77777777" w:rsidR="0026736B" w:rsidRPr="00EA279C" w:rsidRDefault="0026736B" w:rsidP="00EB11F2">
            <w:pPr>
              <w:rPr>
                <w:rFonts w:cs="Segoe UI"/>
                <w:sz w:val="20"/>
                <w:szCs w:val="20"/>
              </w:rPr>
            </w:pPr>
          </w:p>
        </w:tc>
        <w:tc>
          <w:tcPr>
            <w:tcW w:w="1559" w:type="dxa"/>
            <w:shd w:val="clear" w:color="auto" w:fill="E7E6E6" w:themeFill="background2"/>
          </w:tcPr>
          <w:p w14:paraId="24CAC7F3" w14:textId="77777777" w:rsidR="0026736B" w:rsidRPr="00EA279C" w:rsidRDefault="0026736B" w:rsidP="00EB11F2">
            <w:pPr>
              <w:rPr>
                <w:rFonts w:cs="Segoe UI"/>
                <w:sz w:val="20"/>
                <w:szCs w:val="20"/>
              </w:rPr>
            </w:pPr>
          </w:p>
        </w:tc>
        <w:tc>
          <w:tcPr>
            <w:tcW w:w="1701" w:type="dxa"/>
            <w:shd w:val="clear" w:color="auto" w:fill="E7E6E6" w:themeFill="background2"/>
          </w:tcPr>
          <w:p w14:paraId="12658514" w14:textId="77777777" w:rsidR="0026736B" w:rsidRPr="00EA279C" w:rsidRDefault="0026736B" w:rsidP="00EB11F2">
            <w:pPr>
              <w:rPr>
                <w:rFonts w:cs="Segoe UI"/>
                <w:sz w:val="20"/>
                <w:szCs w:val="20"/>
              </w:rPr>
            </w:pPr>
          </w:p>
        </w:tc>
      </w:tr>
      <w:tr w:rsidR="0026736B" w:rsidRPr="00EA279C" w14:paraId="39603186" w14:textId="77777777" w:rsidTr="00EB11F2">
        <w:tc>
          <w:tcPr>
            <w:tcW w:w="1413" w:type="dxa"/>
            <w:vMerge/>
          </w:tcPr>
          <w:p w14:paraId="66C1A414" w14:textId="77777777" w:rsidR="0026736B" w:rsidRPr="00EA279C" w:rsidRDefault="0026736B" w:rsidP="00EB11F2">
            <w:pPr>
              <w:rPr>
                <w:rFonts w:cs="Segoe UI"/>
                <w:sz w:val="20"/>
                <w:szCs w:val="20"/>
              </w:rPr>
            </w:pPr>
          </w:p>
        </w:tc>
        <w:tc>
          <w:tcPr>
            <w:tcW w:w="1984" w:type="dxa"/>
            <w:vMerge/>
          </w:tcPr>
          <w:p w14:paraId="2DC07C04" w14:textId="77777777" w:rsidR="0026736B" w:rsidRPr="00EA279C" w:rsidRDefault="0026736B" w:rsidP="00EB11F2">
            <w:pPr>
              <w:rPr>
                <w:rFonts w:cs="Segoe UI"/>
                <w:sz w:val="20"/>
                <w:szCs w:val="20"/>
              </w:rPr>
            </w:pPr>
          </w:p>
        </w:tc>
        <w:tc>
          <w:tcPr>
            <w:tcW w:w="1985" w:type="dxa"/>
          </w:tcPr>
          <w:p w14:paraId="4C627CBF"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79587650" w14:textId="77777777" w:rsidR="0026736B" w:rsidRPr="00EA279C" w:rsidRDefault="0026736B" w:rsidP="00EB11F2">
            <w:pPr>
              <w:rPr>
                <w:rFonts w:cs="Segoe UI"/>
                <w:sz w:val="20"/>
                <w:szCs w:val="20"/>
              </w:rPr>
            </w:pPr>
          </w:p>
        </w:tc>
        <w:tc>
          <w:tcPr>
            <w:tcW w:w="1701" w:type="dxa"/>
          </w:tcPr>
          <w:p w14:paraId="51BFCD7A"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463AA93F" w14:textId="77777777" w:rsidR="0026736B" w:rsidRPr="00EA279C" w:rsidRDefault="0026736B" w:rsidP="00EB11F2">
            <w:pPr>
              <w:rPr>
                <w:rFonts w:cs="Segoe UI"/>
                <w:sz w:val="20"/>
                <w:szCs w:val="20"/>
              </w:rPr>
            </w:pPr>
          </w:p>
        </w:tc>
        <w:tc>
          <w:tcPr>
            <w:tcW w:w="1559" w:type="dxa"/>
            <w:shd w:val="clear" w:color="auto" w:fill="E7E6E6" w:themeFill="background2"/>
          </w:tcPr>
          <w:p w14:paraId="537BAD41" w14:textId="77777777" w:rsidR="0026736B" w:rsidRPr="00EA279C" w:rsidRDefault="0026736B" w:rsidP="00EB11F2">
            <w:pPr>
              <w:rPr>
                <w:rFonts w:cs="Segoe UI"/>
                <w:sz w:val="20"/>
                <w:szCs w:val="20"/>
              </w:rPr>
            </w:pPr>
          </w:p>
        </w:tc>
        <w:tc>
          <w:tcPr>
            <w:tcW w:w="1701" w:type="dxa"/>
            <w:shd w:val="clear" w:color="auto" w:fill="E7E6E6" w:themeFill="background2"/>
          </w:tcPr>
          <w:p w14:paraId="4AB26882" w14:textId="77777777" w:rsidR="0026736B" w:rsidRPr="00EA279C" w:rsidRDefault="0026736B" w:rsidP="00EB11F2">
            <w:pPr>
              <w:rPr>
                <w:rFonts w:cs="Segoe UI"/>
                <w:sz w:val="20"/>
                <w:szCs w:val="20"/>
              </w:rPr>
            </w:pPr>
          </w:p>
        </w:tc>
      </w:tr>
      <w:tr w:rsidR="0026736B" w:rsidRPr="00EA279C" w14:paraId="39DFDE59" w14:textId="77777777" w:rsidTr="00EB11F2">
        <w:tc>
          <w:tcPr>
            <w:tcW w:w="1413" w:type="dxa"/>
            <w:vMerge w:val="restart"/>
          </w:tcPr>
          <w:p w14:paraId="3A58A38B" w14:textId="77777777" w:rsidR="0026736B" w:rsidRPr="00EA279C" w:rsidRDefault="0026736B" w:rsidP="00EB11F2">
            <w:pPr>
              <w:rPr>
                <w:rFonts w:cs="Segoe UI"/>
                <w:sz w:val="20"/>
                <w:szCs w:val="20"/>
              </w:rPr>
            </w:pPr>
            <w:r w:rsidRPr="00EA279C">
              <w:rPr>
                <w:rFonts w:cs="Segoe UI"/>
                <w:sz w:val="20"/>
                <w:szCs w:val="20"/>
              </w:rPr>
              <w:t xml:space="preserve">2. </w:t>
            </w:r>
            <w:r>
              <w:rPr>
                <w:rFonts w:cs="Segoe UI"/>
                <w:sz w:val="20"/>
                <w:szCs w:val="20"/>
              </w:rPr>
              <w:t xml:space="preserve">Camargo et al., 2012 </w:t>
            </w:r>
            <w:r w:rsidRPr="00EA279C">
              <w:rPr>
                <w:rFonts w:cs="Segoe UI"/>
                <w:sz w:val="20"/>
                <w:szCs w:val="20"/>
              </w:rPr>
              <w:fldChar w:fldCharType="begin"/>
            </w:r>
            <w:r>
              <w:rPr>
                <w:rFonts w:cs="Segoe UI"/>
                <w:sz w:val="20"/>
                <w:szCs w:val="20"/>
              </w:rPr>
              <w:instrText xml:space="preserve"> ADDIN EN.CITE &lt;EndNote&gt;&lt;Cite AuthorYear="1"&gt;&lt;Author&gt;Camargo&lt;/Author&gt;&lt;Year&gt;2012&lt;/Year&gt;&lt;RecNum&gt;708&lt;/RecNum&gt;&lt;DisplayText&gt;(19)&lt;/DisplayText&gt;&lt;record&gt;&lt;rec-number&gt;708&lt;/rec-number&gt;&lt;foreign-keys&gt;&lt;key app="EN" db-id="d59aezdxktffxwed2e75r29tvrdz5r9ep09p" timestamp="1677287970"&gt;708&lt;/key&gt;&lt;/foreign-keys&gt;&lt;ref-type name="Journal Article"&gt;17&lt;/ref-type&gt;&lt;contributors&gt;&lt;authors&gt;&lt;author&gt;Camargo, A.&lt;/author&gt;&lt;author&gt;Delgado-Lista, J.&lt;/author&gt;&lt;author&gt;Garcia-Rios, A.&lt;/author&gt;&lt;author&gt;Cruz-Teno, C.&lt;/author&gt;&lt;author&gt;Yubero-Serrano, E. M.&lt;/author&gt;&lt;author&gt;Perez-Martinez, P.&lt;/author&gt;&lt;author&gt;Gutierrez-Mariscal, F. M.&lt;/author&gt;&lt;author&gt;Lora-Aguilar, P.&lt;/author&gt;&lt;author&gt;Rodriguez-Cantalejo, F.&lt;/author&gt;&lt;author&gt;Fuentes-Jimenez, F.&lt;/author&gt;&lt;author&gt;Tinahones, F. J.&lt;/author&gt;&lt;author&gt;Malagon, M. M.&lt;/author&gt;&lt;author&gt;Perez-Jimenez, F.&lt;/author&gt;&lt;author&gt;Lopez-Miranda, J.&lt;/author&gt;&lt;/authors&gt;&lt;/contributors&gt;&lt;titles&gt;&lt;title&gt;Expression of proinflammatory, proatherogenic genes is reduced by the Mediterranean diet in elderly people&lt;/title&gt;&lt;secondary-title&gt;British Journal of Nutrition&lt;/secondary-title&gt;&lt;/titles&gt;&lt;periodical&gt;&lt;full-title&gt;British Journal of Nutrition&lt;/full-title&gt;&lt;/periodical&gt;&lt;pages&gt;500-508&lt;/pages&gt;&lt;volume&gt;108(3)&lt;/volume&gt;&lt;dates&gt;&lt;year&gt;2012&lt;/year&gt;&lt;/dates&gt;&lt;accession-num&gt;365480888&lt;/accession-num&gt;&lt;urls&gt;&lt;related-urls&gt;&lt;url&gt;https://proxy.queensu.ca/login?url=http://ovidsp.ovid.com?T=JS&amp;amp;CSC=Y&amp;amp;NEWS=N&amp;amp;PAGE=fulltext&amp;amp;D=emed13&amp;amp;AN=365480888&lt;/url&gt;&lt;url&gt;https://www.cambridge.org/core/services/aop-cambridge-core/content/view/3E44FBBB914FAC0FA86A33B76F010E94/S0007114511005812a.pdf/div-class-title-expression-of-proinflammatory-proatherogenic-genes-is-reduced-by-the-mediterranean-diet-in-elderly-people-div.pdf&lt;/url&gt;&lt;/related-urls&gt;&lt;/urls&gt;&lt;electronic-resource-num&gt;https://dx.doi.org/10.1017/S0007114511005812&lt;/electronic-resource-num&gt;&lt;/record&gt;&lt;/Cite&gt;&lt;/EndNote&gt;</w:instrText>
            </w:r>
            <w:r w:rsidRPr="00EA279C">
              <w:rPr>
                <w:rFonts w:cs="Segoe UI"/>
                <w:sz w:val="20"/>
                <w:szCs w:val="20"/>
              </w:rPr>
              <w:fldChar w:fldCharType="separate"/>
            </w:r>
            <w:r>
              <w:rPr>
                <w:rFonts w:cs="Segoe UI"/>
                <w:noProof/>
                <w:sz w:val="20"/>
                <w:szCs w:val="20"/>
              </w:rPr>
              <w:t>(19)</w:t>
            </w:r>
            <w:r w:rsidRPr="00EA279C">
              <w:rPr>
                <w:rFonts w:cs="Segoe UI"/>
                <w:sz w:val="20"/>
                <w:szCs w:val="20"/>
              </w:rPr>
              <w:fldChar w:fldCharType="end"/>
            </w:r>
          </w:p>
        </w:tc>
        <w:tc>
          <w:tcPr>
            <w:tcW w:w="1984" w:type="dxa"/>
          </w:tcPr>
          <w:p w14:paraId="7586D85F" w14:textId="77777777" w:rsidR="0026736B" w:rsidRPr="00EA279C" w:rsidRDefault="0026736B" w:rsidP="00EB11F2">
            <w:pPr>
              <w:rPr>
                <w:rFonts w:cs="Segoe UI"/>
                <w:sz w:val="20"/>
                <w:szCs w:val="20"/>
              </w:rPr>
            </w:pPr>
            <w:r w:rsidRPr="00EA279C">
              <w:rPr>
                <w:rFonts w:cs="Segoe UI"/>
                <w:sz w:val="20"/>
                <w:szCs w:val="20"/>
              </w:rPr>
              <w:t>Activation</w:t>
            </w:r>
          </w:p>
        </w:tc>
        <w:tc>
          <w:tcPr>
            <w:tcW w:w="1985" w:type="dxa"/>
          </w:tcPr>
          <w:p w14:paraId="51279C49" w14:textId="77777777" w:rsidR="0026736B" w:rsidRPr="00EA279C" w:rsidRDefault="0026736B" w:rsidP="00EB11F2">
            <w:pPr>
              <w:jc w:val="center"/>
              <w:rPr>
                <w:rFonts w:cs="Segoe UI"/>
                <w:sz w:val="20"/>
                <w:szCs w:val="20"/>
              </w:rPr>
            </w:pPr>
            <w:r w:rsidRPr="00EA279C">
              <w:rPr>
                <w:rFonts w:cs="Segoe UI"/>
                <w:sz w:val="20"/>
                <w:szCs w:val="20"/>
              </w:rPr>
              <w:t>NFκB</w:t>
            </w:r>
          </w:p>
        </w:tc>
        <w:tc>
          <w:tcPr>
            <w:tcW w:w="850" w:type="dxa"/>
            <w:shd w:val="clear" w:color="auto" w:fill="E7E6E6" w:themeFill="background2"/>
          </w:tcPr>
          <w:p w14:paraId="77A38C62" w14:textId="77777777" w:rsidR="0026736B" w:rsidRPr="00EA279C" w:rsidRDefault="0026736B" w:rsidP="00EB11F2">
            <w:pPr>
              <w:rPr>
                <w:rFonts w:cs="Segoe UI"/>
                <w:sz w:val="20"/>
                <w:szCs w:val="20"/>
              </w:rPr>
            </w:pPr>
          </w:p>
        </w:tc>
        <w:tc>
          <w:tcPr>
            <w:tcW w:w="1701" w:type="dxa"/>
          </w:tcPr>
          <w:p w14:paraId="584D9312" w14:textId="77777777" w:rsidR="0026736B" w:rsidRPr="00EA279C" w:rsidRDefault="0026736B" w:rsidP="00EB11F2">
            <w:pPr>
              <w:rPr>
                <w:rFonts w:cs="Segoe UI"/>
                <w:sz w:val="20"/>
                <w:szCs w:val="20"/>
              </w:rPr>
            </w:pPr>
            <w:r w:rsidRPr="00EA279C">
              <w:rPr>
                <w:rFonts w:cs="Segoe UI"/>
                <w:sz w:val="20"/>
                <w:szCs w:val="20"/>
              </w:rPr>
              <w:t>NS (0 hr PP)</w:t>
            </w:r>
          </w:p>
          <w:p w14:paraId="331002F7"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084E8704" w14:textId="77777777" w:rsidR="0026736B" w:rsidRPr="00EA279C" w:rsidRDefault="0026736B" w:rsidP="00EB11F2">
            <w:pPr>
              <w:rPr>
                <w:rFonts w:cs="Segoe UI"/>
                <w:sz w:val="20"/>
                <w:szCs w:val="20"/>
              </w:rPr>
            </w:pPr>
            <w:r w:rsidRPr="00EA279C">
              <w:rPr>
                <w:rFonts w:cs="Segoe UI"/>
                <w:sz w:val="20"/>
                <w:szCs w:val="20"/>
              </w:rPr>
              <w:t>NS (0 hr PP)</w:t>
            </w:r>
          </w:p>
          <w:p w14:paraId="479E4A4B"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1E94EEAC" w14:textId="77777777" w:rsidR="0026736B" w:rsidRPr="00EA279C" w:rsidRDefault="0026736B" w:rsidP="00EB11F2">
            <w:pPr>
              <w:rPr>
                <w:rFonts w:cs="Segoe UI"/>
                <w:sz w:val="20"/>
                <w:szCs w:val="20"/>
              </w:rPr>
            </w:pPr>
          </w:p>
        </w:tc>
        <w:tc>
          <w:tcPr>
            <w:tcW w:w="1701" w:type="dxa"/>
            <w:shd w:val="clear" w:color="auto" w:fill="E7E6E6" w:themeFill="background2"/>
          </w:tcPr>
          <w:p w14:paraId="529504A4" w14:textId="77777777" w:rsidR="0026736B" w:rsidRPr="00EA279C" w:rsidRDefault="0026736B" w:rsidP="00EB11F2">
            <w:pPr>
              <w:rPr>
                <w:rFonts w:cs="Segoe UI"/>
                <w:sz w:val="20"/>
                <w:szCs w:val="20"/>
              </w:rPr>
            </w:pPr>
          </w:p>
        </w:tc>
      </w:tr>
      <w:tr w:rsidR="0026736B" w:rsidRPr="00EA279C" w14:paraId="0C3226DE" w14:textId="77777777" w:rsidTr="00EB11F2">
        <w:tc>
          <w:tcPr>
            <w:tcW w:w="1413" w:type="dxa"/>
            <w:vMerge/>
          </w:tcPr>
          <w:p w14:paraId="5C61BCD8" w14:textId="77777777" w:rsidR="0026736B" w:rsidRPr="00EA279C" w:rsidRDefault="0026736B" w:rsidP="00EB11F2">
            <w:pPr>
              <w:rPr>
                <w:rFonts w:cs="Segoe UI"/>
                <w:sz w:val="20"/>
                <w:szCs w:val="20"/>
              </w:rPr>
            </w:pPr>
          </w:p>
        </w:tc>
        <w:tc>
          <w:tcPr>
            <w:tcW w:w="1984" w:type="dxa"/>
            <w:vMerge w:val="restart"/>
          </w:tcPr>
          <w:p w14:paraId="2C96935F" w14:textId="77777777" w:rsidR="0026736B" w:rsidRPr="00EA279C" w:rsidRDefault="0026736B" w:rsidP="00EB11F2">
            <w:pPr>
              <w:rPr>
                <w:rFonts w:cs="Segoe UI"/>
                <w:sz w:val="20"/>
                <w:szCs w:val="20"/>
              </w:rPr>
            </w:pPr>
            <w:r w:rsidRPr="00EA279C">
              <w:rPr>
                <w:rFonts w:cs="Segoe UI"/>
                <w:sz w:val="20"/>
                <w:szCs w:val="20"/>
              </w:rPr>
              <w:t>Expression</w:t>
            </w:r>
          </w:p>
        </w:tc>
        <w:tc>
          <w:tcPr>
            <w:tcW w:w="1985" w:type="dxa"/>
          </w:tcPr>
          <w:p w14:paraId="27A06261" w14:textId="77777777" w:rsidR="0026736B" w:rsidRPr="00EA279C" w:rsidRDefault="0026736B" w:rsidP="00EB11F2">
            <w:pPr>
              <w:jc w:val="center"/>
              <w:rPr>
                <w:rFonts w:cs="Segoe UI"/>
                <w:i/>
                <w:iCs/>
                <w:sz w:val="20"/>
                <w:szCs w:val="20"/>
              </w:rPr>
            </w:pPr>
            <w:r w:rsidRPr="00EA279C">
              <w:rPr>
                <w:rFonts w:cs="Segoe UI"/>
                <w:i/>
                <w:iCs/>
                <w:sz w:val="20"/>
                <w:szCs w:val="20"/>
              </w:rPr>
              <w:t>p65</w:t>
            </w:r>
          </w:p>
        </w:tc>
        <w:tc>
          <w:tcPr>
            <w:tcW w:w="850" w:type="dxa"/>
            <w:shd w:val="clear" w:color="auto" w:fill="E7E6E6" w:themeFill="background2"/>
          </w:tcPr>
          <w:p w14:paraId="4EEAE5ED" w14:textId="77777777" w:rsidR="0026736B" w:rsidRPr="00EA279C" w:rsidRDefault="0026736B" w:rsidP="00EB11F2">
            <w:pPr>
              <w:rPr>
                <w:rFonts w:cs="Segoe UI"/>
                <w:sz w:val="20"/>
                <w:szCs w:val="20"/>
              </w:rPr>
            </w:pPr>
          </w:p>
        </w:tc>
        <w:tc>
          <w:tcPr>
            <w:tcW w:w="1701" w:type="dxa"/>
          </w:tcPr>
          <w:p w14:paraId="248381E7" w14:textId="77777777" w:rsidR="0026736B" w:rsidRPr="00EA279C" w:rsidRDefault="0026736B" w:rsidP="00EB11F2">
            <w:pPr>
              <w:rPr>
                <w:rFonts w:cs="Segoe UI"/>
                <w:sz w:val="20"/>
                <w:szCs w:val="20"/>
              </w:rPr>
            </w:pPr>
            <w:r w:rsidRPr="00EA279C">
              <w:rPr>
                <w:rFonts w:cs="Segoe UI"/>
                <w:sz w:val="20"/>
                <w:szCs w:val="20"/>
              </w:rPr>
              <w:t>↓ (0 hr PP)</w:t>
            </w:r>
          </w:p>
          <w:p w14:paraId="641B355C" w14:textId="77777777" w:rsidR="0026736B" w:rsidRPr="00EA279C" w:rsidRDefault="0026736B" w:rsidP="00EB11F2">
            <w:pPr>
              <w:rPr>
                <w:rFonts w:cs="Segoe UI"/>
                <w:sz w:val="20"/>
                <w:szCs w:val="20"/>
              </w:rPr>
            </w:pPr>
            <w:r w:rsidRPr="00EA279C">
              <w:rPr>
                <w:rFonts w:cs="Segoe UI"/>
                <w:sz w:val="20"/>
                <w:szCs w:val="20"/>
              </w:rPr>
              <w:t>↓ (2 hr PP)</w:t>
            </w:r>
          </w:p>
          <w:p w14:paraId="02DAFE57"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265C0302" w14:textId="77777777" w:rsidR="0026736B" w:rsidRPr="00EA279C" w:rsidRDefault="0026736B" w:rsidP="00EB11F2">
            <w:pPr>
              <w:rPr>
                <w:rFonts w:cs="Segoe UI"/>
                <w:sz w:val="20"/>
                <w:szCs w:val="20"/>
              </w:rPr>
            </w:pPr>
            <w:r w:rsidRPr="00EA279C">
              <w:rPr>
                <w:rFonts w:cs="Segoe UI"/>
                <w:sz w:val="20"/>
                <w:szCs w:val="20"/>
              </w:rPr>
              <w:t>NS (0 hr PP)</w:t>
            </w:r>
          </w:p>
          <w:p w14:paraId="32EC2E6F" w14:textId="77777777" w:rsidR="0026736B" w:rsidRPr="00EA279C" w:rsidRDefault="0026736B" w:rsidP="00EB11F2">
            <w:pPr>
              <w:rPr>
                <w:rFonts w:cs="Segoe UI"/>
                <w:sz w:val="20"/>
                <w:szCs w:val="20"/>
              </w:rPr>
            </w:pPr>
            <w:r w:rsidRPr="00EA279C">
              <w:rPr>
                <w:rFonts w:cs="Segoe UI"/>
                <w:sz w:val="20"/>
                <w:szCs w:val="20"/>
              </w:rPr>
              <w:t>↓ (2 hr PP)</w:t>
            </w:r>
          </w:p>
          <w:p w14:paraId="29BE267A"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7ED6DB1A" w14:textId="77777777" w:rsidR="0026736B" w:rsidRPr="00EA279C" w:rsidRDefault="0026736B" w:rsidP="00EB11F2">
            <w:pPr>
              <w:rPr>
                <w:rFonts w:cs="Segoe UI"/>
                <w:sz w:val="20"/>
                <w:szCs w:val="20"/>
              </w:rPr>
            </w:pPr>
          </w:p>
        </w:tc>
        <w:tc>
          <w:tcPr>
            <w:tcW w:w="1701" w:type="dxa"/>
            <w:shd w:val="clear" w:color="auto" w:fill="E7E6E6" w:themeFill="background2"/>
          </w:tcPr>
          <w:p w14:paraId="13A06AE9" w14:textId="77777777" w:rsidR="0026736B" w:rsidRPr="00EA279C" w:rsidRDefault="0026736B" w:rsidP="00EB11F2">
            <w:pPr>
              <w:rPr>
                <w:rFonts w:cs="Segoe UI"/>
                <w:sz w:val="20"/>
                <w:szCs w:val="20"/>
              </w:rPr>
            </w:pPr>
          </w:p>
        </w:tc>
      </w:tr>
      <w:tr w:rsidR="0026736B" w:rsidRPr="00EA279C" w14:paraId="20747792" w14:textId="77777777" w:rsidTr="00EB11F2">
        <w:tc>
          <w:tcPr>
            <w:tcW w:w="1413" w:type="dxa"/>
            <w:vMerge/>
          </w:tcPr>
          <w:p w14:paraId="7B09CB4A" w14:textId="77777777" w:rsidR="0026736B" w:rsidRPr="00EA279C" w:rsidRDefault="0026736B" w:rsidP="00EB11F2">
            <w:pPr>
              <w:rPr>
                <w:rFonts w:cs="Segoe UI"/>
                <w:sz w:val="20"/>
                <w:szCs w:val="20"/>
              </w:rPr>
            </w:pPr>
          </w:p>
        </w:tc>
        <w:tc>
          <w:tcPr>
            <w:tcW w:w="1984" w:type="dxa"/>
            <w:vMerge/>
          </w:tcPr>
          <w:p w14:paraId="41C8E260" w14:textId="77777777" w:rsidR="0026736B" w:rsidRPr="00EA279C" w:rsidRDefault="0026736B" w:rsidP="00EB11F2">
            <w:pPr>
              <w:rPr>
                <w:rFonts w:cs="Segoe UI"/>
                <w:sz w:val="20"/>
                <w:szCs w:val="20"/>
              </w:rPr>
            </w:pPr>
          </w:p>
        </w:tc>
        <w:tc>
          <w:tcPr>
            <w:tcW w:w="1985" w:type="dxa"/>
          </w:tcPr>
          <w:p w14:paraId="52A14687" w14:textId="77777777" w:rsidR="0026736B" w:rsidRPr="00EA279C" w:rsidRDefault="0026736B" w:rsidP="00EB11F2">
            <w:pPr>
              <w:jc w:val="center"/>
              <w:rPr>
                <w:rFonts w:cs="Segoe UI"/>
                <w:i/>
                <w:iCs/>
                <w:sz w:val="20"/>
                <w:szCs w:val="20"/>
              </w:rPr>
            </w:pPr>
            <w:r w:rsidRPr="00EA279C">
              <w:rPr>
                <w:rFonts w:cs="Segoe UI"/>
                <w:i/>
                <w:iCs/>
                <w:sz w:val="20"/>
                <w:szCs w:val="20"/>
              </w:rPr>
              <w:t>IκBα</w:t>
            </w:r>
          </w:p>
        </w:tc>
        <w:tc>
          <w:tcPr>
            <w:tcW w:w="850" w:type="dxa"/>
            <w:shd w:val="clear" w:color="auto" w:fill="E7E6E6" w:themeFill="background2"/>
          </w:tcPr>
          <w:p w14:paraId="101B9817" w14:textId="77777777" w:rsidR="0026736B" w:rsidRPr="00EA279C" w:rsidRDefault="0026736B" w:rsidP="00EB11F2">
            <w:pPr>
              <w:rPr>
                <w:rFonts w:cs="Segoe UI"/>
                <w:sz w:val="20"/>
                <w:szCs w:val="20"/>
              </w:rPr>
            </w:pPr>
          </w:p>
        </w:tc>
        <w:tc>
          <w:tcPr>
            <w:tcW w:w="1701" w:type="dxa"/>
          </w:tcPr>
          <w:p w14:paraId="0DA6652D" w14:textId="77777777" w:rsidR="0026736B" w:rsidRPr="00EA279C" w:rsidRDefault="0026736B" w:rsidP="00EB11F2">
            <w:pPr>
              <w:rPr>
                <w:rFonts w:cs="Segoe UI"/>
                <w:sz w:val="20"/>
                <w:szCs w:val="20"/>
              </w:rPr>
            </w:pPr>
            <w:r w:rsidRPr="00EA279C">
              <w:rPr>
                <w:rFonts w:cs="Segoe UI"/>
                <w:sz w:val="20"/>
                <w:szCs w:val="20"/>
              </w:rPr>
              <w:t>NS (0 hr PP)</w:t>
            </w:r>
          </w:p>
          <w:p w14:paraId="43843960" w14:textId="77777777" w:rsidR="0026736B" w:rsidRPr="00EA279C" w:rsidRDefault="0026736B" w:rsidP="00EB11F2">
            <w:pPr>
              <w:rPr>
                <w:rFonts w:cs="Segoe UI"/>
                <w:sz w:val="20"/>
                <w:szCs w:val="20"/>
              </w:rPr>
            </w:pPr>
            <w:r w:rsidRPr="00EA279C">
              <w:rPr>
                <w:rFonts w:cs="Segoe UI"/>
                <w:sz w:val="20"/>
                <w:szCs w:val="20"/>
              </w:rPr>
              <w:t>NS (2 hr PP)</w:t>
            </w:r>
          </w:p>
          <w:p w14:paraId="429A0366"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29812CA2" w14:textId="77777777" w:rsidR="0026736B" w:rsidRPr="00EA279C" w:rsidRDefault="0026736B" w:rsidP="00EB11F2">
            <w:pPr>
              <w:rPr>
                <w:rFonts w:cs="Segoe UI"/>
                <w:sz w:val="20"/>
                <w:szCs w:val="20"/>
              </w:rPr>
            </w:pPr>
            <w:r w:rsidRPr="00EA279C">
              <w:rPr>
                <w:rFonts w:cs="Segoe UI"/>
                <w:sz w:val="20"/>
                <w:szCs w:val="20"/>
              </w:rPr>
              <w:t>NS (0 hr PP)</w:t>
            </w:r>
          </w:p>
          <w:p w14:paraId="5B9A0EC1" w14:textId="77777777" w:rsidR="0026736B" w:rsidRPr="00EA279C" w:rsidRDefault="0026736B" w:rsidP="00EB11F2">
            <w:pPr>
              <w:rPr>
                <w:rFonts w:cs="Segoe UI"/>
                <w:sz w:val="20"/>
                <w:szCs w:val="20"/>
              </w:rPr>
            </w:pPr>
            <w:r w:rsidRPr="00EA279C">
              <w:rPr>
                <w:rFonts w:cs="Segoe UI"/>
                <w:sz w:val="20"/>
                <w:szCs w:val="20"/>
              </w:rPr>
              <w:t>NS (2 hr PP)</w:t>
            </w:r>
          </w:p>
          <w:p w14:paraId="4034DC07"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46E9D12F" w14:textId="77777777" w:rsidR="0026736B" w:rsidRPr="00EA279C" w:rsidRDefault="0026736B" w:rsidP="00EB11F2">
            <w:pPr>
              <w:rPr>
                <w:rFonts w:cs="Segoe UI"/>
                <w:sz w:val="20"/>
                <w:szCs w:val="20"/>
              </w:rPr>
            </w:pPr>
          </w:p>
        </w:tc>
        <w:tc>
          <w:tcPr>
            <w:tcW w:w="1701" w:type="dxa"/>
            <w:shd w:val="clear" w:color="auto" w:fill="E7E6E6" w:themeFill="background2"/>
          </w:tcPr>
          <w:p w14:paraId="130ACD58" w14:textId="77777777" w:rsidR="0026736B" w:rsidRPr="00EA279C" w:rsidRDefault="0026736B" w:rsidP="00EB11F2">
            <w:pPr>
              <w:rPr>
                <w:rFonts w:cs="Segoe UI"/>
                <w:sz w:val="20"/>
                <w:szCs w:val="20"/>
              </w:rPr>
            </w:pPr>
          </w:p>
        </w:tc>
      </w:tr>
      <w:tr w:rsidR="0026736B" w:rsidRPr="00EA279C" w14:paraId="3AC61D8C" w14:textId="77777777" w:rsidTr="00EB11F2">
        <w:tc>
          <w:tcPr>
            <w:tcW w:w="1413" w:type="dxa"/>
            <w:vMerge/>
          </w:tcPr>
          <w:p w14:paraId="2F1BE445" w14:textId="77777777" w:rsidR="0026736B" w:rsidRPr="00EA279C" w:rsidRDefault="0026736B" w:rsidP="00EB11F2">
            <w:pPr>
              <w:rPr>
                <w:rFonts w:cs="Segoe UI"/>
                <w:sz w:val="20"/>
                <w:szCs w:val="20"/>
              </w:rPr>
            </w:pPr>
          </w:p>
        </w:tc>
        <w:tc>
          <w:tcPr>
            <w:tcW w:w="1984" w:type="dxa"/>
            <w:vMerge/>
          </w:tcPr>
          <w:p w14:paraId="5C1108CD" w14:textId="77777777" w:rsidR="0026736B" w:rsidRPr="00EA279C" w:rsidRDefault="0026736B" w:rsidP="00EB11F2">
            <w:pPr>
              <w:rPr>
                <w:rFonts w:cs="Segoe UI"/>
                <w:sz w:val="20"/>
                <w:szCs w:val="20"/>
              </w:rPr>
            </w:pPr>
          </w:p>
        </w:tc>
        <w:tc>
          <w:tcPr>
            <w:tcW w:w="1985" w:type="dxa"/>
          </w:tcPr>
          <w:p w14:paraId="148B833B" w14:textId="77777777" w:rsidR="0026736B" w:rsidRPr="00EA279C" w:rsidRDefault="0026736B" w:rsidP="00EB11F2">
            <w:pPr>
              <w:jc w:val="center"/>
              <w:rPr>
                <w:rFonts w:cs="Segoe UI"/>
                <w:i/>
                <w:iCs/>
                <w:sz w:val="20"/>
                <w:szCs w:val="20"/>
              </w:rPr>
            </w:pPr>
            <w:r w:rsidRPr="00EA279C">
              <w:rPr>
                <w:rFonts w:cs="Segoe UI"/>
                <w:i/>
                <w:iCs/>
                <w:sz w:val="20"/>
                <w:szCs w:val="20"/>
              </w:rPr>
              <w:t>MCP-1</w:t>
            </w:r>
          </w:p>
        </w:tc>
        <w:tc>
          <w:tcPr>
            <w:tcW w:w="850" w:type="dxa"/>
            <w:shd w:val="clear" w:color="auto" w:fill="auto"/>
          </w:tcPr>
          <w:p w14:paraId="47363158"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50FDEAE" w14:textId="77777777" w:rsidR="0026736B" w:rsidRPr="00EA279C" w:rsidRDefault="0026736B" w:rsidP="00EB11F2">
            <w:pPr>
              <w:rPr>
                <w:rFonts w:cs="Segoe UI"/>
                <w:sz w:val="20"/>
                <w:szCs w:val="20"/>
              </w:rPr>
            </w:pPr>
            <w:r w:rsidRPr="00EA279C">
              <w:rPr>
                <w:rFonts w:cs="Segoe UI"/>
                <w:sz w:val="20"/>
                <w:szCs w:val="20"/>
              </w:rPr>
              <w:t>NS (0 hr PP)</w:t>
            </w:r>
          </w:p>
          <w:p w14:paraId="4CDE674B" w14:textId="77777777" w:rsidR="0026736B" w:rsidRPr="00EA279C" w:rsidRDefault="0026736B" w:rsidP="00EB11F2">
            <w:pPr>
              <w:rPr>
                <w:rFonts w:cs="Segoe UI"/>
                <w:sz w:val="20"/>
                <w:szCs w:val="20"/>
              </w:rPr>
            </w:pPr>
            <w:r w:rsidRPr="00EA279C">
              <w:rPr>
                <w:rFonts w:cs="Segoe UI"/>
                <w:sz w:val="20"/>
                <w:szCs w:val="20"/>
              </w:rPr>
              <w:t>↓ (2 hr PP)</w:t>
            </w:r>
          </w:p>
          <w:p w14:paraId="0B2D76ED"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6A380AEE" w14:textId="77777777" w:rsidR="0026736B" w:rsidRPr="00EA279C" w:rsidRDefault="0026736B" w:rsidP="00EB11F2">
            <w:pPr>
              <w:rPr>
                <w:rFonts w:cs="Segoe UI"/>
                <w:sz w:val="20"/>
                <w:szCs w:val="20"/>
              </w:rPr>
            </w:pPr>
            <w:r w:rsidRPr="00EA279C">
              <w:rPr>
                <w:rFonts w:cs="Segoe UI"/>
                <w:sz w:val="20"/>
                <w:szCs w:val="20"/>
              </w:rPr>
              <w:t>NS (0 hr PP)</w:t>
            </w:r>
          </w:p>
          <w:p w14:paraId="03084C71" w14:textId="77777777" w:rsidR="0026736B" w:rsidRPr="00EA279C" w:rsidRDefault="0026736B" w:rsidP="00EB11F2">
            <w:pPr>
              <w:rPr>
                <w:rFonts w:cs="Segoe UI"/>
                <w:sz w:val="20"/>
                <w:szCs w:val="20"/>
              </w:rPr>
            </w:pPr>
            <w:r w:rsidRPr="00EA279C">
              <w:rPr>
                <w:rFonts w:cs="Segoe UI"/>
                <w:sz w:val="20"/>
                <w:szCs w:val="20"/>
              </w:rPr>
              <w:t>NS (2 hr PP)</w:t>
            </w:r>
          </w:p>
          <w:p w14:paraId="706947D1"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11F502AF" w14:textId="77777777" w:rsidR="0026736B" w:rsidRPr="00EA279C" w:rsidRDefault="0026736B" w:rsidP="00EB11F2">
            <w:pPr>
              <w:rPr>
                <w:rFonts w:cs="Segoe UI"/>
                <w:sz w:val="20"/>
                <w:szCs w:val="20"/>
              </w:rPr>
            </w:pPr>
          </w:p>
        </w:tc>
        <w:tc>
          <w:tcPr>
            <w:tcW w:w="1701" w:type="dxa"/>
            <w:shd w:val="clear" w:color="auto" w:fill="E7E6E6" w:themeFill="background2"/>
          </w:tcPr>
          <w:p w14:paraId="7F74B163" w14:textId="77777777" w:rsidR="0026736B" w:rsidRPr="00EA279C" w:rsidRDefault="0026736B" w:rsidP="00EB11F2">
            <w:pPr>
              <w:rPr>
                <w:rFonts w:cs="Segoe UI"/>
                <w:sz w:val="20"/>
                <w:szCs w:val="20"/>
              </w:rPr>
            </w:pPr>
          </w:p>
        </w:tc>
      </w:tr>
      <w:tr w:rsidR="0026736B" w:rsidRPr="00EA279C" w14:paraId="00ED95A0" w14:textId="77777777" w:rsidTr="00EB11F2">
        <w:tc>
          <w:tcPr>
            <w:tcW w:w="1413" w:type="dxa"/>
            <w:vMerge/>
          </w:tcPr>
          <w:p w14:paraId="5D6863FE" w14:textId="77777777" w:rsidR="0026736B" w:rsidRPr="00EA279C" w:rsidRDefault="0026736B" w:rsidP="00EB11F2">
            <w:pPr>
              <w:rPr>
                <w:rFonts w:cs="Segoe UI"/>
                <w:sz w:val="20"/>
                <w:szCs w:val="20"/>
              </w:rPr>
            </w:pPr>
          </w:p>
        </w:tc>
        <w:tc>
          <w:tcPr>
            <w:tcW w:w="1984" w:type="dxa"/>
            <w:vMerge/>
          </w:tcPr>
          <w:p w14:paraId="08D0E2D7" w14:textId="77777777" w:rsidR="0026736B" w:rsidRPr="00EA279C" w:rsidRDefault="0026736B" w:rsidP="00EB11F2">
            <w:pPr>
              <w:rPr>
                <w:rFonts w:cs="Segoe UI"/>
                <w:sz w:val="20"/>
                <w:szCs w:val="20"/>
              </w:rPr>
            </w:pPr>
          </w:p>
        </w:tc>
        <w:tc>
          <w:tcPr>
            <w:tcW w:w="1985" w:type="dxa"/>
          </w:tcPr>
          <w:p w14:paraId="509B043B" w14:textId="77777777" w:rsidR="0026736B" w:rsidRPr="00EA279C" w:rsidRDefault="0026736B" w:rsidP="00EB11F2">
            <w:pPr>
              <w:jc w:val="center"/>
              <w:rPr>
                <w:rFonts w:cs="Segoe UI"/>
                <w:i/>
                <w:iCs/>
                <w:sz w:val="20"/>
                <w:szCs w:val="20"/>
              </w:rPr>
            </w:pPr>
            <w:r w:rsidRPr="00EA279C">
              <w:rPr>
                <w:rFonts w:cs="Segoe UI"/>
                <w:i/>
                <w:iCs/>
                <w:sz w:val="20"/>
                <w:szCs w:val="20"/>
              </w:rPr>
              <w:t>TNFα</w:t>
            </w:r>
          </w:p>
        </w:tc>
        <w:tc>
          <w:tcPr>
            <w:tcW w:w="850" w:type="dxa"/>
            <w:shd w:val="clear" w:color="auto" w:fill="E7E6E6" w:themeFill="background2"/>
          </w:tcPr>
          <w:p w14:paraId="65FE3920" w14:textId="77777777" w:rsidR="0026736B" w:rsidRPr="00EA279C" w:rsidRDefault="0026736B" w:rsidP="00EB11F2">
            <w:pPr>
              <w:rPr>
                <w:rFonts w:cs="Segoe UI"/>
                <w:sz w:val="20"/>
                <w:szCs w:val="20"/>
              </w:rPr>
            </w:pPr>
          </w:p>
        </w:tc>
        <w:tc>
          <w:tcPr>
            <w:tcW w:w="1701" w:type="dxa"/>
          </w:tcPr>
          <w:p w14:paraId="64E27DD4" w14:textId="77777777" w:rsidR="0026736B" w:rsidRPr="00EA279C" w:rsidRDefault="0026736B" w:rsidP="00EB11F2">
            <w:pPr>
              <w:rPr>
                <w:rFonts w:cs="Segoe UI"/>
                <w:sz w:val="20"/>
                <w:szCs w:val="20"/>
              </w:rPr>
            </w:pPr>
            <w:r w:rsidRPr="00EA279C">
              <w:rPr>
                <w:rFonts w:cs="Segoe UI"/>
                <w:sz w:val="20"/>
                <w:szCs w:val="20"/>
              </w:rPr>
              <w:t>NS (0 hr PP)</w:t>
            </w:r>
          </w:p>
          <w:p w14:paraId="60021BDC" w14:textId="77777777" w:rsidR="0026736B" w:rsidRPr="00EA279C" w:rsidRDefault="0026736B" w:rsidP="00EB11F2">
            <w:pPr>
              <w:rPr>
                <w:rFonts w:cs="Segoe UI"/>
                <w:sz w:val="20"/>
                <w:szCs w:val="20"/>
              </w:rPr>
            </w:pPr>
            <w:r w:rsidRPr="00EA279C">
              <w:rPr>
                <w:rFonts w:cs="Segoe UI"/>
                <w:sz w:val="20"/>
                <w:szCs w:val="20"/>
              </w:rPr>
              <w:t>NS (2 hr PP)</w:t>
            </w:r>
          </w:p>
          <w:p w14:paraId="4BF3ABB3"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5E0ED7A1" w14:textId="77777777" w:rsidR="0026736B" w:rsidRPr="00EA279C" w:rsidRDefault="0026736B" w:rsidP="00EB11F2">
            <w:pPr>
              <w:rPr>
                <w:rFonts w:cs="Segoe UI"/>
                <w:sz w:val="20"/>
                <w:szCs w:val="20"/>
              </w:rPr>
            </w:pPr>
            <w:r w:rsidRPr="00EA279C">
              <w:rPr>
                <w:rFonts w:cs="Segoe UI"/>
                <w:sz w:val="20"/>
                <w:szCs w:val="20"/>
              </w:rPr>
              <w:t>NS (0 hr PP)</w:t>
            </w:r>
          </w:p>
          <w:p w14:paraId="7A732103" w14:textId="77777777" w:rsidR="0026736B" w:rsidRPr="00EA279C" w:rsidRDefault="0026736B" w:rsidP="00EB11F2">
            <w:pPr>
              <w:rPr>
                <w:rFonts w:cs="Segoe UI"/>
                <w:sz w:val="20"/>
                <w:szCs w:val="20"/>
              </w:rPr>
            </w:pPr>
            <w:r w:rsidRPr="00EA279C">
              <w:rPr>
                <w:rFonts w:cs="Segoe UI"/>
                <w:sz w:val="20"/>
                <w:szCs w:val="20"/>
              </w:rPr>
              <w:t>NS (2 hr PP)</w:t>
            </w:r>
          </w:p>
          <w:p w14:paraId="2DC67504"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3183D6EC" w14:textId="77777777" w:rsidR="0026736B" w:rsidRPr="00EA279C" w:rsidRDefault="0026736B" w:rsidP="00EB11F2">
            <w:pPr>
              <w:rPr>
                <w:rFonts w:cs="Segoe UI"/>
                <w:sz w:val="20"/>
                <w:szCs w:val="20"/>
              </w:rPr>
            </w:pPr>
          </w:p>
        </w:tc>
        <w:tc>
          <w:tcPr>
            <w:tcW w:w="1701" w:type="dxa"/>
            <w:shd w:val="clear" w:color="auto" w:fill="E7E6E6" w:themeFill="background2"/>
          </w:tcPr>
          <w:p w14:paraId="29D8E59E" w14:textId="77777777" w:rsidR="0026736B" w:rsidRPr="00EA279C" w:rsidRDefault="0026736B" w:rsidP="00EB11F2">
            <w:pPr>
              <w:rPr>
                <w:rFonts w:cs="Segoe UI"/>
                <w:sz w:val="20"/>
                <w:szCs w:val="20"/>
              </w:rPr>
            </w:pPr>
          </w:p>
        </w:tc>
      </w:tr>
      <w:tr w:rsidR="0026736B" w:rsidRPr="00EA279C" w14:paraId="5332B5DF" w14:textId="77777777" w:rsidTr="00EB11F2">
        <w:tc>
          <w:tcPr>
            <w:tcW w:w="1413" w:type="dxa"/>
            <w:vMerge/>
          </w:tcPr>
          <w:p w14:paraId="3591C995" w14:textId="77777777" w:rsidR="0026736B" w:rsidRPr="00EA279C" w:rsidRDefault="0026736B" w:rsidP="00EB11F2">
            <w:pPr>
              <w:rPr>
                <w:rFonts w:cs="Segoe UI"/>
                <w:sz w:val="20"/>
                <w:szCs w:val="20"/>
              </w:rPr>
            </w:pPr>
          </w:p>
        </w:tc>
        <w:tc>
          <w:tcPr>
            <w:tcW w:w="1984" w:type="dxa"/>
            <w:vMerge/>
          </w:tcPr>
          <w:p w14:paraId="34EF2449" w14:textId="77777777" w:rsidR="0026736B" w:rsidRPr="00EA279C" w:rsidRDefault="0026736B" w:rsidP="00EB11F2">
            <w:pPr>
              <w:rPr>
                <w:rFonts w:cs="Segoe UI"/>
                <w:sz w:val="20"/>
                <w:szCs w:val="20"/>
              </w:rPr>
            </w:pPr>
          </w:p>
        </w:tc>
        <w:tc>
          <w:tcPr>
            <w:tcW w:w="1985" w:type="dxa"/>
          </w:tcPr>
          <w:p w14:paraId="554FCA94" w14:textId="77777777" w:rsidR="0026736B" w:rsidRPr="00EA279C" w:rsidRDefault="0026736B" w:rsidP="00EB11F2">
            <w:pPr>
              <w:jc w:val="center"/>
              <w:rPr>
                <w:rFonts w:cs="Segoe UI"/>
                <w:i/>
                <w:iCs/>
                <w:sz w:val="20"/>
                <w:szCs w:val="20"/>
              </w:rPr>
            </w:pPr>
            <w:r w:rsidRPr="00EA279C">
              <w:rPr>
                <w:rFonts w:cs="Segoe UI"/>
                <w:i/>
                <w:iCs/>
                <w:sz w:val="20"/>
                <w:szCs w:val="20"/>
              </w:rPr>
              <w:t>IL-6</w:t>
            </w:r>
          </w:p>
        </w:tc>
        <w:tc>
          <w:tcPr>
            <w:tcW w:w="850" w:type="dxa"/>
            <w:shd w:val="clear" w:color="auto" w:fill="E7E6E6" w:themeFill="background2"/>
          </w:tcPr>
          <w:p w14:paraId="711B633C" w14:textId="77777777" w:rsidR="0026736B" w:rsidRPr="00EA279C" w:rsidRDefault="0026736B" w:rsidP="00EB11F2">
            <w:pPr>
              <w:rPr>
                <w:rFonts w:cs="Segoe UI"/>
                <w:sz w:val="20"/>
                <w:szCs w:val="20"/>
              </w:rPr>
            </w:pPr>
          </w:p>
        </w:tc>
        <w:tc>
          <w:tcPr>
            <w:tcW w:w="1701" w:type="dxa"/>
          </w:tcPr>
          <w:p w14:paraId="42BADBF9" w14:textId="77777777" w:rsidR="0026736B" w:rsidRPr="00EA279C" w:rsidRDefault="0026736B" w:rsidP="00EB11F2">
            <w:pPr>
              <w:rPr>
                <w:rFonts w:cs="Segoe UI"/>
                <w:sz w:val="20"/>
                <w:szCs w:val="20"/>
              </w:rPr>
            </w:pPr>
            <w:r w:rsidRPr="00EA279C">
              <w:rPr>
                <w:rFonts w:cs="Segoe UI"/>
                <w:sz w:val="20"/>
                <w:szCs w:val="20"/>
              </w:rPr>
              <w:t>NS (0 hr PP)</w:t>
            </w:r>
          </w:p>
          <w:p w14:paraId="1595BDF2" w14:textId="77777777" w:rsidR="0026736B" w:rsidRPr="00EA279C" w:rsidRDefault="0026736B" w:rsidP="00EB11F2">
            <w:pPr>
              <w:rPr>
                <w:rFonts w:cs="Segoe UI"/>
                <w:sz w:val="20"/>
                <w:szCs w:val="20"/>
              </w:rPr>
            </w:pPr>
            <w:r w:rsidRPr="00EA279C">
              <w:rPr>
                <w:rFonts w:cs="Segoe UI"/>
                <w:sz w:val="20"/>
                <w:szCs w:val="20"/>
              </w:rPr>
              <w:t>NS (2 hr PP)</w:t>
            </w:r>
          </w:p>
          <w:p w14:paraId="2CA4A244"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42F1CAC4" w14:textId="77777777" w:rsidR="0026736B" w:rsidRPr="00EA279C" w:rsidRDefault="0026736B" w:rsidP="00EB11F2">
            <w:pPr>
              <w:rPr>
                <w:rFonts w:cs="Segoe UI"/>
                <w:sz w:val="20"/>
                <w:szCs w:val="20"/>
              </w:rPr>
            </w:pPr>
            <w:r w:rsidRPr="00EA279C">
              <w:rPr>
                <w:rFonts w:cs="Segoe UI"/>
                <w:sz w:val="20"/>
                <w:szCs w:val="20"/>
              </w:rPr>
              <w:t>NS (0 hr PP)</w:t>
            </w:r>
          </w:p>
          <w:p w14:paraId="50FCA6A8" w14:textId="77777777" w:rsidR="0026736B" w:rsidRPr="00EA279C" w:rsidRDefault="0026736B" w:rsidP="00EB11F2">
            <w:pPr>
              <w:rPr>
                <w:rFonts w:cs="Segoe UI"/>
                <w:sz w:val="20"/>
                <w:szCs w:val="20"/>
              </w:rPr>
            </w:pPr>
            <w:r w:rsidRPr="00EA279C">
              <w:rPr>
                <w:rFonts w:cs="Segoe UI"/>
                <w:sz w:val="20"/>
                <w:szCs w:val="20"/>
              </w:rPr>
              <w:t>NS (2 hr PP)</w:t>
            </w:r>
          </w:p>
          <w:p w14:paraId="079252A0"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13788491" w14:textId="77777777" w:rsidR="0026736B" w:rsidRPr="00EA279C" w:rsidRDefault="0026736B" w:rsidP="00EB11F2">
            <w:pPr>
              <w:rPr>
                <w:rFonts w:cs="Segoe UI"/>
                <w:sz w:val="20"/>
                <w:szCs w:val="20"/>
              </w:rPr>
            </w:pPr>
          </w:p>
        </w:tc>
        <w:tc>
          <w:tcPr>
            <w:tcW w:w="1701" w:type="dxa"/>
            <w:shd w:val="clear" w:color="auto" w:fill="E7E6E6" w:themeFill="background2"/>
          </w:tcPr>
          <w:p w14:paraId="11826A3F" w14:textId="77777777" w:rsidR="0026736B" w:rsidRPr="00EA279C" w:rsidRDefault="0026736B" w:rsidP="00EB11F2">
            <w:pPr>
              <w:rPr>
                <w:rFonts w:cs="Segoe UI"/>
                <w:sz w:val="20"/>
                <w:szCs w:val="20"/>
              </w:rPr>
            </w:pPr>
          </w:p>
        </w:tc>
      </w:tr>
      <w:tr w:rsidR="0026736B" w:rsidRPr="00EA279C" w14:paraId="08E1322D" w14:textId="77777777" w:rsidTr="00EB11F2">
        <w:tc>
          <w:tcPr>
            <w:tcW w:w="1413" w:type="dxa"/>
            <w:vMerge/>
          </w:tcPr>
          <w:p w14:paraId="5B7814AF" w14:textId="77777777" w:rsidR="0026736B" w:rsidRPr="00EA279C" w:rsidRDefault="0026736B" w:rsidP="00EB11F2">
            <w:pPr>
              <w:rPr>
                <w:rFonts w:cs="Segoe UI"/>
                <w:sz w:val="20"/>
                <w:szCs w:val="20"/>
              </w:rPr>
            </w:pPr>
          </w:p>
        </w:tc>
        <w:tc>
          <w:tcPr>
            <w:tcW w:w="1984" w:type="dxa"/>
            <w:vMerge/>
          </w:tcPr>
          <w:p w14:paraId="28BE7443" w14:textId="77777777" w:rsidR="0026736B" w:rsidRPr="00EA279C" w:rsidRDefault="0026736B" w:rsidP="00EB11F2">
            <w:pPr>
              <w:rPr>
                <w:rFonts w:cs="Segoe UI"/>
                <w:sz w:val="20"/>
                <w:szCs w:val="20"/>
              </w:rPr>
            </w:pPr>
          </w:p>
        </w:tc>
        <w:tc>
          <w:tcPr>
            <w:tcW w:w="1985" w:type="dxa"/>
          </w:tcPr>
          <w:p w14:paraId="2D7EFD64" w14:textId="77777777" w:rsidR="0026736B" w:rsidRPr="00EA279C" w:rsidRDefault="0026736B" w:rsidP="00EB11F2">
            <w:pPr>
              <w:jc w:val="center"/>
              <w:rPr>
                <w:rFonts w:cs="Segoe UI"/>
                <w:i/>
                <w:iCs/>
                <w:sz w:val="20"/>
                <w:szCs w:val="20"/>
              </w:rPr>
            </w:pPr>
            <w:r w:rsidRPr="00EA279C">
              <w:rPr>
                <w:rFonts w:cs="Segoe UI"/>
                <w:i/>
                <w:iCs/>
                <w:sz w:val="20"/>
                <w:szCs w:val="20"/>
              </w:rPr>
              <w:t>MIF-1</w:t>
            </w:r>
          </w:p>
        </w:tc>
        <w:tc>
          <w:tcPr>
            <w:tcW w:w="850" w:type="dxa"/>
            <w:shd w:val="clear" w:color="auto" w:fill="E7E6E6" w:themeFill="background2"/>
          </w:tcPr>
          <w:p w14:paraId="7BCBB101" w14:textId="77777777" w:rsidR="0026736B" w:rsidRPr="00EA279C" w:rsidRDefault="0026736B" w:rsidP="00EB11F2">
            <w:pPr>
              <w:rPr>
                <w:rFonts w:cs="Segoe UI"/>
                <w:sz w:val="20"/>
                <w:szCs w:val="20"/>
              </w:rPr>
            </w:pPr>
          </w:p>
        </w:tc>
        <w:tc>
          <w:tcPr>
            <w:tcW w:w="1701" w:type="dxa"/>
          </w:tcPr>
          <w:p w14:paraId="50525EBC" w14:textId="77777777" w:rsidR="0026736B" w:rsidRPr="00EA279C" w:rsidRDefault="0026736B" w:rsidP="00EB11F2">
            <w:pPr>
              <w:rPr>
                <w:rFonts w:cs="Segoe UI"/>
                <w:sz w:val="20"/>
                <w:szCs w:val="20"/>
              </w:rPr>
            </w:pPr>
            <w:r w:rsidRPr="00EA279C">
              <w:rPr>
                <w:rFonts w:cs="Segoe UI"/>
                <w:sz w:val="20"/>
                <w:szCs w:val="20"/>
              </w:rPr>
              <w:t>NS (0 hr PP)</w:t>
            </w:r>
          </w:p>
          <w:p w14:paraId="03093761" w14:textId="77777777" w:rsidR="0026736B" w:rsidRPr="00EA279C" w:rsidRDefault="0026736B" w:rsidP="00EB11F2">
            <w:pPr>
              <w:rPr>
                <w:rFonts w:cs="Segoe UI"/>
                <w:sz w:val="20"/>
                <w:szCs w:val="20"/>
              </w:rPr>
            </w:pPr>
            <w:r w:rsidRPr="00EA279C">
              <w:rPr>
                <w:rFonts w:cs="Segoe UI"/>
                <w:sz w:val="20"/>
                <w:szCs w:val="20"/>
              </w:rPr>
              <w:t>NS (2 hr PP)</w:t>
            </w:r>
          </w:p>
          <w:p w14:paraId="139E38FE"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37FD16F5" w14:textId="77777777" w:rsidR="0026736B" w:rsidRPr="00EA279C" w:rsidRDefault="0026736B" w:rsidP="00EB11F2">
            <w:pPr>
              <w:rPr>
                <w:rFonts w:cs="Segoe UI"/>
                <w:sz w:val="20"/>
                <w:szCs w:val="20"/>
              </w:rPr>
            </w:pPr>
            <w:r w:rsidRPr="00EA279C">
              <w:rPr>
                <w:rFonts w:cs="Segoe UI"/>
                <w:sz w:val="20"/>
                <w:szCs w:val="20"/>
              </w:rPr>
              <w:t>NS (0 hr PP)</w:t>
            </w:r>
          </w:p>
          <w:p w14:paraId="036685B5" w14:textId="77777777" w:rsidR="0026736B" w:rsidRPr="00EA279C" w:rsidRDefault="0026736B" w:rsidP="00EB11F2">
            <w:pPr>
              <w:rPr>
                <w:rFonts w:cs="Segoe UI"/>
                <w:sz w:val="20"/>
                <w:szCs w:val="20"/>
              </w:rPr>
            </w:pPr>
            <w:r w:rsidRPr="00EA279C">
              <w:rPr>
                <w:rFonts w:cs="Segoe UI"/>
                <w:sz w:val="20"/>
                <w:szCs w:val="20"/>
              </w:rPr>
              <w:t>NS (2 hr PP)</w:t>
            </w:r>
          </w:p>
          <w:p w14:paraId="0F2415EC"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7669B5CE" w14:textId="77777777" w:rsidR="0026736B" w:rsidRPr="00EA279C" w:rsidRDefault="0026736B" w:rsidP="00EB11F2">
            <w:pPr>
              <w:rPr>
                <w:rFonts w:cs="Segoe UI"/>
                <w:sz w:val="20"/>
                <w:szCs w:val="20"/>
              </w:rPr>
            </w:pPr>
          </w:p>
        </w:tc>
        <w:tc>
          <w:tcPr>
            <w:tcW w:w="1701" w:type="dxa"/>
            <w:shd w:val="clear" w:color="auto" w:fill="E7E6E6" w:themeFill="background2"/>
          </w:tcPr>
          <w:p w14:paraId="50708D15" w14:textId="77777777" w:rsidR="0026736B" w:rsidRPr="00EA279C" w:rsidRDefault="0026736B" w:rsidP="00EB11F2">
            <w:pPr>
              <w:rPr>
                <w:rFonts w:cs="Segoe UI"/>
                <w:sz w:val="20"/>
                <w:szCs w:val="20"/>
              </w:rPr>
            </w:pPr>
          </w:p>
        </w:tc>
      </w:tr>
      <w:tr w:rsidR="0026736B" w:rsidRPr="00EA279C" w14:paraId="5B6C46C9" w14:textId="77777777" w:rsidTr="00EB11F2">
        <w:tc>
          <w:tcPr>
            <w:tcW w:w="1413" w:type="dxa"/>
            <w:vMerge/>
          </w:tcPr>
          <w:p w14:paraId="424EB021" w14:textId="77777777" w:rsidR="0026736B" w:rsidRPr="00EA279C" w:rsidRDefault="0026736B" w:rsidP="00EB11F2">
            <w:pPr>
              <w:rPr>
                <w:rFonts w:cs="Segoe UI"/>
                <w:sz w:val="20"/>
                <w:szCs w:val="20"/>
              </w:rPr>
            </w:pPr>
          </w:p>
        </w:tc>
        <w:tc>
          <w:tcPr>
            <w:tcW w:w="1984" w:type="dxa"/>
            <w:vMerge/>
          </w:tcPr>
          <w:p w14:paraId="5FC7BC46" w14:textId="77777777" w:rsidR="0026736B" w:rsidRPr="00EA279C" w:rsidRDefault="0026736B" w:rsidP="00EB11F2">
            <w:pPr>
              <w:rPr>
                <w:rFonts w:cs="Segoe UI"/>
                <w:sz w:val="20"/>
                <w:szCs w:val="20"/>
              </w:rPr>
            </w:pPr>
          </w:p>
        </w:tc>
        <w:tc>
          <w:tcPr>
            <w:tcW w:w="1985" w:type="dxa"/>
          </w:tcPr>
          <w:p w14:paraId="0C8EC4EA" w14:textId="77777777" w:rsidR="0026736B" w:rsidRPr="00EA279C" w:rsidRDefault="0026736B" w:rsidP="00EB11F2">
            <w:pPr>
              <w:jc w:val="center"/>
              <w:rPr>
                <w:rFonts w:cs="Segoe UI"/>
                <w:i/>
                <w:iCs/>
                <w:sz w:val="20"/>
                <w:szCs w:val="20"/>
              </w:rPr>
            </w:pPr>
            <w:r w:rsidRPr="00EA279C">
              <w:rPr>
                <w:rFonts w:cs="Segoe UI"/>
                <w:i/>
                <w:iCs/>
                <w:sz w:val="20"/>
                <w:szCs w:val="20"/>
              </w:rPr>
              <w:t>MMP-9</w:t>
            </w:r>
          </w:p>
        </w:tc>
        <w:tc>
          <w:tcPr>
            <w:tcW w:w="850" w:type="dxa"/>
            <w:shd w:val="clear" w:color="auto" w:fill="auto"/>
          </w:tcPr>
          <w:p w14:paraId="5C2505AB"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135767F6" w14:textId="77777777" w:rsidR="0026736B" w:rsidRPr="00EA279C" w:rsidRDefault="0026736B" w:rsidP="00EB11F2">
            <w:pPr>
              <w:rPr>
                <w:rFonts w:cs="Segoe UI"/>
                <w:sz w:val="20"/>
                <w:szCs w:val="20"/>
              </w:rPr>
            </w:pPr>
            <w:r w:rsidRPr="00EA279C">
              <w:rPr>
                <w:rFonts w:cs="Segoe UI"/>
                <w:sz w:val="20"/>
                <w:szCs w:val="20"/>
              </w:rPr>
              <w:t>NS (0 hr PP)</w:t>
            </w:r>
          </w:p>
          <w:p w14:paraId="1B3BFEFE" w14:textId="77777777" w:rsidR="0026736B" w:rsidRPr="00EA279C" w:rsidRDefault="0026736B" w:rsidP="00EB11F2">
            <w:pPr>
              <w:rPr>
                <w:rFonts w:cs="Segoe UI"/>
                <w:sz w:val="20"/>
                <w:szCs w:val="20"/>
              </w:rPr>
            </w:pPr>
            <w:r w:rsidRPr="00EA279C">
              <w:rPr>
                <w:rFonts w:cs="Segoe UI"/>
                <w:sz w:val="20"/>
                <w:szCs w:val="20"/>
              </w:rPr>
              <w:t>↓ (2 hr PP)</w:t>
            </w:r>
          </w:p>
          <w:p w14:paraId="67B219B5"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tcPr>
          <w:p w14:paraId="369120E0" w14:textId="77777777" w:rsidR="0026736B" w:rsidRPr="00EA279C" w:rsidRDefault="0026736B" w:rsidP="00EB11F2">
            <w:pPr>
              <w:rPr>
                <w:rFonts w:cs="Segoe UI"/>
                <w:sz w:val="20"/>
                <w:szCs w:val="20"/>
              </w:rPr>
            </w:pPr>
            <w:r w:rsidRPr="00EA279C">
              <w:rPr>
                <w:rFonts w:cs="Segoe UI"/>
                <w:sz w:val="20"/>
                <w:szCs w:val="20"/>
              </w:rPr>
              <w:t>NS (0 hr PP)</w:t>
            </w:r>
          </w:p>
          <w:p w14:paraId="78A70F55" w14:textId="77777777" w:rsidR="0026736B" w:rsidRPr="00EA279C" w:rsidRDefault="0026736B" w:rsidP="00EB11F2">
            <w:pPr>
              <w:rPr>
                <w:rFonts w:cs="Segoe UI"/>
                <w:sz w:val="20"/>
                <w:szCs w:val="20"/>
              </w:rPr>
            </w:pPr>
            <w:r w:rsidRPr="00EA279C">
              <w:rPr>
                <w:rFonts w:cs="Segoe UI"/>
                <w:sz w:val="20"/>
                <w:szCs w:val="20"/>
              </w:rPr>
              <w:t>NS (2 hr PP)</w:t>
            </w:r>
          </w:p>
          <w:p w14:paraId="3C04278A"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066DB61F" w14:textId="77777777" w:rsidR="0026736B" w:rsidRPr="00EA279C" w:rsidRDefault="0026736B" w:rsidP="00EB11F2">
            <w:pPr>
              <w:rPr>
                <w:rFonts w:cs="Segoe UI"/>
                <w:sz w:val="20"/>
                <w:szCs w:val="20"/>
              </w:rPr>
            </w:pPr>
          </w:p>
        </w:tc>
        <w:tc>
          <w:tcPr>
            <w:tcW w:w="1701" w:type="dxa"/>
            <w:shd w:val="clear" w:color="auto" w:fill="E7E6E6" w:themeFill="background2"/>
          </w:tcPr>
          <w:p w14:paraId="39F086B3" w14:textId="77777777" w:rsidR="0026736B" w:rsidRPr="00EA279C" w:rsidRDefault="0026736B" w:rsidP="00EB11F2">
            <w:pPr>
              <w:rPr>
                <w:rFonts w:cs="Segoe UI"/>
                <w:sz w:val="20"/>
                <w:szCs w:val="20"/>
              </w:rPr>
            </w:pPr>
          </w:p>
        </w:tc>
      </w:tr>
      <w:tr w:rsidR="0026736B" w:rsidRPr="00EA279C" w14:paraId="659C6E68" w14:textId="77777777" w:rsidTr="00EB11F2">
        <w:tc>
          <w:tcPr>
            <w:tcW w:w="1413" w:type="dxa"/>
            <w:vMerge/>
          </w:tcPr>
          <w:p w14:paraId="63E46AFA" w14:textId="77777777" w:rsidR="0026736B" w:rsidRPr="00EA279C" w:rsidRDefault="0026736B" w:rsidP="00EB11F2">
            <w:pPr>
              <w:rPr>
                <w:rFonts w:cs="Segoe UI"/>
                <w:sz w:val="20"/>
                <w:szCs w:val="20"/>
              </w:rPr>
            </w:pPr>
          </w:p>
        </w:tc>
        <w:tc>
          <w:tcPr>
            <w:tcW w:w="1984" w:type="dxa"/>
          </w:tcPr>
          <w:p w14:paraId="4CE8F07B"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1F5E7B99"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E7E6E6" w:themeFill="background2"/>
          </w:tcPr>
          <w:p w14:paraId="06B8590E" w14:textId="77777777" w:rsidR="0026736B" w:rsidRPr="00EA279C" w:rsidRDefault="0026736B" w:rsidP="00EB11F2">
            <w:pPr>
              <w:rPr>
                <w:rFonts w:cs="Segoe UI"/>
                <w:sz w:val="20"/>
                <w:szCs w:val="20"/>
              </w:rPr>
            </w:pPr>
          </w:p>
        </w:tc>
        <w:tc>
          <w:tcPr>
            <w:tcW w:w="1701" w:type="dxa"/>
          </w:tcPr>
          <w:p w14:paraId="693D119A" w14:textId="77777777" w:rsidR="0026736B" w:rsidRPr="00EA279C" w:rsidRDefault="0026736B" w:rsidP="00EB11F2">
            <w:pPr>
              <w:rPr>
                <w:rFonts w:cs="Segoe UI"/>
                <w:sz w:val="20"/>
                <w:szCs w:val="20"/>
              </w:rPr>
            </w:pPr>
            <w:r w:rsidRPr="00EA279C">
              <w:rPr>
                <w:rFonts w:cs="Segoe UI"/>
                <w:sz w:val="20"/>
                <w:szCs w:val="20"/>
              </w:rPr>
              <w:t xml:space="preserve">NS (0 hr PP) </w:t>
            </w:r>
          </w:p>
          <w:p w14:paraId="66D91E87"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32751C3A" w14:textId="77777777" w:rsidR="0026736B" w:rsidRPr="00EA279C" w:rsidRDefault="0026736B" w:rsidP="00EB11F2">
            <w:pPr>
              <w:rPr>
                <w:rFonts w:cs="Segoe UI"/>
                <w:sz w:val="20"/>
                <w:szCs w:val="20"/>
              </w:rPr>
            </w:pPr>
            <w:r w:rsidRPr="00EA279C">
              <w:rPr>
                <w:rFonts w:cs="Segoe UI"/>
                <w:sz w:val="20"/>
                <w:szCs w:val="20"/>
              </w:rPr>
              <w:t>NS (0 hr PP)</w:t>
            </w:r>
          </w:p>
          <w:p w14:paraId="51C8A839"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19EA73AB" w14:textId="77777777" w:rsidR="0026736B" w:rsidRPr="00EA279C" w:rsidRDefault="0026736B" w:rsidP="00EB11F2">
            <w:pPr>
              <w:rPr>
                <w:rFonts w:cs="Segoe UI"/>
                <w:sz w:val="20"/>
                <w:szCs w:val="20"/>
              </w:rPr>
            </w:pPr>
          </w:p>
        </w:tc>
        <w:tc>
          <w:tcPr>
            <w:tcW w:w="1701" w:type="dxa"/>
            <w:shd w:val="clear" w:color="auto" w:fill="E7E6E6" w:themeFill="background2"/>
          </w:tcPr>
          <w:p w14:paraId="52641C3F" w14:textId="77777777" w:rsidR="0026736B" w:rsidRPr="00EA279C" w:rsidRDefault="0026736B" w:rsidP="00EB11F2">
            <w:pPr>
              <w:rPr>
                <w:rFonts w:cs="Segoe UI"/>
                <w:sz w:val="20"/>
                <w:szCs w:val="20"/>
              </w:rPr>
            </w:pPr>
          </w:p>
        </w:tc>
      </w:tr>
      <w:tr w:rsidR="0026736B" w:rsidRPr="00EA279C" w14:paraId="69BE2804" w14:textId="77777777" w:rsidTr="00EB11F2">
        <w:tc>
          <w:tcPr>
            <w:tcW w:w="1413" w:type="dxa"/>
            <w:vMerge/>
          </w:tcPr>
          <w:p w14:paraId="3D447D99" w14:textId="77777777" w:rsidR="0026736B" w:rsidRPr="00EA279C" w:rsidRDefault="0026736B" w:rsidP="00EB11F2">
            <w:pPr>
              <w:rPr>
                <w:rFonts w:cs="Segoe UI"/>
                <w:sz w:val="20"/>
                <w:szCs w:val="20"/>
              </w:rPr>
            </w:pPr>
          </w:p>
        </w:tc>
        <w:tc>
          <w:tcPr>
            <w:tcW w:w="1984" w:type="dxa"/>
            <w:vMerge w:val="restart"/>
          </w:tcPr>
          <w:p w14:paraId="07932D0E" w14:textId="77777777" w:rsidR="0026736B" w:rsidRPr="00EA279C" w:rsidRDefault="0026736B" w:rsidP="00EB11F2">
            <w:pPr>
              <w:rPr>
                <w:rFonts w:cs="Segoe UI"/>
                <w:sz w:val="20"/>
                <w:szCs w:val="20"/>
              </w:rPr>
            </w:pPr>
          </w:p>
        </w:tc>
        <w:tc>
          <w:tcPr>
            <w:tcW w:w="1985" w:type="dxa"/>
          </w:tcPr>
          <w:p w14:paraId="343416BA" w14:textId="77777777" w:rsidR="0026736B" w:rsidRPr="00EA279C" w:rsidRDefault="0026736B" w:rsidP="00EB11F2">
            <w:pPr>
              <w:jc w:val="center"/>
              <w:rPr>
                <w:rFonts w:cs="Segoe UI"/>
                <w:sz w:val="20"/>
                <w:szCs w:val="20"/>
              </w:rPr>
            </w:pPr>
            <w:r w:rsidRPr="00EA279C">
              <w:rPr>
                <w:rFonts w:cs="Segoe UI"/>
                <w:sz w:val="20"/>
                <w:szCs w:val="20"/>
              </w:rPr>
              <w:t>TNFα</w:t>
            </w:r>
          </w:p>
        </w:tc>
        <w:tc>
          <w:tcPr>
            <w:tcW w:w="850" w:type="dxa"/>
            <w:shd w:val="clear" w:color="auto" w:fill="E7E6E6" w:themeFill="background2"/>
          </w:tcPr>
          <w:p w14:paraId="4D58B097" w14:textId="77777777" w:rsidR="0026736B" w:rsidRPr="00EA279C" w:rsidRDefault="0026736B" w:rsidP="00EB11F2">
            <w:pPr>
              <w:rPr>
                <w:rFonts w:cs="Segoe UI"/>
                <w:sz w:val="20"/>
                <w:szCs w:val="20"/>
              </w:rPr>
            </w:pPr>
          </w:p>
        </w:tc>
        <w:tc>
          <w:tcPr>
            <w:tcW w:w="1701" w:type="dxa"/>
          </w:tcPr>
          <w:p w14:paraId="5E7B7495" w14:textId="77777777" w:rsidR="0026736B" w:rsidRPr="00EA279C" w:rsidRDefault="0026736B" w:rsidP="00EB11F2">
            <w:pPr>
              <w:rPr>
                <w:rFonts w:cs="Segoe UI"/>
                <w:sz w:val="20"/>
                <w:szCs w:val="20"/>
              </w:rPr>
            </w:pPr>
            <w:r w:rsidRPr="00EA279C">
              <w:rPr>
                <w:rFonts w:cs="Segoe UI"/>
                <w:sz w:val="20"/>
                <w:szCs w:val="20"/>
              </w:rPr>
              <w:t>NS (0 hr PP)</w:t>
            </w:r>
          </w:p>
          <w:p w14:paraId="41346F44"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139D5634" w14:textId="77777777" w:rsidR="0026736B" w:rsidRPr="00EA279C" w:rsidRDefault="0026736B" w:rsidP="00EB11F2">
            <w:pPr>
              <w:rPr>
                <w:rFonts w:cs="Segoe UI"/>
                <w:sz w:val="20"/>
                <w:szCs w:val="20"/>
              </w:rPr>
            </w:pPr>
            <w:r w:rsidRPr="00EA279C">
              <w:rPr>
                <w:rFonts w:cs="Segoe UI"/>
                <w:sz w:val="20"/>
                <w:szCs w:val="20"/>
              </w:rPr>
              <w:t>NS (0 hr PP)</w:t>
            </w:r>
          </w:p>
          <w:p w14:paraId="1600BBD8"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353314BA" w14:textId="77777777" w:rsidR="0026736B" w:rsidRPr="00EA279C" w:rsidRDefault="0026736B" w:rsidP="00EB11F2">
            <w:pPr>
              <w:rPr>
                <w:rFonts w:cs="Segoe UI"/>
                <w:sz w:val="20"/>
                <w:szCs w:val="20"/>
              </w:rPr>
            </w:pPr>
          </w:p>
        </w:tc>
        <w:tc>
          <w:tcPr>
            <w:tcW w:w="1701" w:type="dxa"/>
            <w:shd w:val="clear" w:color="auto" w:fill="E7E6E6" w:themeFill="background2"/>
          </w:tcPr>
          <w:p w14:paraId="03AEF373" w14:textId="77777777" w:rsidR="0026736B" w:rsidRPr="00EA279C" w:rsidRDefault="0026736B" w:rsidP="00EB11F2">
            <w:pPr>
              <w:rPr>
                <w:rFonts w:cs="Segoe UI"/>
                <w:sz w:val="20"/>
                <w:szCs w:val="20"/>
              </w:rPr>
            </w:pPr>
          </w:p>
        </w:tc>
      </w:tr>
      <w:tr w:rsidR="0026736B" w:rsidRPr="00EA279C" w14:paraId="355B9377" w14:textId="77777777" w:rsidTr="00EB11F2">
        <w:tc>
          <w:tcPr>
            <w:tcW w:w="1413" w:type="dxa"/>
            <w:vMerge/>
          </w:tcPr>
          <w:p w14:paraId="3F1205DB" w14:textId="77777777" w:rsidR="0026736B" w:rsidRPr="00EA279C" w:rsidRDefault="0026736B" w:rsidP="00EB11F2">
            <w:pPr>
              <w:rPr>
                <w:rFonts w:cs="Segoe UI"/>
                <w:sz w:val="20"/>
                <w:szCs w:val="20"/>
              </w:rPr>
            </w:pPr>
          </w:p>
        </w:tc>
        <w:tc>
          <w:tcPr>
            <w:tcW w:w="1984" w:type="dxa"/>
            <w:vMerge/>
          </w:tcPr>
          <w:p w14:paraId="31778BAF" w14:textId="77777777" w:rsidR="0026736B" w:rsidRPr="00EA279C" w:rsidRDefault="0026736B" w:rsidP="00EB11F2">
            <w:pPr>
              <w:rPr>
                <w:rFonts w:cs="Segoe UI"/>
                <w:sz w:val="20"/>
                <w:szCs w:val="20"/>
              </w:rPr>
            </w:pPr>
          </w:p>
        </w:tc>
        <w:tc>
          <w:tcPr>
            <w:tcW w:w="1985" w:type="dxa"/>
          </w:tcPr>
          <w:p w14:paraId="52368C58"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11B2E8A8" w14:textId="77777777" w:rsidR="0026736B" w:rsidRPr="00EA279C" w:rsidRDefault="0026736B" w:rsidP="00EB11F2">
            <w:pPr>
              <w:rPr>
                <w:rFonts w:cs="Segoe UI"/>
                <w:sz w:val="20"/>
                <w:szCs w:val="20"/>
              </w:rPr>
            </w:pPr>
          </w:p>
        </w:tc>
        <w:tc>
          <w:tcPr>
            <w:tcW w:w="1701" w:type="dxa"/>
          </w:tcPr>
          <w:p w14:paraId="179442F6" w14:textId="77777777" w:rsidR="0026736B" w:rsidRPr="00EA279C" w:rsidRDefault="0026736B" w:rsidP="00EB11F2">
            <w:pPr>
              <w:rPr>
                <w:rFonts w:cs="Segoe UI"/>
                <w:sz w:val="20"/>
                <w:szCs w:val="20"/>
              </w:rPr>
            </w:pPr>
            <w:r w:rsidRPr="00EA279C">
              <w:rPr>
                <w:rFonts w:cs="Segoe UI"/>
                <w:sz w:val="20"/>
                <w:szCs w:val="20"/>
              </w:rPr>
              <w:t>NS (0 hr PP)</w:t>
            </w:r>
          </w:p>
          <w:p w14:paraId="2DD9873F"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tcPr>
          <w:p w14:paraId="0D26585A" w14:textId="77777777" w:rsidR="0026736B" w:rsidRPr="00EA279C" w:rsidRDefault="0026736B" w:rsidP="00EB11F2">
            <w:pPr>
              <w:rPr>
                <w:rFonts w:cs="Segoe UI"/>
                <w:sz w:val="20"/>
                <w:szCs w:val="20"/>
              </w:rPr>
            </w:pPr>
            <w:r w:rsidRPr="00EA279C">
              <w:rPr>
                <w:rFonts w:cs="Segoe UI"/>
                <w:sz w:val="20"/>
                <w:szCs w:val="20"/>
              </w:rPr>
              <w:t>NS (0 hr PP)</w:t>
            </w:r>
          </w:p>
          <w:p w14:paraId="13182DB8" w14:textId="77777777" w:rsidR="0026736B" w:rsidRPr="00EA279C" w:rsidRDefault="0026736B" w:rsidP="00EB11F2">
            <w:pPr>
              <w:rPr>
                <w:rFonts w:cs="Segoe UI"/>
                <w:sz w:val="20"/>
                <w:szCs w:val="20"/>
              </w:rPr>
            </w:pPr>
            <w:r w:rsidRPr="00EA279C">
              <w:rPr>
                <w:rFonts w:cs="Segoe UI"/>
                <w:sz w:val="20"/>
                <w:szCs w:val="20"/>
              </w:rPr>
              <w:t>NS (4 hr PP)</w:t>
            </w:r>
          </w:p>
        </w:tc>
        <w:tc>
          <w:tcPr>
            <w:tcW w:w="1559" w:type="dxa"/>
            <w:shd w:val="clear" w:color="auto" w:fill="E7E6E6" w:themeFill="background2"/>
          </w:tcPr>
          <w:p w14:paraId="219EA817" w14:textId="77777777" w:rsidR="0026736B" w:rsidRPr="00EA279C" w:rsidRDefault="0026736B" w:rsidP="00EB11F2">
            <w:pPr>
              <w:rPr>
                <w:rFonts w:cs="Segoe UI"/>
                <w:sz w:val="20"/>
                <w:szCs w:val="20"/>
              </w:rPr>
            </w:pPr>
          </w:p>
        </w:tc>
        <w:tc>
          <w:tcPr>
            <w:tcW w:w="1701" w:type="dxa"/>
            <w:shd w:val="clear" w:color="auto" w:fill="E7E6E6" w:themeFill="background2"/>
          </w:tcPr>
          <w:p w14:paraId="5EA32F54" w14:textId="77777777" w:rsidR="0026736B" w:rsidRPr="00EA279C" w:rsidRDefault="0026736B" w:rsidP="00EB11F2">
            <w:pPr>
              <w:rPr>
                <w:rFonts w:cs="Segoe UI"/>
                <w:sz w:val="20"/>
                <w:szCs w:val="20"/>
              </w:rPr>
            </w:pPr>
          </w:p>
        </w:tc>
      </w:tr>
      <w:tr w:rsidR="0026736B" w:rsidRPr="00EA279C" w14:paraId="1B8D3A53" w14:textId="77777777" w:rsidTr="00EB11F2">
        <w:tc>
          <w:tcPr>
            <w:tcW w:w="1413" w:type="dxa"/>
            <w:vMerge w:val="restart"/>
          </w:tcPr>
          <w:p w14:paraId="15350FEE" w14:textId="77777777" w:rsidR="0026736B" w:rsidRPr="00EA279C" w:rsidRDefault="0026736B" w:rsidP="00EB11F2">
            <w:pPr>
              <w:rPr>
                <w:rFonts w:cs="Segoe UI"/>
                <w:sz w:val="20"/>
                <w:szCs w:val="20"/>
              </w:rPr>
            </w:pPr>
            <w:r w:rsidRPr="00EA279C">
              <w:rPr>
                <w:rFonts w:cs="Segoe UI"/>
                <w:sz w:val="20"/>
                <w:szCs w:val="20"/>
              </w:rPr>
              <w:lastRenderedPageBreak/>
              <w:t>3.</w:t>
            </w:r>
            <w:r>
              <w:rPr>
                <w:rFonts w:cs="Segoe UI"/>
                <w:sz w:val="20"/>
                <w:szCs w:val="20"/>
              </w:rPr>
              <w:t xml:space="preserve"> </w:t>
            </w:r>
            <w:r w:rsidRPr="00EA279C">
              <w:rPr>
                <w:rFonts w:cs="Segoe UI"/>
                <w:sz w:val="20"/>
                <w:szCs w:val="20"/>
              </w:rPr>
              <w:t xml:space="preserve"> </w:t>
            </w:r>
            <w:r>
              <w:rPr>
                <w:rFonts w:cs="Segoe UI"/>
                <w:sz w:val="20"/>
                <w:szCs w:val="20"/>
              </w:rPr>
              <w:t xml:space="preserve">Clements et al., 2017 </w:t>
            </w:r>
            <w:r w:rsidRPr="00EA279C">
              <w:rPr>
                <w:rFonts w:cs="Segoe UI"/>
                <w:sz w:val="20"/>
                <w:szCs w:val="20"/>
              </w:rPr>
              <w:fldChar w:fldCharType="begin"/>
            </w:r>
            <w:r>
              <w:rPr>
                <w:rFonts w:cs="Segoe UI"/>
                <w:sz w:val="20"/>
                <w:szCs w:val="20"/>
              </w:rPr>
              <w:instrText xml:space="preserve"> ADDIN EN.CITE &lt;EndNote&gt;&lt;Cite AuthorYear="1"&gt;&lt;Author&gt;Clements&lt;/Author&gt;&lt;Year&gt;2017&lt;/Year&gt;&lt;RecNum&gt;880&lt;/RecNum&gt;&lt;DisplayText&gt;(21)&lt;/DisplayText&gt;&lt;record&gt;&lt;rec-number&gt;880&lt;/rec-number&gt;&lt;foreign-keys&gt;&lt;key app="EN" db-id="d59aezdxktffxwed2e75r29tvrdz5r9ep09p" timestamp="1683392161"&gt;880&lt;/key&gt;&lt;/foreign-keys&gt;&lt;ref-type name="Journal Article"&gt;17&lt;/ref-type&gt;&lt;contributors&gt;&lt;authors&gt;&lt;author&gt;Clements, S. J.&lt;/author&gt;&lt;author&gt;Maijo, M.&lt;/author&gt;&lt;author&gt;Ivory, K.&lt;/author&gt;&lt;author&gt;Nicoletti, C.&lt;/author&gt;&lt;author&gt;Carding, S. R.&lt;/author&gt;&lt;/authors&gt;&lt;/contributors&gt;&lt;auth-address&gt;Gut Health and Food Safety Research Programme, The Quadram Institute, Norwich Research Park, Norwich, United Kingdom.&amp;#xD;Faculty of Medicine and Health Sciences, Norwich Medical School, University of East Anglia, Norwich, United Kingdom.&amp;#xD;Department of Experimental and Clinical Medicine, University of Florence, Florence, Italy.&lt;/auth-address&gt;&lt;titles&gt;&lt;title&gt;Age-Associated Decline in Dendritic Cell Function and the Impact of Mediterranean Diet Intervention in Elderly Subjects&lt;/title&gt;&lt;secondary-title&gt;Front Nutr&lt;/secondary-title&gt;&lt;/titles&gt;&lt;periodical&gt;&lt;full-title&gt;Front Nutr&lt;/full-title&gt;&lt;/periodical&gt;&lt;pages&gt;65&lt;/pages&gt;&lt;volume&gt;4&lt;/volume&gt;&lt;edition&gt;20171219&lt;/edition&gt;&lt;keywords&gt;&lt;keyword&gt;Mediterranean diet&lt;/keyword&gt;&lt;keyword&gt;aging&lt;/keyword&gt;&lt;keyword&gt;cytokines&lt;/keyword&gt;&lt;keyword&gt;dendritic cells&lt;/keyword&gt;&lt;keyword&gt;resistin&lt;/keyword&gt;&lt;/keywords&gt;&lt;dates&gt;&lt;year&gt;2017&lt;/year&gt;&lt;/dates&gt;&lt;isbn&gt;2296-861X (Print)&amp;#xD;2296-861x&lt;/isbn&gt;&lt;accession-num&gt;29312949&lt;/accession-num&gt;&lt;urls&gt;&lt;/urls&gt;&lt;custom2&gt;PMC5742184&lt;/custom2&gt;&lt;electronic-resource-num&gt;10.3389/fnut.2017.00065&lt;/electronic-resource-num&gt;&lt;remote-database-provider&gt;NLM&lt;/remote-database-provider&gt;&lt;language&gt;eng&lt;/language&gt;&lt;/record&gt;&lt;/Cite&gt;&lt;/EndNote&gt;</w:instrText>
            </w:r>
            <w:r w:rsidRPr="00EA279C">
              <w:rPr>
                <w:rFonts w:cs="Segoe UI"/>
                <w:sz w:val="20"/>
                <w:szCs w:val="20"/>
              </w:rPr>
              <w:fldChar w:fldCharType="separate"/>
            </w:r>
            <w:r>
              <w:rPr>
                <w:rFonts w:cs="Segoe UI"/>
                <w:noProof/>
                <w:sz w:val="20"/>
                <w:szCs w:val="20"/>
              </w:rPr>
              <w:t>(21)</w:t>
            </w:r>
            <w:r w:rsidRPr="00EA279C">
              <w:rPr>
                <w:rFonts w:cs="Segoe UI"/>
                <w:sz w:val="20"/>
                <w:szCs w:val="20"/>
              </w:rPr>
              <w:fldChar w:fldCharType="end"/>
            </w:r>
          </w:p>
        </w:tc>
        <w:tc>
          <w:tcPr>
            <w:tcW w:w="1984" w:type="dxa"/>
            <w:vMerge w:val="restart"/>
          </w:tcPr>
          <w:p w14:paraId="2FB0CCD1" w14:textId="77777777" w:rsidR="0026736B" w:rsidRPr="00EA279C" w:rsidRDefault="0026736B" w:rsidP="00EB11F2">
            <w:pPr>
              <w:rPr>
                <w:rFonts w:cs="Segoe UI"/>
                <w:sz w:val="20"/>
                <w:szCs w:val="20"/>
              </w:rPr>
            </w:pPr>
            <w:r w:rsidRPr="00EA279C">
              <w:rPr>
                <w:rFonts w:cs="Segoe UI"/>
                <w:sz w:val="20"/>
                <w:szCs w:val="20"/>
              </w:rPr>
              <w:t>Production by isolated PBMCs</w:t>
            </w:r>
          </w:p>
        </w:tc>
        <w:tc>
          <w:tcPr>
            <w:tcW w:w="1985" w:type="dxa"/>
          </w:tcPr>
          <w:p w14:paraId="2CAE3FF9"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auto"/>
          </w:tcPr>
          <w:p w14:paraId="33D90953"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28479523" w14:textId="77777777" w:rsidR="0026736B" w:rsidRPr="00EA279C" w:rsidRDefault="0026736B" w:rsidP="00EB11F2">
            <w:pPr>
              <w:rPr>
                <w:rFonts w:cs="Segoe UI"/>
                <w:sz w:val="20"/>
                <w:szCs w:val="20"/>
              </w:rPr>
            </w:pPr>
            <w:r w:rsidRPr="00EA279C">
              <w:rPr>
                <w:rFonts w:cs="Segoe UI"/>
                <w:sz w:val="20"/>
                <w:szCs w:val="20"/>
              </w:rPr>
              <w:t>NS (↓</w:t>
            </w:r>
            <w:r w:rsidRPr="00EA279C">
              <w:rPr>
                <w:rFonts w:cs="Segoe UI"/>
                <w:sz w:val="20"/>
                <w:szCs w:val="20"/>
                <w:vertAlign w:val="superscript"/>
              </w:rPr>
              <w:t>Δ</w:t>
            </w:r>
            <w:r w:rsidRPr="00EA279C">
              <w:rPr>
                <w:rFonts w:cs="Segoe UI"/>
                <w:sz w:val="20"/>
                <w:szCs w:val="20"/>
              </w:rPr>
              <w:t>)</w:t>
            </w:r>
          </w:p>
        </w:tc>
        <w:tc>
          <w:tcPr>
            <w:tcW w:w="1843" w:type="dxa"/>
            <w:shd w:val="clear" w:color="auto" w:fill="E7E6E6" w:themeFill="background2"/>
          </w:tcPr>
          <w:p w14:paraId="5D312D57" w14:textId="77777777" w:rsidR="0026736B" w:rsidRPr="00EA279C" w:rsidRDefault="0026736B" w:rsidP="00EB11F2">
            <w:pPr>
              <w:rPr>
                <w:rFonts w:cs="Segoe UI"/>
                <w:sz w:val="20"/>
                <w:szCs w:val="20"/>
              </w:rPr>
            </w:pPr>
          </w:p>
        </w:tc>
        <w:tc>
          <w:tcPr>
            <w:tcW w:w="1559" w:type="dxa"/>
            <w:shd w:val="clear" w:color="auto" w:fill="E7E6E6" w:themeFill="background2"/>
          </w:tcPr>
          <w:p w14:paraId="42A54357" w14:textId="77777777" w:rsidR="0026736B" w:rsidRPr="00EA279C" w:rsidRDefault="0026736B" w:rsidP="00EB11F2">
            <w:pPr>
              <w:rPr>
                <w:rFonts w:cs="Segoe UI"/>
                <w:sz w:val="20"/>
                <w:szCs w:val="20"/>
              </w:rPr>
            </w:pPr>
          </w:p>
        </w:tc>
        <w:tc>
          <w:tcPr>
            <w:tcW w:w="1701" w:type="dxa"/>
            <w:shd w:val="clear" w:color="auto" w:fill="E7E6E6" w:themeFill="background2"/>
          </w:tcPr>
          <w:p w14:paraId="59152730" w14:textId="77777777" w:rsidR="0026736B" w:rsidRPr="00EA279C" w:rsidRDefault="0026736B" w:rsidP="00EB11F2">
            <w:pPr>
              <w:rPr>
                <w:rFonts w:cs="Segoe UI"/>
                <w:sz w:val="20"/>
                <w:szCs w:val="20"/>
              </w:rPr>
            </w:pPr>
          </w:p>
        </w:tc>
      </w:tr>
      <w:tr w:rsidR="0026736B" w:rsidRPr="00EA279C" w14:paraId="6A96F688" w14:textId="77777777" w:rsidTr="00EB11F2">
        <w:tc>
          <w:tcPr>
            <w:tcW w:w="1413" w:type="dxa"/>
            <w:vMerge/>
          </w:tcPr>
          <w:p w14:paraId="14034C7C" w14:textId="77777777" w:rsidR="0026736B" w:rsidRPr="00EA279C" w:rsidRDefault="0026736B" w:rsidP="00EB11F2">
            <w:pPr>
              <w:rPr>
                <w:rFonts w:cs="Segoe UI"/>
                <w:sz w:val="20"/>
                <w:szCs w:val="20"/>
              </w:rPr>
            </w:pPr>
          </w:p>
        </w:tc>
        <w:tc>
          <w:tcPr>
            <w:tcW w:w="1984" w:type="dxa"/>
            <w:vMerge/>
          </w:tcPr>
          <w:p w14:paraId="5D99EBB7" w14:textId="77777777" w:rsidR="0026736B" w:rsidRPr="00EA279C" w:rsidRDefault="0026736B" w:rsidP="00EB11F2">
            <w:pPr>
              <w:rPr>
                <w:rFonts w:cs="Segoe UI"/>
                <w:sz w:val="20"/>
                <w:szCs w:val="20"/>
              </w:rPr>
            </w:pPr>
          </w:p>
        </w:tc>
        <w:tc>
          <w:tcPr>
            <w:tcW w:w="1985" w:type="dxa"/>
          </w:tcPr>
          <w:p w14:paraId="74F4ADEF" w14:textId="77777777" w:rsidR="0026736B" w:rsidRPr="00EA279C" w:rsidRDefault="0026736B" w:rsidP="00EB11F2">
            <w:pPr>
              <w:jc w:val="center"/>
              <w:rPr>
                <w:rFonts w:cs="Segoe UI"/>
                <w:sz w:val="20"/>
                <w:szCs w:val="20"/>
              </w:rPr>
            </w:pPr>
            <w:r w:rsidRPr="00EA279C">
              <w:rPr>
                <w:rFonts w:cs="Segoe UI"/>
                <w:sz w:val="20"/>
                <w:szCs w:val="20"/>
              </w:rPr>
              <w:t>CXCL8</w:t>
            </w:r>
          </w:p>
        </w:tc>
        <w:tc>
          <w:tcPr>
            <w:tcW w:w="850" w:type="dxa"/>
            <w:shd w:val="clear" w:color="auto" w:fill="E7E6E6" w:themeFill="background2"/>
          </w:tcPr>
          <w:p w14:paraId="69C19D96" w14:textId="77777777" w:rsidR="0026736B" w:rsidRPr="00EA279C" w:rsidRDefault="0026736B" w:rsidP="00EB11F2">
            <w:pPr>
              <w:rPr>
                <w:rFonts w:cs="Segoe UI"/>
                <w:sz w:val="20"/>
                <w:szCs w:val="20"/>
              </w:rPr>
            </w:pPr>
          </w:p>
        </w:tc>
        <w:tc>
          <w:tcPr>
            <w:tcW w:w="1701" w:type="dxa"/>
          </w:tcPr>
          <w:p w14:paraId="43C775C2"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5FD6D64" w14:textId="77777777" w:rsidR="0026736B" w:rsidRPr="00EA279C" w:rsidRDefault="0026736B" w:rsidP="00EB11F2">
            <w:pPr>
              <w:rPr>
                <w:rFonts w:cs="Segoe UI"/>
                <w:sz w:val="20"/>
                <w:szCs w:val="20"/>
              </w:rPr>
            </w:pPr>
          </w:p>
        </w:tc>
        <w:tc>
          <w:tcPr>
            <w:tcW w:w="1559" w:type="dxa"/>
            <w:shd w:val="clear" w:color="auto" w:fill="E7E6E6" w:themeFill="background2"/>
          </w:tcPr>
          <w:p w14:paraId="765A6DF7" w14:textId="77777777" w:rsidR="0026736B" w:rsidRPr="00EA279C" w:rsidRDefault="0026736B" w:rsidP="00EB11F2">
            <w:pPr>
              <w:rPr>
                <w:rFonts w:cs="Segoe UI"/>
                <w:sz w:val="20"/>
                <w:szCs w:val="20"/>
              </w:rPr>
            </w:pPr>
          </w:p>
        </w:tc>
        <w:tc>
          <w:tcPr>
            <w:tcW w:w="1701" w:type="dxa"/>
            <w:shd w:val="clear" w:color="auto" w:fill="E7E6E6" w:themeFill="background2"/>
          </w:tcPr>
          <w:p w14:paraId="0639985E" w14:textId="77777777" w:rsidR="0026736B" w:rsidRPr="00EA279C" w:rsidRDefault="0026736B" w:rsidP="00EB11F2">
            <w:pPr>
              <w:rPr>
                <w:rFonts w:cs="Segoe UI"/>
                <w:sz w:val="20"/>
                <w:szCs w:val="20"/>
              </w:rPr>
            </w:pPr>
          </w:p>
        </w:tc>
      </w:tr>
      <w:tr w:rsidR="0026736B" w:rsidRPr="00EA279C" w14:paraId="119EE971" w14:textId="77777777" w:rsidTr="00EB11F2">
        <w:tc>
          <w:tcPr>
            <w:tcW w:w="1413" w:type="dxa"/>
            <w:vMerge/>
          </w:tcPr>
          <w:p w14:paraId="3C7CBBF0" w14:textId="77777777" w:rsidR="0026736B" w:rsidRPr="00EA279C" w:rsidRDefault="0026736B" w:rsidP="00EB11F2">
            <w:pPr>
              <w:rPr>
                <w:rFonts w:cs="Segoe UI"/>
                <w:sz w:val="20"/>
                <w:szCs w:val="20"/>
              </w:rPr>
            </w:pPr>
          </w:p>
        </w:tc>
        <w:tc>
          <w:tcPr>
            <w:tcW w:w="1984" w:type="dxa"/>
            <w:vMerge/>
          </w:tcPr>
          <w:p w14:paraId="1842BBAF" w14:textId="77777777" w:rsidR="0026736B" w:rsidRPr="00EA279C" w:rsidRDefault="0026736B" w:rsidP="00EB11F2">
            <w:pPr>
              <w:rPr>
                <w:rFonts w:cs="Segoe UI"/>
                <w:sz w:val="20"/>
                <w:szCs w:val="20"/>
              </w:rPr>
            </w:pPr>
          </w:p>
        </w:tc>
        <w:tc>
          <w:tcPr>
            <w:tcW w:w="1985" w:type="dxa"/>
          </w:tcPr>
          <w:p w14:paraId="5326E5B7" w14:textId="77777777" w:rsidR="0026736B" w:rsidRPr="00EA279C" w:rsidRDefault="0026736B" w:rsidP="00EB11F2">
            <w:pPr>
              <w:jc w:val="center"/>
              <w:rPr>
                <w:rFonts w:cs="Segoe UI"/>
                <w:sz w:val="20"/>
                <w:szCs w:val="20"/>
              </w:rPr>
            </w:pPr>
            <w:r w:rsidRPr="00EA279C">
              <w:rPr>
                <w:rFonts w:cs="Segoe UI"/>
                <w:sz w:val="20"/>
                <w:szCs w:val="20"/>
              </w:rPr>
              <w:t>Resistin</w:t>
            </w:r>
          </w:p>
        </w:tc>
        <w:tc>
          <w:tcPr>
            <w:tcW w:w="850" w:type="dxa"/>
            <w:shd w:val="clear" w:color="auto" w:fill="E7E6E6" w:themeFill="background2"/>
          </w:tcPr>
          <w:p w14:paraId="16477FB7" w14:textId="77777777" w:rsidR="0026736B" w:rsidRPr="00EA279C" w:rsidRDefault="0026736B" w:rsidP="00EB11F2">
            <w:pPr>
              <w:rPr>
                <w:rFonts w:cs="Segoe UI"/>
                <w:sz w:val="20"/>
                <w:szCs w:val="20"/>
              </w:rPr>
            </w:pPr>
          </w:p>
        </w:tc>
        <w:tc>
          <w:tcPr>
            <w:tcW w:w="1701" w:type="dxa"/>
          </w:tcPr>
          <w:p w14:paraId="4FFB47FA"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76051A02" w14:textId="77777777" w:rsidR="0026736B" w:rsidRPr="00EA279C" w:rsidRDefault="0026736B" w:rsidP="00EB11F2">
            <w:pPr>
              <w:rPr>
                <w:rFonts w:cs="Segoe UI"/>
                <w:sz w:val="20"/>
                <w:szCs w:val="20"/>
              </w:rPr>
            </w:pPr>
          </w:p>
        </w:tc>
        <w:tc>
          <w:tcPr>
            <w:tcW w:w="1559" w:type="dxa"/>
            <w:shd w:val="clear" w:color="auto" w:fill="E7E6E6" w:themeFill="background2"/>
          </w:tcPr>
          <w:p w14:paraId="3CC3B6E9" w14:textId="77777777" w:rsidR="0026736B" w:rsidRPr="00EA279C" w:rsidRDefault="0026736B" w:rsidP="00EB11F2">
            <w:pPr>
              <w:rPr>
                <w:rFonts w:cs="Segoe UI"/>
                <w:sz w:val="20"/>
                <w:szCs w:val="20"/>
              </w:rPr>
            </w:pPr>
          </w:p>
        </w:tc>
        <w:tc>
          <w:tcPr>
            <w:tcW w:w="1701" w:type="dxa"/>
            <w:shd w:val="clear" w:color="auto" w:fill="E7E6E6" w:themeFill="background2"/>
          </w:tcPr>
          <w:p w14:paraId="3B4CEFF9" w14:textId="77777777" w:rsidR="0026736B" w:rsidRPr="00EA279C" w:rsidRDefault="0026736B" w:rsidP="00EB11F2">
            <w:pPr>
              <w:rPr>
                <w:rFonts w:cs="Segoe UI"/>
                <w:sz w:val="20"/>
                <w:szCs w:val="20"/>
              </w:rPr>
            </w:pPr>
          </w:p>
        </w:tc>
      </w:tr>
      <w:tr w:rsidR="0026736B" w:rsidRPr="00EA279C" w14:paraId="57E278F3" w14:textId="77777777" w:rsidTr="00EB11F2">
        <w:tc>
          <w:tcPr>
            <w:tcW w:w="1413" w:type="dxa"/>
            <w:vMerge/>
          </w:tcPr>
          <w:p w14:paraId="186E608E" w14:textId="77777777" w:rsidR="0026736B" w:rsidRPr="00EA279C" w:rsidRDefault="0026736B" w:rsidP="00EB11F2">
            <w:pPr>
              <w:rPr>
                <w:rFonts w:cs="Segoe UI"/>
                <w:sz w:val="20"/>
                <w:szCs w:val="20"/>
              </w:rPr>
            </w:pPr>
          </w:p>
        </w:tc>
        <w:tc>
          <w:tcPr>
            <w:tcW w:w="1984" w:type="dxa"/>
            <w:vMerge/>
          </w:tcPr>
          <w:p w14:paraId="5D7AEC85" w14:textId="77777777" w:rsidR="0026736B" w:rsidRPr="00EA279C" w:rsidRDefault="0026736B" w:rsidP="00EB11F2">
            <w:pPr>
              <w:rPr>
                <w:rFonts w:cs="Segoe UI"/>
                <w:sz w:val="20"/>
                <w:szCs w:val="20"/>
              </w:rPr>
            </w:pPr>
          </w:p>
        </w:tc>
        <w:tc>
          <w:tcPr>
            <w:tcW w:w="1985" w:type="dxa"/>
          </w:tcPr>
          <w:p w14:paraId="4FD0885A" w14:textId="77777777" w:rsidR="0026736B" w:rsidRPr="00EA279C" w:rsidRDefault="0026736B" w:rsidP="00EB11F2">
            <w:pPr>
              <w:jc w:val="center"/>
              <w:rPr>
                <w:rFonts w:cs="Segoe UI"/>
                <w:sz w:val="20"/>
                <w:szCs w:val="20"/>
              </w:rPr>
            </w:pPr>
            <w:r w:rsidRPr="00EA279C">
              <w:rPr>
                <w:rFonts w:cs="Segoe UI"/>
                <w:sz w:val="20"/>
                <w:szCs w:val="20"/>
              </w:rPr>
              <w:t>TNFα</w:t>
            </w:r>
          </w:p>
        </w:tc>
        <w:tc>
          <w:tcPr>
            <w:tcW w:w="850" w:type="dxa"/>
            <w:shd w:val="clear" w:color="auto" w:fill="auto"/>
          </w:tcPr>
          <w:p w14:paraId="0E0BBCF7"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735D0228" w14:textId="77777777" w:rsidR="0026736B" w:rsidRPr="00EA279C" w:rsidRDefault="0026736B" w:rsidP="00EB11F2">
            <w:pPr>
              <w:rPr>
                <w:rFonts w:cs="Segoe UI"/>
                <w:sz w:val="20"/>
                <w:szCs w:val="20"/>
              </w:rPr>
            </w:pPr>
            <w:r w:rsidRPr="00EA279C">
              <w:rPr>
                <w:rFonts w:cs="Segoe UI"/>
                <w:sz w:val="20"/>
                <w:szCs w:val="20"/>
              </w:rPr>
              <w:t>NS (↓</w:t>
            </w:r>
            <w:r w:rsidRPr="00EA279C">
              <w:rPr>
                <w:rFonts w:cs="Segoe UI"/>
                <w:sz w:val="20"/>
                <w:szCs w:val="20"/>
                <w:vertAlign w:val="superscript"/>
              </w:rPr>
              <w:t>Δ</w:t>
            </w:r>
            <w:r w:rsidRPr="00EA279C">
              <w:rPr>
                <w:rFonts w:cs="Segoe UI"/>
                <w:sz w:val="20"/>
                <w:szCs w:val="20"/>
              </w:rPr>
              <w:t>)</w:t>
            </w:r>
          </w:p>
        </w:tc>
        <w:tc>
          <w:tcPr>
            <w:tcW w:w="1843" w:type="dxa"/>
            <w:shd w:val="clear" w:color="auto" w:fill="E7E6E6" w:themeFill="background2"/>
          </w:tcPr>
          <w:p w14:paraId="52289BBC" w14:textId="77777777" w:rsidR="0026736B" w:rsidRPr="00EA279C" w:rsidRDefault="0026736B" w:rsidP="00EB11F2">
            <w:pPr>
              <w:rPr>
                <w:rFonts w:cs="Segoe UI"/>
                <w:sz w:val="20"/>
                <w:szCs w:val="20"/>
              </w:rPr>
            </w:pPr>
          </w:p>
        </w:tc>
        <w:tc>
          <w:tcPr>
            <w:tcW w:w="1559" w:type="dxa"/>
            <w:shd w:val="clear" w:color="auto" w:fill="E7E6E6" w:themeFill="background2"/>
          </w:tcPr>
          <w:p w14:paraId="7AEB6804" w14:textId="77777777" w:rsidR="0026736B" w:rsidRPr="00EA279C" w:rsidRDefault="0026736B" w:rsidP="00EB11F2">
            <w:pPr>
              <w:rPr>
                <w:rFonts w:cs="Segoe UI"/>
                <w:sz w:val="20"/>
                <w:szCs w:val="20"/>
              </w:rPr>
            </w:pPr>
          </w:p>
        </w:tc>
        <w:tc>
          <w:tcPr>
            <w:tcW w:w="1701" w:type="dxa"/>
            <w:shd w:val="clear" w:color="auto" w:fill="E7E6E6" w:themeFill="background2"/>
          </w:tcPr>
          <w:p w14:paraId="340250CC" w14:textId="77777777" w:rsidR="0026736B" w:rsidRPr="00EA279C" w:rsidRDefault="0026736B" w:rsidP="00EB11F2">
            <w:pPr>
              <w:rPr>
                <w:rFonts w:cs="Segoe UI"/>
                <w:sz w:val="20"/>
                <w:szCs w:val="20"/>
              </w:rPr>
            </w:pPr>
          </w:p>
        </w:tc>
      </w:tr>
      <w:tr w:rsidR="0026736B" w:rsidRPr="00EA279C" w14:paraId="5BA62F4F" w14:textId="77777777" w:rsidTr="00EB11F2">
        <w:tc>
          <w:tcPr>
            <w:tcW w:w="1413" w:type="dxa"/>
          </w:tcPr>
          <w:p w14:paraId="2646F020" w14:textId="77777777" w:rsidR="0026736B" w:rsidRPr="00EA279C" w:rsidRDefault="0026736B" w:rsidP="00EB11F2">
            <w:pPr>
              <w:rPr>
                <w:rFonts w:cs="Segoe UI"/>
                <w:sz w:val="20"/>
                <w:szCs w:val="20"/>
              </w:rPr>
            </w:pPr>
            <w:r w:rsidRPr="00EA279C">
              <w:rPr>
                <w:rFonts w:cs="Segoe UI"/>
                <w:sz w:val="20"/>
                <w:szCs w:val="20"/>
              </w:rPr>
              <w:t xml:space="preserve">4. </w:t>
            </w:r>
            <w:r>
              <w:rPr>
                <w:rFonts w:cs="Segoe UI"/>
                <w:sz w:val="20"/>
                <w:szCs w:val="20"/>
              </w:rPr>
              <w:t xml:space="preserve">Davis et al., 2017 </w:t>
            </w:r>
            <w:r w:rsidRPr="00EA279C">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(16)</w:t>
            </w:r>
            <w:r w:rsidRPr="00EA279C">
              <w:rPr>
                <w:rFonts w:cs="Segoe UI"/>
                <w:sz w:val="20"/>
                <w:szCs w:val="20"/>
              </w:rPr>
              <w:fldChar w:fldCharType="end"/>
            </w:r>
          </w:p>
        </w:tc>
        <w:tc>
          <w:tcPr>
            <w:tcW w:w="1984" w:type="dxa"/>
          </w:tcPr>
          <w:p w14:paraId="0A76BA0B"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07CBF73D" w14:textId="77777777" w:rsidR="0026736B" w:rsidRPr="00EA279C" w:rsidRDefault="0026736B" w:rsidP="00EB11F2">
            <w:pPr>
              <w:jc w:val="center"/>
              <w:rPr>
                <w:rFonts w:cs="Segoe UI"/>
                <w:sz w:val="20"/>
                <w:szCs w:val="20"/>
              </w:rPr>
            </w:pPr>
            <w:r w:rsidRPr="00EA279C">
              <w:rPr>
                <w:rFonts w:cs="Segoe UI"/>
                <w:sz w:val="20"/>
                <w:szCs w:val="20"/>
              </w:rPr>
              <w:t>hs-CRP</w:t>
            </w:r>
          </w:p>
        </w:tc>
        <w:tc>
          <w:tcPr>
            <w:tcW w:w="850" w:type="dxa"/>
            <w:shd w:val="clear" w:color="auto" w:fill="E7E6E6" w:themeFill="background2"/>
          </w:tcPr>
          <w:p w14:paraId="36D89E53" w14:textId="77777777" w:rsidR="0026736B" w:rsidRPr="00EA279C" w:rsidRDefault="0026736B" w:rsidP="00EB11F2">
            <w:pPr>
              <w:rPr>
                <w:rFonts w:cs="Segoe UI"/>
                <w:sz w:val="20"/>
                <w:szCs w:val="20"/>
              </w:rPr>
            </w:pPr>
          </w:p>
        </w:tc>
        <w:tc>
          <w:tcPr>
            <w:tcW w:w="1701" w:type="dxa"/>
          </w:tcPr>
          <w:p w14:paraId="2F3EB4B7"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13A78CCD" w14:textId="77777777" w:rsidR="0026736B" w:rsidRPr="00EA279C" w:rsidRDefault="0026736B" w:rsidP="00EB11F2">
            <w:pPr>
              <w:rPr>
                <w:rFonts w:cs="Segoe UI"/>
                <w:sz w:val="20"/>
                <w:szCs w:val="20"/>
              </w:rPr>
            </w:pPr>
          </w:p>
        </w:tc>
        <w:tc>
          <w:tcPr>
            <w:tcW w:w="1559" w:type="dxa"/>
            <w:shd w:val="clear" w:color="auto" w:fill="E7E6E6" w:themeFill="background2"/>
          </w:tcPr>
          <w:p w14:paraId="1DD1506B" w14:textId="77777777" w:rsidR="0026736B" w:rsidRPr="00EA279C" w:rsidRDefault="0026736B" w:rsidP="00EB11F2">
            <w:pPr>
              <w:rPr>
                <w:rFonts w:cs="Segoe UI"/>
                <w:sz w:val="20"/>
                <w:szCs w:val="20"/>
              </w:rPr>
            </w:pPr>
          </w:p>
        </w:tc>
        <w:tc>
          <w:tcPr>
            <w:tcW w:w="1701" w:type="dxa"/>
            <w:shd w:val="clear" w:color="auto" w:fill="E7E6E6" w:themeFill="background2"/>
          </w:tcPr>
          <w:p w14:paraId="0206D857" w14:textId="77777777" w:rsidR="0026736B" w:rsidRPr="00EA279C" w:rsidRDefault="0026736B" w:rsidP="00EB11F2">
            <w:pPr>
              <w:rPr>
                <w:rFonts w:cs="Segoe UI"/>
                <w:sz w:val="20"/>
                <w:szCs w:val="20"/>
              </w:rPr>
            </w:pPr>
          </w:p>
        </w:tc>
      </w:tr>
      <w:tr w:rsidR="0026736B" w:rsidRPr="00EA279C" w14:paraId="2C9FCDE9" w14:textId="77777777" w:rsidTr="00EB11F2">
        <w:tc>
          <w:tcPr>
            <w:tcW w:w="1413" w:type="dxa"/>
          </w:tcPr>
          <w:p w14:paraId="1171E244" w14:textId="77777777" w:rsidR="0026736B" w:rsidRPr="00EA279C" w:rsidRDefault="0026736B" w:rsidP="00EB11F2">
            <w:pPr>
              <w:rPr>
                <w:rFonts w:cs="Segoe UI"/>
                <w:sz w:val="20"/>
                <w:szCs w:val="20"/>
              </w:rPr>
            </w:pPr>
            <w:r w:rsidRPr="00EA279C">
              <w:rPr>
                <w:rFonts w:cs="Segoe UI"/>
                <w:sz w:val="20"/>
                <w:szCs w:val="20"/>
              </w:rPr>
              <w:t xml:space="preserve">5. </w:t>
            </w:r>
            <w:r>
              <w:rPr>
                <w:rFonts w:cs="Segoe UI"/>
                <w:sz w:val="20"/>
                <w:szCs w:val="20"/>
              </w:rPr>
              <w:t xml:space="preserve">Djuric et al., 2009 </w:t>
            </w:r>
            <w:r w:rsidRPr="00EA279C">
              <w:rPr>
                <w:rFonts w:cs="Segoe UI"/>
                <w:sz w:val="20"/>
                <w:szCs w:val="20"/>
              </w:rPr>
              <w:fldChar w:fldCharType="begin"/>
            </w:r>
            <w:r>
              <w:rPr>
                <w:rFonts w:cs="Segoe UI"/>
                <w:sz w:val="20"/>
                <w:szCs w:val="20"/>
              </w:rPr>
              <w:instrText xml:space="preserve"> ADDIN EN.CITE &lt;EndNote&gt;&lt;Cite AuthorYear="1"&gt;&lt;Author&gt;Djuric&lt;/Author&gt;&lt;Year&gt;2009&lt;/Year&gt;&lt;RecNum&gt;801&lt;/RecNum&gt;&lt;DisplayText&gt;(24)&lt;/DisplayText&gt;&lt;record&gt;&lt;rec-number&gt;801&lt;/rec-number&gt;&lt;foreign-keys&gt;&lt;key app="EN" db-id="d59aezdxktffxwed2e75r29tvrdz5r9ep09p" timestamp="1678485040"&gt;801&lt;/key&gt;&lt;/foreign-keys&gt;&lt;ref-type name="Journal Article"&gt;17&lt;/ref-type&gt;&lt;contributors&gt;&lt;authors&gt;&lt;author&gt;Djuric, Z.&lt;/author&gt;&lt;author&gt;Ren, J.&lt;/author&gt;&lt;author&gt;Blythe, J.&lt;/author&gt;&lt;author&gt;VanLoon, G.&lt;/author&gt;&lt;author&gt;Sen, A.&lt;/author&gt;&lt;/authors&gt;&lt;/contributors&gt;&lt;titles&gt;&lt;title&gt;A Mediterranean dietary intervention in healthy American women changes plasma carotenoids and fatty acids in distinct clusters&lt;/title&gt;&lt;secondary-title&gt;Nutrition Research&lt;/secondary-title&gt;&lt;/titles&gt;&lt;periodical&gt;&lt;full-title&gt;Nutrition Research&lt;/full-title&gt;&lt;/periodical&gt;&lt;pages&gt;156-163&lt;/pages&gt;&lt;volume&gt;29(3)&lt;/volume&gt;&lt;dates&gt;&lt;year&gt;2009&lt;/year&gt;&lt;/dates&gt;&lt;accession-num&gt;354409692&lt;/accession-num&gt;&lt;urls&gt;&lt;related-urls&gt;&lt;url&gt;https://proxy.queensu.ca/login?url=http://ovidsp.ovid.com?T=JS&amp;amp;CSC=Y&amp;amp;NEWS=N&amp;amp;PAGE=fulltext&amp;amp;D=emed11&amp;amp;AN=354409692&lt;/url&gt;&lt;/related-urls&gt;&lt;/urls&gt;&lt;electronic-resource-num&gt;https://dx.doi.org/10.1016/j.nutres.2009.03.001&lt;/electronic-resource-num&gt;&lt;/record&gt;&lt;/Cite&gt;&lt;/EndNote&gt;</w:instrText>
            </w:r>
            <w:r w:rsidRPr="00EA279C">
              <w:rPr>
                <w:rFonts w:cs="Segoe UI"/>
                <w:sz w:val="20"/>
                <w:szCs w:val="20"/>
              </w:rPr>
              <w:fldChar w:fldCharType="separate"/>
            </w:r>
            <w:r>
              <w:rPr>
                <w:rFonts w:cs="Segoe UI"/>
                <w:noProof/>
                <w:sz w:val="20"/>
                <w:szCs w:val="20"/>
              </w:rPr>
              <w:t>(24)</w:t>
            </w:r>
            <w:r w:rsidRPr="00EA279C">
              <w:rPr>
                <w:rFonts w:cs="Segoe UI"/>
                <w:sz w:val="20"/>
                <w:szCs w:val="20"/>
              </w:rPr>
              <w:fldChar w:fldCharType="end"/>
            </w:r>
          </w:p>
        </w:tc>
        <w:tc>
          <w:tcPr>
            <w:tcW w:w="1984" w:type="dxa"/>
          </w:tcPr>
          <w:p w14:paraId="5901F8C8"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3BB205B2" w14:textId="77777777" w:rsidR="0026736B" w:rsidRPr="00EA279C" w:rsidRDefault="0026736B" w:rsidP="00EB11F2">
            <w:pPr>
              <w:jc w:val="center"/>
              <w:rPr>
                <w:rFonts w:cs="Segoe UI"/>
                <w:sz w:val="20"/>
                <w:szCs w:val="20"/>
              </w:rPr>
            </w:pPr>
            <w:r w:rsidRPr="00EA279C">
              <w:rPr>
                <w:rFonts w:cs="Segoe UI"/>
                <w:sz w:val="20"/>
                <w:szCs w:val="20"/>
              </w:rPr>
              <w:t>CRP</w:t>
            </w:r>
          </w:p>
        </w:tc>
        <w:tc>
          <w:tcPr>
            <w:tcW w:w="850" w:type="dxa"/>
            <w:shd w:val="clear" w:color="auto" w:fill="E7E6E6" w:themeFill="background2"/>
          </w:tcPr>
          <w:p w14:paraId="37914CDD" w14:textId="77777777" w:rsidR="0026736B" w:rsidRPr="00EA279C" w:rsidRDefault="0026736B" w:rsidP="00EB11F2">
            <w:pPr>
              <w:rPr>
                <w:rFonts w:cs="Segoe UI"/>
                <w:sz w:val="20"/>
                <w:szCs w:val="20"/>
              </w:rPr>
            </w:pPr>
          </w:p>
        </w:tc>
        <w:tc>
          <w:tcPr>
            <w:tcW w:w="1701" w:type="dxa"/>
          </w:tcPr>
          <w:p w14:paraId="5C3E93E6" w14:textId="77777777" w:rsidR="0026736B" w:rsidRPr="00EA279C" w:rsidRDefault="0026736B" w:rsidP="00EB11F2">
            <w:pPr>
              <w:rPr>
                <w:rFonts w:cs="Segoe UI"/>
                <w:sz w:val="20"/>
                <w:szCs w:val="20"/>
              </w:rPr>
            </w:pPr>
            <w:r w:rsidRPr="00EA279C">
              <w:rPr>
                <w:rFonts w:cs="Segoe UI"/>
                <w:sz w:val="20"/>
                <w:szCs w:val="20"/>
              </w:rPr>
              <w:t>NS (T0.5)</w:t>
            </w:r>
          </w:p>
          <w:p w14:paraId="67BCC1AF" w14:textId="77777777" w:rsidR="0026736B" w:rsidRPr="00EA279C" w:rsidRDefault="0026736B" w:rsidP="00EB11F2">
            <w:pPr>
              <w:rPr>
                <w:rFonts w:cs="Segoe UI"/>
                <w:sz w:val="20"/>
                <w:szCs w:val="20"/>
              </w:rPr>
            </w:pPr>
            <w:r w:rsidRPr="00EA279C">
              <w:rPr>
                <w:rFonts w:cs="Segoe UI"/>
                <w:sz w:val="20"/>
                <w:szCs w:val="20"/>
              </w:rPr>
              <w:t>NS (T1)</w:t>
            </w:r>
          </w:p>
        </w:tc>
        <w:tc>
          <w:tcPr>
            <w:tcW w:w="1843" w:type="dxa"/>
            <w:shd w:val="clear" w:color="auto" w:fill="E7E6E6" w:themeFill="background2"/>
          </w:tcPr>
          <w:p w14:paraId="4F5F3C54" w14:textId="77777777" w:rsidR="0026736B" w:rsidRPr="00EA279C" w:rsidRDefault="0026736B" w:rsidP="00EB11F2">
            <w:pPr>
              <w:rPr>
                <w:rFonts w:cs="Segoe UI"/>
                <w:sz w:val="20"/>
                <w:szCs w:val="20"/>
              </w:rPr>
            </w:pPr>
          </w:p>
        </w:tc>
        <w:tc>
          <w:tcPr>
            <w:tcW w:w="1559" w:type="dxa"/>
            <w:shd w:val="clear" w:color="auto" w:fill="E7E6E6" w:themeFill="background2"/>
          </w:tcPr>
          <w:p w14:paraId="139A2F9F" w14:textId="77777777" w:rsidR="0026736B" w:rsidRPr="00EA279C" w:rsidRDefault="0026736B" w:rsidP="00EB11F2">
            <w:pPr>
              <w:rPr>
                <w:rFonts w:cs="Segoe UI"/>
                <w:sz w:val="20"/>
                <w:szCs w:val="20"/>
              </w:rPr>
            </w:pPr>
          </w:p>
        </w:tc>
        <w:tc>
          <w:tcPr>
            <w:tcW w:w="1701" w:type="dxa"/>
            <w:shd w:val="clear" w:color="auto" w:fill="E7E6E6" w:themeFill="background2"/>
          </w:tcPr>
          <w:p w14:paraId="1D2196B8" w14:textId="77777777" w:rsidR="0026736B" w:rsidRPr="00EA279C" w:rsidRDefault="0026736B" w:rsidP="00EB11F2">
            <w:pPr>
              <w:rPr>
                <w:rFonts w:cs="Segoe UI"/>
                <w:sz w:val="20"/>
                <w:szCs w:val="20"/>
              </w:rPr>
            </w:pPr>
          </w:p>
        </w:tc>
      </w:tr>
      <w:tr w:rsidR="0026736B" w:rsidRPr="00EA279C" w14:paraId="1D2D7776" w14:textId="77777777" w:rsidTr="00EB11F2">
        <w:tc>
          <w:tcPr>
            <w:tcW w:w="1413" w:type="dxa"/>
            <w:vMerge w:val="restart"/>
          </w:tcPr>
          <w:p w14:paraId="09AB3EE9" w14:textId="77777777" w:rsidR="0026736B" w:rsidRPr="00EA279C" w:rsidRDefault="0026736B" w:rsidP="00EB11F2">
            <w:pPr>
              <w:rPr>
                <w:rFonts w:cs="Segoe UI"/>
                <w:sz w:val="20"/>
                <w:szCs w:val="20"/>
              </w:rPr>
            </w:pPr>
            <w:r w:rsidRPr="00EA279C">
              <w:rPr>
                <w:rFonts w:cs="Segoe UI"/>
                <w:sz w:val="20"/>
                <w:szCs w:val="20"/>
              </w:rPr>
              <w:t xml:space="preserve">6. </w:t>
            </w:r>
            <w:r>
              <w:rPr>
                <w:rFonts w:cs="Segoe UI"/>
                <w:sz w:val="20"/>
                <w:szCs w:val="20"/>
              </w:rPr>
              <w:t xml:space="preserve">Jaack et al., 2018 </w:t>
            </w:r>
            <w:r w:rsidRPr="00EA279C">
              <w:rPr>
                <w:rFonts w:cs="Segoe UI"/>
                <w:sz w:val="20"/>
                <w:szCs w:val="20"/>
              </w:rPr>
              <w:fldChar w:fldCharType="begin"/>
            </w:r>
            <w:r>
              <w:rPr>
                <w:rFonts w:cs="Segoe UI"/>
                <w:sz w:val="20"/>
                <w:szCs w:val="20"/>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EA279C">
              <w:rPr>
                <w:rFonts w:cs="Segoe UI"/>
                <w:sz w:val="20"/>
                <w:szCs w:val="20"/>
              </w:rPr>
              <w:fldChar w:fldCharType="separate"/>
            </w:r>
            <w:r>
              <w:rPr>
                <w:rFonts w:cs="Segoe UI"/>
                <w:noProof/>
                <w:sz w:val="20"/>
                <w:szCs w:val="20"/>
              </w:rPr>
              <w:t>(26)</w:t>
            </w:r>
            <w:r w:rsidRPr="00EA279C">
              <w:rPr>
                <w:rFonts w:cs="Segoe UI"/>
                <w:sz w:val="20"/>
                <w:szCs w:val="20"/>
              </w:rPr>
              <w:fldChar w:fldCharType="end"/>
            </w:r>
          </w:p>
        </w:tc>
        <w:tc>
          <w:tcPr>
            <w:tcW w:w="1984" w:type="dxa"/>
            <w:vMerge w:val="restart"/>
          </w:tcPr>
          <w:p w14:paraId="09992D44"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546A3B28"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0A6C42E1" w14:textId="77777777" w:rsidR="0026736B" w:rsidRPr="00EA279C" w:rsidRDefault="0026736B" w:rsidP="00EB11F2">
            <w:pPr>
              <w:rPr>
                <w:rFonts w:cs="Segoe UI"/>
                <w:sz w:val="20"/>
                <w:szCs w:val="20"/>
              </w:rPr>
            </w:pPr>
          </w:p>
        </w:tc>
        <w:tc>
          <w:tcPr>
            <w:tcW w:w="1701" w:type="dxa"/>
          </w:tcPr>
          <w:p w14:paraId="764E60F1" w14:textId="77777777" w:rsidR="0026736B" w:rsidRPr="00EA279C" w:rsidRDefault="0026736B" w:rsidP="00EB11F2">
            <w:pPr>
              <w:rPr>
                <w:rFonts w:cs="Segoe UI"/>
                <w:sz w:val="20"/>
                <w:szCs w:val="20"/>
              </w:rPr>
            </w:pPr>
            <w:r w:rsidRPr="00EA279C">
              <w:rPr>
                <w:rFonts w:cs="Segoe UI"/>
                <w:sz w:val="20"/>
                <w:szCs w:val="20"/>
              </w:rPr>
              <w:t>NS (T0.5)</w:t>
            </w:r>
          </w:p>
          <w:p w14:paraId="37E9E806" w14:textId="77777777" w:rsidR="0026736B" w:rsidRPr="00EA279C" w:rsidRDefault="0026736B" w:rsidP="00EB11F2">
            <w:pPr>
              <w:rPr>
                <w:rFonts w:cs="Segoe UI"/>
                <w:sz w:val="20"/>
                <w:szCs w:val="20"/>
              </w:rPr>
            </w:pPr>
            <w:r w:rsidRPr="00EA279C">
              <w:rPr>
                <w:rFonts w:cs="Segoe UI"/>
                <w:sz w:val="20"/>
                <w:szCs w:val="20"/>
              </w:rPr>
              <w:t>NS (T1)</w:t>
            </w:r>
          </w:p>
        </w:tc>
        <w:tc>
          <w:tcPr>
            <w:tcW w:w="1843" w:type="dxa"/>
            <w:shd w:val="clear" w:color="auto" w:fill="E7E6E6" w:themeFill="background2"/>
          </w:tcPr>
          <w:p w14:paraId="23770C5E" w14:textId="77777777" w:rsidR="0026736B" w:rsidRPr="00EA279C" w:rsidRDefault="0026736B" w:rsidP="00EB11F2">
            <w:pPr>
              <w:rPr>
                <w:rFonts w:cs="Segoe UI"/>
                <w:sz w:val="20"/>
                <w:szCs w:val="20"/>
              </w:rPr>
            </w:pPr>
          </w:p>
        </w:tc>
        <w:tc>
          <w:tcPr>
            <w:tcW w:w="1559" w:type="dxa"/>
            <w:shd w:val="clear" w:color="auto" w:fill="E7E6E6" w:themeFill="background2"/>
          </w:tcPr>
          <w:p w14:paraId="292231FD" w14:textId="77777777" w:rsidR="0026736B" w:rsidRPr="00EA279C" w:rsidRDefault="0026736B" w:rsidP="00EB11F2">
            <w:pPr>
              <w:rPr>
                <w:rFonts w:cs="Segoe UI"/>
                <w:sz w:val="20"/>
                <w:szCs w:val="20"/>
              </w:rPr>
            </w:pPr>
          </w:p>
        </w:tc>
        <w:tc>
          <w:tcPr>
            <w:tcW w:w="1701" w:type="dxa"/>
            <w:shd w:val="clear" w:color="auto" w:fill="E7E6E6" w:themeFill="background2"/>
          </w:tcPr>
          <w:p w14:paraId="1FE48776" w14:textId="77777777" w:rsidR="0026736B" w:rsidRPr="00EA279C" w:rsidRDefault="0026736B" w:rsidP="00EB11F2">
            <w:pPr>
              <w:rPr>
                <w:rFonts w:cs="Segoe UI"/>
                <w:sz w:val="20"/>
                <w:szCs w:val="20"/>
              </w:rPr>
            </w:pPr>
          </w:p>
        </w:tc>
      </w:tr>
      <w:tr w:rsidR="0026736B" w:rsidRPr="00EA279C" w14:paraId="73639BC2" w14:textId="77777777" w:rsidTr="00EB11F2">
        <w:tc>
          <w:tcPr>
            <w:tcW w:w="1413" w:type="dxa"/>
            <w:vMerge/>
          </w:tcPr>
          <w:p w14:paraId="744CA92E" w14:textId="77777777" w:rsidR="0026736B" w:rsidRPr="00EA279C" w:rsidRDefault="0026736B" w:rsidP="00EB11F2">
            <w:pPr>
              <w:rPr>
                <w:rFonts w:cs="Segoe UI"/>
                <w:sz w:val="20"/>
                <w:szCs w:val="20"/>
              </w:rPr>
            </w:pPr>
          </w:p>
        </w:tc>
        <w:tc>
          <w:tcPr>
            <w:tcW w:w="1984" w:type="dxa"/>
            <w:vMerge/>
          </w:tcPr>
          <w:p w14:paraId="3C033635" w14:textId="77777777" w:rsidR="0026736B" w:rsidRPr="00EA279C" w:rsidRDefault="0026736B" w:rsidP="00EB11F2">
            <w:pPr>
              <w:rPr>
                <w:rFonts w:cs="Segoe UI"/>
                <w:sz w:val="20"/>
                <w:szCs w:val="20"/>
              </w:rPr>
            </w:pPr>
          </w:p>
        </w:tc>
        <w:tc>
          <w:tcPr>
            <w:tcW w:w="1985" w:type="dxa"/>
          </w:tcPr>
          <w:p w14:paraId="624369B1" w14:textId="77777777" w:rsidR="0026736B" w:rsidRPr="00EA279C" w:rsidRDefault="0026736B" w:rsidP="00EB11F2">
            <w:pPr>
              <w:jc w:val="center"/>
              <w:rPr>
                <w:rFonts w:cs="Segoe UI"/>
                <w:sz w:val="20"/>
                <w:szCs w:val="20"/>
              </w:rPr>
            </w:pPr>
            <w:r w:rsidRPr="00EA279C">
              <w:rPr>
                <w:rFonts w:cs="Segoe UI"/>
                <w:sz w:val="20"/>
                <w:szCs w:val="20"/>
              </w:rPr>
              <w:t>IL-8</w:t>
            </w:r>
          </w:p>
        </w:tc>
        <w:tc>
          <w:tcPr>
            <w:tcW w:w="850" w:type="dxa"/>
            <w:shd w:val="clear" w:color="auto" w:fill="E7E6E6" w:themeFill="background2"/>
          </w:tcPr>
          <w:p w14:paraId="4F3A8E5B" w14:textId="77777777" w:rsidR="0026736B" w:rsidRPr="00EA279C" w:rsidRDefault="0026736B" w:rsidP="00EB11F2">
            <w:pPr>
              <w:rPr>
                <w:rFonts w:cs="Segoe UI"/>
                <w:sz w:val="20"/>
                <w:szCs w:val="20"/>
              </w:rPr>
            </w:pPr>
          </w:p>
        </w:tc>
        <w:tc>
          <w:tcPr>
            <w:tcW w:w="1701" w:type="dxa"/>
          </w:tcPr>
          <w:p w14:paraId="147417D9" w14:textId="77777777" w:rsidR="0026736B" w:rsidRPr="00EA279C" w:rsidRDefault="0026736B" w:rsidP="00EB11F2">
            <w:pPr>
              <w:rPr>
                <w:rFonts w:cs="Segoe UI"/>
                <w:sz w:val="20"/>
                <w:szCs w:val="20"/>
              </w:rPr>
            </w:pPr>
            <w:r w:rsidRPr="00EA279C">
              <w:rPr>
                <w:rFonts w:cs="Segoe UI"/>
                <w:sz w:val="20"/>
                <w:szCs w:val="20"/>
              </w:rPr>
              <w:t>NS (T0.5)</w:t>
            </w:r>
          </w:p>
          <w:p w14:paraId="44C38AB1" w14:textId="77777777" w:rsidR="0026736B" w:rsidRPr="00EA279C" w:rsidRDefault="0026736B" w:rsidP="00EB11F2">
            <w:pPr>
              <w:rPr>
                <w:rFonts w:cs="Segoe UI"/>
                <w:sz w:val="20"/>
                <w:szCs w:val="20"/>
              </w:rPr>
            </w:pPr>
            <w:r w:rsidRPr="00EA279C">
              <w:rPr>
                <w:rFonts w:cs="Segoe UI"/>
                <w:sz w:val="20"/>
                <w:szCs w:val="20"/>
              </w:rPr>
              <w:t>NS (T1)</w:t>
            </w:r>
          </w:p>
        </w:tc>
        <w:tc>
          <w:tcPr>
            <w:tcW w:w="1843" w:type="dxa"/>
            <w:shd w:val="clear" w:color="auto" w:fill="E7E6E6" w:themeFill="background2"/>
          </w:tcPr>
          <w:p w14:paraId="1CAC7E3F" w14:textId="77777777" w:rsidR="0026736B" w:rsidRPr="00EA279C" w:rsidRDefault="0026736B" w:rsidP="00EB11F2">
            <w:pPr>
              <w:rPr>
                <w:rFonts w:cs="Segoe UI"/>
                <w:sz w:val="20"/>
                <w:szCs w:val="20"/>
              </w:rPr>
            </w:pPr>
          </w:p>
        </w:tc>
        <w:tc>
          <w:tcPr>
            <w:tcW w:w="1559" w:type="dxa"/>
            <w:shd w:val="clear" w:color="auto" w:fill="E7E6E6" w:themeFill="background2"/>
          </w:tcPr>
          <w:p w14:paraId="2073F77A" w14:textId="77777777" w:rsidR="0026736B" w:rsidRPr="00EA279C" w:rsidRDefault="0026736B" w:rsidP="00EB11F2">
            <w:pPr>
              <w:rPr>
                <w:rFonts w:cs="Segoe UI"/>
                <w:sz w:val="20"/>
                <w:szCs w:val="20"/>
              </w:rPr>
            </w:pPr>
          </w:p>
        </w:tc>
        <w:tc>
          <w:tcPr>
            <w:tcW w:w="1701" w:type="dxa"/>
            <w:shd w:val="clear" w:color="auto" w:fill="E7E6E6" w:themeFill="background2"/>
          </w:tcPr>
          <w:p w14:paraId="1BE9CCD4" w14:textId="77777777" w:rsidR="0026736B" w:rsidRPr="00EA279C" w:rsidRDefault="0026736B" w:rsidP="00EB11F2">
            <w:pPr>
              <w:rPr>
                <w:rFonts w:cs="Segoe UI"/>
                <w:sz w:val="20"/>
                <w:szCs w:val="20"/>
              </w:rPr>
            </w:pPr>
          </w:p>
        </w:tc>
      </w:tr>
      <w:tr w:rsidR="0026736B" w:rsidRPr="00EA279C" w14:paraId="07CDDA47" w14:textId="77777777" w:rsidTr="00EB11F2">
        <w:tc>
          <w:tcPr>
            <w:tcW w:w="1413" w:type="dxa"/>
            <w:vMerge/>
          </w:tcPr>
          <w:p w14:paraId="4F5B4AE6" w14:textId="77777777" w:rsidR="0026736B" w:rsidRPr="00EA279C" w:rsidRDefault="0026736B" w:rsidP="00EB11F2">
            <w:pPr>
              <w:rPr>
                <w:rFonts w:cs="Segoe UI"/>
                <w:sz w:val="20"/>
                <w:szCs w:val="20"/>
              </w:rPr>
            </w:pPr>
          </w:p>
        </w:tc>
        <w:tc>
          <w:tcPr>
            <w:tcW w:w="1984" w:type="dxa"/>
            <w:vMerge/>
          </w:tcPr>
          <w:p w14:paraId="7C554945" w14:textId="77777777" w:rsidR="0026736B" w:rsidRPr="00EA279C" w:rsidRDefault="0026736B" w:rsidP="00EB11F2">
            <w:pPr>
              <w:rPr>
                <w:rFonts w:cs="Segoe UI"/>
                <w:sz w:val="20"/>
                <w:szCs w:val="20"/>
              </w:rPr>
            </w:pPr>
          </w:p>
        </w:tc>
        <w:tc>
          <w:tcPr>
            <w:tcW w:w="1985" w:type="dxa"/>
          </w:tcPr>
          <w:p w14:paraId="6EE8D599" w14:textId="77777777" w:rsidR="0026736B" w:rsidRPr="00EA279C" w:rsidRDefault="0026736B" w:rsidP="00EB11F2">
            <w:pPr>
              <w:jc w:val="center"/>
              <w:rPr>
                <w:rFonts w:cs="Segoe UI"/>
                <w:sz w:val="20"/>
                <w:szCs w:val="20"/>
              </w:rPr>
            </w:pPr>
            <w:r w:rsidRPr="00EA279C">
              <w:rPr>
                <w:rFonts w:cs="Segoe UI"/>
                <w:sz w:val="20"/>
                <w:szCs w:val="20"/>
              </w:rPr>
              <w:t>CRP</w:t>
            </w:r>
          </w:p>
        </w:tc>
        <w:tc>
          <w:tcPr>
            <w:tcW w:w="850" w:type="dxa"/>
            <w:shd w:val="clear" w:color="auto" w:fill="E7E6E6" w:themeFill="background2"/>
          </w:tcPr>
          <w:p w14:paraId="75574065" w14:textId="77777777" w:rsidR="0026736B" w:rsidRPr="00EA279C" w:rsidRDefault="0026736B" w:rsidP="00EB11F2">
            <w:pPr>
              <w:rPr>
                <w:rFonts w:cs="Segoe UI"/>
                <w:sz w:val="20"/>
                <w:szCs w:val="20"/>
              </w:rPr>
            </w:pPr>
          </w:p>
        </w:tc>
        <w:tc>
          <w:tcPr>
            <w:tcW w:w="1701" w:type="dxa"/>
          </w:tcPr>
          <w:p w14:paraId="2F4E5F99" w14:textId="77777777" w:rsidR="0026736B" w:rsidRPr="00EA279C" w:rsidRDefault="0026736B" w:rsidP="00EB11F2">
            <w:pPr>
              <w:rPr>
                <w:rFonts w:cs="Segoe UI"/>
                <w:sz w:val="20"/>
                <w:szCs w:val="20"/>
              </w:rPr>
            </w:pPr>
            <w:r w:rsidRPr="00EA279C">
              <w:rPr>
                <w:rFonts w:cs="Segoe UI"/>
                <w:sz w:val="20"/>
                <w:szCs w:val="20"/>
              </w:rPr>
              <w:t>NS (T0.5)</w:t>
            </w:r>
          </w:p>
          <w:p w14:paraId="6CB642A0" w14:textId="77777777" w:rsidR="0026736B" w:rsidRPr="00EA279C" w:rsidRDefault="0026736B" w:rsidP="00EB11F2">
            <w:pPr>
              <w:rPr>
                <w:rFonts w:cs="Segoe UI"/>
                <w:sz w:val="20"/>
                <w:szCs w:val="20"/>
              </w:rPr>
            </w:pPr>
            <w:r w:rsidRPr="00EA279C">
              <w:rPr>
                <w:rFonts w:cs="Segoe UI"/>
                <w:sz w:val="20"/>
                <w:szCs w:val="20"/>
              </w:rPr>
              <w:t>NS (T1)</w:t>
            </w:r>
          </w:p>
        </w:tc>
        <w:tc>
          <w:tcPr>
            <w:tcW w:w="1843" w:type="dxa"/>
            <w:shd w:val="clear" w:color="auto" w:fill="E7E6E6" w:themeFill="background2"/>
          </w:tcPr>
          <w:p w14:paraId="2726F05C" w14:textId="77777777" w:rsidR="0026736B" w:rsidRPr="00EA279C" w:rsidRDefault="0026736B" w:rsidP="00EB11F2">
            <w:pPr>
              <w:rPr>
                <w:rFonts w:cs="Segoe UI"/>
                <w:sz w:val="20"/>
                <w:szCs w:val="20"/>
              </w:rPr>
            </w:pPr>
          </w:p>
        </w:tc>
        <w:tc>
          <w:tcPr>
            <w:tcW w:w="1559" w:type="dxa"/>
            <w:shd w:val="clear" w:color="auto" w:fill="E7E6E6" w:themeFill="background2"/>
          </w:tcPr>
          <w:p w14:paraId="1BDFB332" w14:textId="77777777" w:rsidR="0026736B" w:rsidRPr="00EA279C" w:rsidRDefault="0026736B" w:rsidP="00EB11F2">
            <w:pPr>
              <w:rPr>
                <w:rFonts w:cs="Segoe UI"/>
                <w:sz w:val="20"/>
                <w:szCs w:val="20"/>
              </w:rPr>
            </w:pPr>
          </w:p>
        </w:tc>
        <w:tc>
          <w:tcPr>
            <w:tcW w:w="1701" w:type="dxa"/>
            <w:shd w:val="clear" w:color="auto" w:fill="E7E6E6" w:themeFill="background2"/>
          </w:tcPr>
          <w:p w14:paraId="6FEA3A5C" w14:textId="77777777" w:rsidR="0026736B" w:rsidRPr="00EA279C" w:rsidRDefault="0026736B" w:rsidP="00EB11F2">
            <w:pPr>
              <w:rPr>
                <w:rFonts w:cs="Segoe UI"/>
                <w:sz w:val="20"/>
                <w:szCs w:val="20"/>
              </w:rPr>
            </w:pPr>
          </w:p>
        </w:tc>
      </w:tr>
      <w:tr w:rsidR="0026736B" w:rsidRPr="00EA279C" w14:paraId="0F1133B8" w14:textId="77777777" w:rsidTr="00EB11F2">
        <w:tc>
          <w:tcPr>
            <w:tcW w:w="1413" w:type="dxa"/>
            <w:vMerge/>
          </w:tcPr>
          <w:p w14:paraId="7F3B9D32" w14:textId="77777777" w:rsidR="0026736B" w:rsidRPr="00EA279C" w:rsidRDefault="0026736B" w:rsidP="00EB11F2">
            <w:pPr>
              <w:rPr>
                <w:rFonts w:cs="Segoe UI"/>
                <w:sz w:val="20"/>
                <w:szCs w:val="20"/>
              </w:rPr>
            </w:pPr>
          </w:p>
        </w:tc>
        <w:tc>
          <w:tcPr>
            <w:tcW w:w="1984" w:type="dxa"/>
            <w:vMerge/>
          </w:tcPr>
          <w:p w14:paraId="2D0A8B57" w14:textId="77777777" w:rsidR="0026736B" w:rsidRPr="00EA279C" w:rsidRDefault="0026736B" w:rsidP="00EB11F2">
            <w:pPr>
              <w:rPr>
                <w:rFonts w:cs="Segoe UI"/>
                <w:sz w:val="20"/>
                <w:szCs w:val="20"/>
              </w:rPr>
            </w:pPr>
          </w:p>
        </w:tc>
        <w:tc>
          <w:tcPr>
            <w:tcW w:w="1985" w:type="dxa"/>
          </w:tcPr>
          <w:p w14:paraId="08904BF8" w14:textId="77777777" w:rsidR="0026736B" w:rsidRPr="00EA279C" w:rsidRDefault="0026736B" w:rsidP="00EB11F2">
            <w:pPr>
              <w:jc w:val="center"/>
              <w:rPr>
                <w:rFonts w:cs="Segoe UI"/>
                <w:sz w:val="20"/>
                <w:szCs w:val="20"/>
              </w:rPr>
            </w:pPr>
            <w:r w:rsidRPr="00EA279C">
              <w:rPr>
                <w:rFonts w:cs="Segoe UI"/>
                <w:sz w:val="20"/>
                <w:szCs w:val="20"/>
              </w:rPr>
              <w:t>Adiponectin</w:t>
            </w:r>
          </w:p>
        </w:tc>
        <w:tc>
          <w:tcPr>
            <w:tcW w:w="850" w:type="dxa"/>
            <w:shd w:val="clear" w:color="auto" w:fill="E7E6E6" w:themeFill="background2"/>
          </w:tcPr>
          <w:p w14:paraId="22BF27E3" w14:textId="77777777" w:rsidR="0026736B" w:rsidRPr="00EA279C" w:rsidRDefault="0026736B" w:rsidP="00EB11F2">
            <w:pPr>
              <w:rPr>
                <w:rFonts w:cs="Segoe UI"/>
                <w:sz w:val="20"/>
                <w:szCs w:val="20"/>
              </w:rPr>
            </w:pPr>
          </w:p>
        </w:tc>
        <w:tc>
          <w:tcPr>
            <w:tcW w:w="1701" w:type="dxa"/>
          </w:tcPr>
          <w:p w14:paraId="1A69EB2F" w14:textId="77777777" w:rsidR="0026736B" w:rsidRPr="00EA279C" w:rsidRDefault="0026736B" w:rsidP="00EB11F2">
            <w:pPr>
              <w:rPr>
                <w:rFonts w:cs="Segoe UI"/>
                <w:sz w:val="20"/>
                <w:szCs w:val="20"/>
              </w:rPr>
            </w:pPr>
            <w:r w:rsidRPr="00EA279C">
              <w:rPr>
                <w:rFonts w:cs="Segoe UI"/>
                <w:sz w:val="20"/>
                <w:szCs w:val="20"/>
              </w:rPr>
              <w:t>NS (T0.5)</w:t>
            </w:r>
          </w:p>
          <w:p w14:paraId="6C703AFF" w14:textId="77777777" w:rsidR="0026736B" w:rsidRPr="00EA279C" w:rsidRDefault="0026736B" w:rsidP="00EB11F2">
            <w:pPr>
              <w:rPr>
                <w:rFonts w:cs="Segoe UI"/>
                <w:sz w:val="20"/>
                <w:szCs w:val="20"/>
              </w:rPr>
            </w:pPr>
            <w:r w:rsidRPr="00EA279C">
              <w:rPr>
                <w:rFonts w:cs="Segoe UI"/>
                <w:sz w:val="20"/>
                <w:szCs w:val="20"/>
              </w:rPr>
              <w:t>NS (T1)</w:t>
            </w:r>
          </w:p>
        </w:tc>
        <w:tc>
          <w:tcPr>
            <w:tcW w:w="1843" w:type="dxa"/>
            <w:shd w:val="clear" w:color="auto" w:fill="E7E6E6" w:themeFill="background2"/>
          </w:tcPr>
          <w:p w14:paraId="28942912" w14:textId="77777777" w:rsidR="0026736B" w:rsidRPr="00EA279C" w:rsidRDefault="0026736B" w:rsidP="00EB11F2">
            <w:pPr>
              <w:rPr>
                <w:rFonts w:cs="Segoe UI"/>
                <w:sz w:val="20"/>
                <w:szCs w:val="20"/>
              </w:rPr>
            </w:pPr>
          </w:p>
        </w:tc>
        <w:tc>
          <w:tcPr>
            <w:tcW w:w="1559" w:type="dxa"/>
            <w:shd w:val="clear" w:color="auto" w:fill="E7E6E6" w:themeFill="background2"/>
          </w:tcPr>
          <w:p w14:paraId="56F868AF" w14:textId="77777777" w:rsidR="0026736B" w:rsidRPr="00EA279C" w:rsidRDefault="0026736B" w:rsidP="00EB11F2">
            <w:pPr>
              <w:rPr>
                <w:rFonts w:cs="Segoe UI"/>
                <w:sz w:val="20"/>
                <w:szCs w:val="20"/>
              </w:rPr>
            </w:pPr>
          </w:p>
        </w:tc>
        <w:tc>
          <w:tcPr>
            <w:tcW w:w="1701" w:type="dxa"/>
            <w:shd w:val="clear" w:color="auto" w:fill="E7E6E6" w:themeFill="background2"/>
          </w:tcPr>
          <w:p w14:paraId="12D4F6EA" w14:textId="77777777" w:rsidR="0026736B" w:rsidRPr="00EA279C" w:rsidRDefault="0026736B" w:rsidP="00EB11F2">
            <w:pPr>
              <w:rPr>
                <w:rFonts w:cs="Segoe UI"/>
                <w:sz w:val="20"/>
                <w:szCs w:val="20"/>
              </w:rPr>
            </w:pPr>
          </w:p>
        </w:tc>
      </w:tr>
      <w:tr w:rsidR="0026736B" w:rsidRPr="00EA279C" w14:paraId="61C38091" w14:textId="77777777" w:rsidTr="00EB11F2">
        <w:tc>
          <w:tcPr>
            <w:tcW w:w="1413" w:type="dxa"/>
            <w:vMerge w:val="restart"/>
          </w:tcPr>
          <w:p w14:paraId="21F9E2FA" w14:textId="77777777" w:rsidR="0026736B" w:rsidRPr="00EA279C" w:rsidRDefault="0026736B" w:rsidP="00EB11F2">
            <w:pPr>
              <w:rPr>
                <w:rFonts w:cs="Segoe UI"/>
                <w:sz w:val="20"/>
                <w:szCs w:val="20"/>
              </w:rPr>
            </w:pPr>
            <w:r w:rsidRPr="00EA279C">
              <w:rPr>
                <w:rFonts w:cs="Segoe UI"/>
                <w:sz w:val="20"/>
                <w:szCs w:val="20"/>
              </w:rPr>
              <w:t xml:space="preserve">7. </w:t>
            </w:r>
            <w:r>
              <w:rPr>
                <w:rFonts w:cs="Segoe UI"/>
                <w:sz w:val="20"/>
                <w:szCs w:val="20"/>
              </w:rPr>
              <w:t xml:space="preserve">Konstantinidou et al., 2010 </w:t>
            </w:r>
            <w:r w:rsidRPr="00EA279C">
              <w:rPr>
                <w:rFonts w:cs="Segoe UI"/>
                <w:sz w:val="20"/>
                <w:szCs w:val="20"/>
              </w:rPr>
              <w:fldChar w:fldCharType="begin"/>
            </w:r>
            <w:r>
              <w:rPr>
                <w:rFonts w:cs="Segoe UI"/>
                <w:sz w:val="20"/>
                <w:szCs w:val="20"/>
              </w:rPr>
              <w:instrText xml:space="preserve"> ADDIN EN.CITE &lt;EndNote&gt;&lt;Cite AuthorYear="1"&gt;&lt;Author&gt;Konstantinidou&lt;/Author&gt;&lt;Year&gt;2010&lt;/Year&gt;&lt;RecNum&gt;764&lt;/RecNum&gt;&lt;DisplayText&gt;(23)&lt;/DisplayText&gt;&lt;record&gt;&lt;rec-number&gt;764&lt;/rec-number&gt;&lt;foreign-keys&gt;&lt;key app="EN" db-id="d59aezdxktffxwed2e75r29tvrdz5r9ep09p" timestamp="1678485040"&gt;764&lt;/key&gt;&lt;/foreign-keys&gt;&lt;ref-type name="Journal Article"&gt;17&lt;/ref-type&gt;&lt;contributors&gt;&lt;authors&gt;&lt;author&gt;Konstantinidou, V.&lt;/author&gt;&lt;author&gt;Covas, M. I.&lt;/author&gt;&lt;author&gt;Munoz-Aguayo, D.&lt;/author&gt;&lt;author&gt;Khymenets, O.&lt;/author&gt;&lt;author&gt;de la Torre, R.&lt;/author&gt;&lt;author&gt;Saez, G.&lt;/author&gt;&lt;author&gt;Tormos, M. D.&lt;/author&gt;&lt;author&gt;Toledo, E.&lt;/author&gt;&lt;author&gt;Marti, A.&lt;/author&gt;&lt;author&gt;Ruiz-Gutierrez, V.&lt;/author&gt;&lt;author&gt;Mendez, M. V. R.&lt;/author&gt;&lt;author&gt;Fito, M.&lt;/author&gt;&lt;/authors&gt;&lt;/contributors&gt;&lt;titles&gt;&lt;title&gt;In vivo nutrigenomic effects of virgin olive oil polyphenols within the frame of the Mediterranean diet: a randomized controlled trial&lt;/title&gt;&lt;secondary-title&gt;FASEB Journal&lt;/secondary-title&gt;&lt;/titles&gt;&lt;periodical&gt;&lt;full-title&gt;FASEB Journal&lt;/full-title&gt;&lt;/periodical&gt;&lt;pages&gt;2546-2557&lt;/pages&gt;&lt;volume&gt;24&lt;/volume&gt;&lt;number&gt;7&lt;/number&gt;&lt;dates&gt;&lt;year&gt;2010&lt;/year&gt;&lt;/dates&gt;&lt;accession-num&gt;WOS:000279343600041&lt;/accession-num&gt;&lt;urls&gt;&lt;related-urls&gt;&lt;url&gt;&amp;lt;Go to ISI&amp;gt;://WOS:000279343600041&lt;/url&gt;&lt;url&gt;https://faseb.onlinelibrary.wiley.com/doi/abs/10.1096/fj.09-148452&lt;/url&gt;&lt;/related-urls&gt;&lt;/urls&gt;&lt;electronic-resource-num&gt;10.1096/fj.09-148452&lt;/electronic-resource-num&gt;&lt;/record&gt;&lt;/Cite&gt;&lt;/EndNote&gt;</w:instrText>
            </w:r>
            <w:r w:rsidRPr="00EA279C">
              <w:rPr>
                <w:rFonts w:cs="Segoe UI"/>
                <w:sz w:val="20"/>
                <w:szCs w:val="20"/>
              </w:rPr>
              <w:fldChar w:fldCharType="separate"/>
            </w:r>
            <w:r>
              <w:rPr>
                <w:rFonts w:cs="Segoe UI"/>
                <w:noProof/>
                <w:sz w:val="20"/>
                <w:szCs w:val="20"/>
              </w:rPr>
              <w:t>(23)</w:t>
            </w:r>
            <w:r w:rsidRPr="00EA279C">
              <w:rPr>
                <w:rFonts w:cs="Segoe UI"/>
                <w:sz w:val="20"/>
                <w:szCs w:val="20"/>
              </w:rPr>
              <w:fldChar w:fldCharType="end"/>
            </w:r>
          </w:p>
        </w:tc>
        <w:tc>
          <w:tcPr>
            <w:tcW w:w="1984" w:type="dxa"/>
            <w:vMerge w:val="restart"/>
          </w:tcPr>
          <w:p w14:paraId="0A854F17"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3737D6A9" w14:textId="77777777" w:rsidR="0026736B" w:rsidRPr="00EA279C" w:rsidRDefault="0026736B" w:rsidP="00EB11F2">
            <w:pPr>
              <w:jc w:val="center"/>
              <w:rPr>
                <w:rFonts w:cs="Segoe UI"/>
                <w:sz w:val="20"/>
                <w:szCs w:val="20"/>
              </w:rPr>
            </w:pPr>
            <w:r w:rsidRPr="00EA279C">
              <w:rPr>
                <w:rFonts w:cs="Segoe UI"/>
                <w:sz w:val="20"/>
                <w:szCs w:val="20"/>
              </w:rPr>
              <w:t>IFNγ</w:t>
            </w:r>
          </w:p>
        </w:tc>
        <w:tc>
          <w:tcPr>
            <w:tcW w:w="850" w:type="dxa"/>
            <w:shd w:val="clear" w:color="auto" w:fill="E7E6E6" w:themeFill="background2"/>
          </w:tcPr>
          <w:p w14:paraId="7432D8CC" w14:textId="77777777" w:rsidR="0026736B" w:rsidRPr="00EA279C" w:rsidRDefault="0026736B" w:rsidP="00EB11F2">
            <w:pPr>
              <w:rPr>
                <w:rFonts w:cs="Segoe UI"/>
                <w:sz w:val="20"/>
                <w:szCs w:val="20"/>
              </w:rPr>
            </w:pPr>
          </w:p>
        </w:tc>
        <w:tc>
          <w:tcPr>
            <w:tcW w:w="1701" w:type="dxa"/>
          </w:tcPr>
          <w:p w14:paraId="5DB40E48"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F94C9E1" w14:textId="77777777" w:rsidR="0026736B" w:rsidRPr="00EA279C" w:rsidRDefault="0026736B" w:rsidP="00EB11F2">
            <w:pPr>
              <w:rPr>
                <w:rFonts w:cs="Segoe UI"/>
                <w:sz w:val="20"/>
                <w:szCs w:val="20"/>
              </w:rPr>
            </w:pPr>
          </w:p>
        </w:tc>
        <w:tc>
          <w:tcPr>
            <w:tcW w:w="1559" w:type="dxa"/>
          </w:tcPr>
          <w:p w14:paraId="6A11A1E4" w14:textId="77777777" w:rsidR="0026736B" w:rsidRPr="00EA279C" w:rsidRDefault="0026736B" w:rsidP="00EB11F2">
            <w:pPr>
              <w:rPr>
                <w:rFonts w:cs="Segoe UI"/>
                <w:sz w:val="20"/>
                <w:szCs w:val="20"/>
              </w:rPr>
            </w:pPr>
            <w:r w:rsidRPr="00EA279C">
              <w:rPr>
                <w:rFonts w:cs="Segoe UI"/>
                <w:sz w:val="20"/>
                <w:szCs w:val="20"/>
              </w:rPr>
              <w:t>NS</w:t>
            </w:r>
          </w:p>
        </w:tc>
        <w:tc>
          <w:tcPr>
            <w:tcW w:w="1701" w:type="dxa"/>
            <w:shd w:val="clear" w:color="auto" w:fill="E7E6E6" w:themeFill="background2"/>
          </w:tcPr>
          <w:p w14:paraId="417C89E9" w14:textId="77777777" w:rsidR="0026736B" w:rsidRPr="00EA279C" w:rsidRDefault="0026736B" w:rsidP="00EB11F2">
            <w:pPr>
              <w:rPr>
                <w:rFonts w:cs="Segoe UI"/>
                <w:sz w:val="20"/>
                <w:szCs w:val="20"/>
              </w:rPr>
            </w:pPr>
          </w:p>
        </w:tc>
      </w:tr>
      <w:tr w:rsidR="0026736B" w:rsidRPr="00EA279C" w14:paraId="7A6209A5" w14:textId="77777777" w:rsidTr="00EB11F2">
        <w:tc>
          <w:tcPr>
            <w:tcW w:w="1413" w:type="dxa"/>
            <w:vMerge/>
          </w:tcPr>
          <w:p w14:paraId="24281B1C" w14:textId="77777777" w:rsidR="0026736B" w:rsidRPr="00EA279C" w:rsidRDefault="0026736B" w:rsidP="00EB11F2">
            <w:pPr>
              <w:rPr>
                <w:rFonts w:cs="Segoe UI"/>
                <w:sz w:val="20"/>
                <w:szCs w:val="20"/>
              </w:rPr>
            </w:pPr>
          </w:p>
        </w:tc>
        <w:tc>
          <w:tcPr>
            <w:tcW w:w="1984" w:type="dxa"/>
            <w:vMerge/>
          </w:tcPr>
          <w:p w14:paraId="31A4D23F" w14:textId="77777777" w:rsidR="0026736B" w:rsidRPr="00EA279C" w:rsidRDefault="0026736B" w:rsidP="00EB11F2">
            <w:pPr>
              <w:rPr>
                <w:rFonts w:cs="Segoe UI"/>
                <w:sz w:val="20"/>
                <w:szCs w:val="20"/>
              </w:rPr>
            </w:pPr>
          </w:p>
        </w:tc>
        <w:tc>
          <w:tcPr>
            <w:tcW w:w="1985" w:type="dxa"/>
          </w:tcPr>
          <w:p w14:paraId="1B2282E5"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E7E6E6" w:themeFill="background2"/>
          </w:tcPr>
          <w:p w14:paraId="16045406" w14:textId="77777777" w:rsidR="0026736B" w:rsidRPr="00EA279C" w:rsidRDefault="0026736B" w:rsidP="00EB11F2">
            <w:pPr>
              <w:rPr>
                <w:rFonts w:cs="Segoe UI"/>
                <w:sz w:val="20"/>
                <w:szCs w:val="20"/>
              </w:rPr>
            </w:pPr>
          </w:p>
        </w:tc>
        <w:tc>
          <w:tcPr>
            <w:tcW w:w="1701" w:type="dxa"/>
          </w:tcPr>
          <w:p w14:paraId="3F1832EF"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1E66E2FA" w14:textId="77777777" w:rsidR="0026736B" w:rsidRPr="00EA279C" w:rsidRDefault="0026736B" w:rsidP="00EB11F2">
            <w:pPr>
              <w:rPr>
                <w:rFonts w:cs="Segoe UI"/>
                <w:sz w:val="20"/>
                <w:szCs w:val="20"/>
              </w:rPr>
            </w:pPr>
          </w:p>
        </w:tc>
        <w:tc>
          <w:tcPr>
            <w:tcW w:w="1559" w:type="dxa"/>
          </w:tcPr>
          <w:p w14:paraId="6C1E56BA" w14:textId="77777777" w:rsidR="0026736B" w:rsidRPr="00EA279C" w:rsidRDefault="0026736B" w:rsidP="00EB11F2">
            <w:pPr>
              <w:rPr>
                <w:rFonts w:cs="Segoe UI"/>
                <w:sz w:val="20"/>
                <w:szCs w:val="20"/>
              </w:rPr>
            </w:pPr>
            <w:r w:rsidRPr="00EA279C">
              <w:rPr>
                <w:rFonts w:cs="Segoe UI"/>
                <w:sz w:val="20"/>
                <w:szCs w:val="20"/>
              </w:rPr>
              <w:t>NS</w:t>
            </w:r>
          </w:p>
        </w:tc>
        <w:tc>
          <w:tcPr>
            <w:tcW w:w="1701" w:type="dxa"/>
            <w:shd w:val="clear" w:color="auto" w:fill="E7E6E6" w:themeFill="background2"/>
          </w:tcPr>
          <w:p w14:paraId="62F20977" w14:textId="77777777" w:rsidR="0026736B" w:rsidRPr="00EA279C" w:rsidRDefault="0026736B" w:rsidP="00EB11F2">
            <w:pPr>
              <w:rPr>
                <w:rFonts w:cs="Segoe UI"/>
                <w:sz w:val="20"/>
                <w:szCs w:val="20"/>
              </w:rPr>
            </w:pPr>
          </w:p>
        </w:tc>
      </w:tr>
      <w:tr w:rsidR="0026736B" w:rsidRPr="00EA279C" w14:paraId="402EF591" w14:textId="77777777" w:rsidTr="00EB11F2">
        <w:tc>
          <w:tcPr>
            <w:tcW w:w="1413" w:type="dxa"/>
            <w:vMerge/>
          </w:tcPr>
          <w:p w14:paraId="1E1902F8" w14:textId="77777777" w:rsidR="0026736B" w:rsidRPr="00EA279C" w:rsidRDefault="0026736B" w:rsidP="00EB11F2">
            <w:pPr>
              <w:rPr>
                <w:rFonts w:cs="Segoe UI"/>
                <w:sz w:val="20"/>
                <w:szCs w:val="20"/>
              </w:rPr>
            </w:pPr>
          </w:p>
        </w:tc>
        <w:tc>
          <w:tcPr>
            <w:tcW w:w="1984" w:type="dxa"/>
            <w:vMerge/>
          </w:tcPr>
          <w:p w14:paraId="409399AB" w14:textId="77777777" w:rsidR="0026736B" w:rsidRPr="00EA279C" w:rsidRDefault="0026736B" w:rsidP="00EB11F2">
            <w:pPr>
              <w:rPr>
                <w:rFonts w:cs="Segoe UI"/>
                <w:sz w:val="20"/>
                <w:szCs w:val="20"/>
              </w:rPr>
            </w:pPr>
          </w:p>
        </w:tc>
        <w:tc>
          <w:tcPr>
            <w:tcW w:w="1985" w:type="dxa"/>
          </w:tcPr>
          <w:p w14:paraId="797B0A16" w14:textId="77777777" w:rsidR="0026736B" w:rsidRPr="00EA279C" w:rsidRDefault="0026736B" w:rsidP="00EB11F2">
            <w:pPr>
              <w:jc w:val="center"/>
              <w:rPr>
                <w:rFonts w:cs="Segoe UI"/>
                <w:sz w:val="20"/>
                <w:szCs w:val="20"/>
              </w:rPr>
            </w:pPr>
            <w:r w:rsidRPr="00EA279C">
              <w:rPr>
                <w:rFonts w:cs="Segoe UI"/>
                <w:sz w:val="20"/>
                <w:szCs w:val="20"/>
              </w:rPr>
              <w:t>s-Ps</w:t>
            </w:r>
          </w:p>
        </w:tc>
        <w:tc>
          <w:tcPr>
            <w:tcW w:w="850" w:type="dxa"/>
            <w:shd w:val="clear" w:color="auto" w:fill="E7E6E6" w:themeFill="background2"/>
          </w:tcPr>
          <w:p w14:paraId="003EED73" w14:textId="77777777" w:rsidR="0026736B" w:rsidRPr="00EA279C" w:rsidRDefault="0026736B" w:rsidP="00EB11F2">
            <w:pPr>
              <w:rPr>
                <w:rFonts w:cs="Segoe UI"/>
                <w:sz w:val="20"/>
                <w:szCs w:val="20"/>
              </w:rPr>
            </w:pPr>
          </w:p>
        </w:tc>
        <w:tc>
          <w:tcPr>
            <w:tcW w:w="1701" w:type="dxa"/>
          </w:tcPr>
          <w:p w14:paraId="09280735"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FA93918" w14:textId="77777777" w:rsidR="0026736B" w:rsidRPr="00EA279C" w:rsidRDefault="0026736B" w:rsidP="00EB11F2">
            <w:pPr>
              <w:rPr>
                <w:rFonts w:cs="Segoe UI"/>
                <w:sz w:val="20"/>
                <w:szCs w:val="20"/>
              </w:rPr>
            </w:pPr>
          </w:p>
        </w:tc>
        <w:tc>
          <w:tcPr>
            <w:tcW w:w="1559" w:type="dxa"/>
          </w:tcPr>
          <w:p w14:paraId="7A0048D0" w14:textId="77777777" w:rsidR="0026736B" w:rsidRPr="00EA279C" w:rsidRDefault="0026736B" w:rsidP="00EB11F2">
            <w:pPr>
              <w:rPr>
                <w:rFonts w:cs="Segoe UI"/>
                <w:sz w:val="20"/>
                <w:szCs w:val="20"/>
              </w:rPr>
            </w:pPr>
            <w:r w:rsidRPr="00EA279C">
              <w:rPr>
                <w:rFonts w:cs="Segoe UI"/>
                <w:sz w:val="20"/>
                <w:szCs w:val="20"/>
              </w:rPr>
              <w:t>NS</w:t>
            </w:r>
          </w:p>
        </w:tc>
        <w:tc>
          <w:tcPr>
            <w:tcW w:w="1701" w:type="dxa"/>
            <w:shd w:val="clear" w:color="auto" w:fill="E7E6E6" w:themeFill="background2"/>
          </w:tcPr>
          <w:p w14:paraId="77F6552F" w14:textId="77777777" w:rsidR="0026736B" w:rsidRPr="00EA279C" w:rsidRDefault="0026736B" w:rsidP="00EB11F2">
            <w:pPr>
              <w:rPr>
                <w:rFonts w:cs="Segoe UI"/>
                <w:sz w:val="20"/>
                <w:szCs w:val="20"/>
              </w:rPr>
            </w:pPr>
          </w:p>
        </w:tc>
      </w:tr>
      <w:tr w:rsidR="0026736B" w:rsidRPr="00EA279C" w14:paraId="3A1F790A" w14:textId="77777777" w:rsidTr="00EB11F2">
        <w:tc>
          <w:tcPr>
            <w:tcW w:w="1413" w:type="dxa"/>
            <w:vMerge/>
          </w:tcPr>
          <w:p w14:paraId="648FA180" w14:textId="77777777" w:rsidR="0026736B" w:rsidRPr="00EA279C" w:rsidRDefault="0026736B" w:rsidP="00EB11F2">
            <w:pPr>
              <w:rPr>
                <w:rFonts w:cs="Segoe UI"/>
                <w:sz w:val="20"/>
                <w:szCs w:val="20"/>
              </w:rPr>
            </w:pPr>
          </w:p>
        </w:tc>
        <w:tc>
          <w:tcPr>
            <w:tcW w:w="1984" w:type="dxa"/>
            <w:vMerge/>
          </w:tcPr>
          <w:p w14:paraId="7533A5EE" w14:textId="77777777" w:rsidR="0026736B" w:rsidRPr="00EA279C" w:rsidRDefault="0026736B" w:rsidP="00EB11F2">
            <w:pPr>
              <w:rPr>
                <w:rFonts w:cs="Segoe UI"/>
                <w:sz w:val="20"/>
                <w:szCs w:val="20"/>
              </w:rPr>
            </w:pPr>
          </w:p>
        </w:tc>
        <w:tc>
          <w:tcPr>
            <w:tcW w:w="1985" w:type="dxa"/>
          </w:tcPr>
          <w:p w14:paraId="59719405" w14:textId="77777777" w:rsidR="0026736B" w:rsidRPr="00EA279C" w:rsidRDefault="0026736B" w:rsidP="00EB11F2">
            <w:pPr>
              <w:jc w:val="center"/>
              <w:rPr>
                <w:rFonts w:cs="Segoe UI"/>
                <w:sz w:val="20"/>
                <w:szCs w:val="20"/>
              </w:rPr>
            </w:pPr>
            <w:r w:rsidRPr="00EA279C">
              <w:rPr>
                <w:rFonts w:cs="Segoe UI"/>
                <w:sz w:val="20"/>
                <w:szCs w:val="20"/>
              </w:rPr>
              <w:t>s-CD40L</w:t>
            </w:r>
          </w:p>
        </w:tc>
        <w:tc>
          <w:tcPr>
            <w:tcW w:w="850" w:type="dxa"/>
            <w:shd w:val="clear" w:color="auto" w:fill="E7E6E6" w:themeFill="background2"/>
          </w:tcPr>
          <w:p w14:paraId="754867B1" w14:textId="77777777" w:rsidR="0026736B" w:rsidRPr="00EA279C" w:rsidRDefault="0026736B" w:rsidP="00EB11F2">
            <w:pPr>
              <w:rPr>
                <w:rFonts w:cs="Segoe UI"/>
                <w:sz w:val="20"/>
                <w:szCs w:val="20"/>
              </w:rPr>
            </w:pPr>
          </w:p>
        </w:tc>
        <w:tc>
          <w:tcPr>
            <w:tcW w:w="1701" w:type="dxa"/>
          </w:tcPr>
          <w:p w14:paraId="75BEF65F"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39FE8B21" w14:textId="77777777" w:rsidR="0026736B" w:rsidRPr="00EA279C" w:rsidRDefault="0026736B" w:rsidP="00EB11F2">
            <w:pPr>
              <w:rPr>
                <w:rFonts w:cs="Segoe UI"/>
                <w:sz w:val="20"/>
                <w:szCs w:val="20"/>
              </w:rPr>
            </w:pPr>
          </w:p>
        </w:tc>
        <w:tc>
          <w:tcPr>
            <w:tcW w:w="1559" w:type="dxa"/>
          </w:tcPr>
          <w:p w14:paraId="752C4B20" w14:textId="77777777" w:rsidR="0026736B" w:rsidRPr="00EA279C" w:rsidRDefault="0026736B" w:rsidP="00EB11F2">
            <w:pPr>
              <w:rPr>
                <w:rFonts w:cs="Segoe UI"/>
                <w:sz w:val="20"/>
                <w:szCs w:val="20"/>
              </w:rPr>
            </w:pPr>
            <w:r w:rsidRPr="00EA279C">
              <w:rPr>
                <w:rFonts w:cs="Segoe UI"/>
                <w:sz w:val="20"/>
                <w:szCs w:val="20"/>
              </w:rPr>
              <w:t>NS</w:t>
            </w:r>
          </w:p>
        </w:tc>
        <w:tc>
          <w:tcPr>
            <w:tcW w:w="1701" w:type="dxa"/>
            <w:shd w:val="clear" w:color="auto" w:fill="E7E6E6" w:themeFill="background2"/>
          </w:tcPr>
          <w:p w14:paraId="3F4AF82C" w14:textId="77777777" w:rsidR="0026736B" w:rsidRPr="00EA279C" w:rsidRDefault="0026736B" w:rsidP="00EB11F2">
            <w:pPr>
              <w:rPr>
                <w:rFonts w:cs="Segoe UI"/>
                <w:sz w:val="20"/>
                <w:szCs w:val="20"/>
              </w:rPr>
            </w:pPr>
          </w:p>
        </w:tc>
      </w:tr>
      <w:tr w:rsidR="0026736B" w:rsidRPr="00EA279C" w14:paraId="2E57FE36" w14:textId="77777777" w:rsidTr="00EB11F2">
        <w:tc>
          <w:tcPr>
            <w:tcW w:w="1413" w:type="dxa"/>
            <w:vMerge/>
          </w:tcPr>
          <w:p w14:paraId="6473524B" w14:textId="77777777" w:rsidR="0026736B" w:rsidRPr="00EA279C" w:rsidRDefault="0026736B" w:rsidP="00EB11F2">
            <w:pPr>
              <w:rPr>
                <w:rFonts w:cs="Segoe UI"/>
                <w:sz w:val="20"/>
                <w:szCs w:val="20"/>
              </w:rPr>
            </w:pPr>
          </w:p>
        </w:tc>
        <w:tc>
          <w:tcPr>
            <w:tcW w:w="1984" w:type="dxa"/>
            <w:vMerge/>
          </w:tcPr>
          <w:p w14:paraId="3728E309" w14:textId="77777777" w:rsidR="0026736B" w:rsidRPr="00EA279C" w:rsidRDefault="0026736B" w:rsidP="00EB11F2">
            <w:pPr>
              <w:rPr>
                <w:rFonts w:cs="Segoe UI"/>
                <w:sz w:val="20"/>
                <w:szCs w:val="20"/>
              </w:rPr>
            </w:pPr>
          </w:p>
        </w:tc>
        <w:tc>
          <w:tcPr>
            <w:tcW w:w="1985" w:type="dxa"/>
          </w:tcPr>
          <w:p w14:paraId="369A974D" w14:textId="77777777" w:rsidR="0026736B" w:rsidRPr="00EA279C" w:rsidRDefault="0026736B" w:rsidP="00EB11F2">
            <w:pPr>
              <w:jc w:val="center"/>
              <w:rPr>
                <w:rFonts w:cs="Segoe UI"/>
                <w:sz w:val="20"/>
                <w:szCs w:val="20"/>
              </w:rPr>
            </w:pPr>
            <w:r w:rsidRPr="00EA279C">
              <w:rPr>
                <w:rFonts w:cs="Segoe UI"/>
                <w:sz w:val="20"/>
                <w:szCs w:val="20"/>
              </w:rPr>
              <w:t>hs-CRP</w:t>
            </w:r>
          </w:p>
        </w:tc>
        <w:tc>
          <w:tcPr>
            <w:tcW w:w="850" w:type="dxa"/>
            <w:shd w:val="clear" w:color="auto" w:fill="auto"/>
          </w:tcPr>
          <w:p w14:paraId="63AB464D"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3CB4F64D"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0559CB42" w14:textId="77777777" w:rsidR="0026736B" w:rsidRPr="00EA279C" w:rsidRDefault="0026736B" w:rsidP="00EB11F2">
            <w:pPr>
              <w:rPr>
                <w:rFonts w:cs="Segoe UI"/>
                <w:sz w:val="20"/>
                <w:szCs w:val="20"/>
              </w:rPr>
            </w:pPr>
          </w:p>
        </w:tc>
        <w:tc>
          <w:tcPr>
            <w:tcW w:w="1559" w:type="dxa"/>
          </w:tcPr>
          <w:p w14:paraId="60D749F0" w14:textId="77777777" w:rsidR="0026736B" w:rsidRPr="00EA279C" w:rsidRDefault="0026736B" w:rsidP="00EB11F2">
            <w:pPr>
              <w:rPr>
                <w:rFonts w:cs="Segoe UI"/>
                <w:sz w:val="20"/>
                <w:szCs w:val="20"/>
              </w:rPr>
            </w:pPr>
            <w:r w:rsidRPr="00EA279C">
              <w:rPr>
                <w:rFonts w:cs="Segoe UI"/>
                <w:sz w:val="20"/>
                <w:szCs w:val="20"/>
              </w:rPr>
              <w:t>NS (↓</w:t>
            </w:r>
            <w:r w:rsidRPr="00EA279C">
              <w:rPr>
                <w:rFonts w:cs="Segoe UI"/>
                <w:sz w:val="20"/>
                <w:szCs w:val="20"/>
                <w:vertAlign w:val="superscript"/>
              </w:rPr>
              <w:t>Δ</w:t>
            </w:r>
            <w:r w:rsidRPr="00EA279C">
              <w:rPr>
                <w:rFonts w:cs="Segoe UI"/>
                <w:sz w:val="20"/>
                <w:szCs w:val="20"/>
              </w:rPr>
              <w:t>)</w:t>
            </w:r>
          </w:p>
        </w:tc>
        <w:tc>
          <w:tcPr>
            <w:tcW w:w="1701" w:type="dxa"/>
            <w:shd w:val="clear" w:color="auto" w:fill="E7E6E6" w:themeFill="background2"/>
          </w:tcPr>
          <w:p w14:paraId="3E3C6769" w14:textId="77777777" w:rsidR="0026736B" w:rsidRPr="00EA279C" w:rsidRDefault="0026736B" w:rsidP="00EB11F2">
            <w:pPr>
              <w:rPr>
                <w:rFonts w:cs="Segoe UI"/>
                <w:sz w:val="20"/>
                <w:szCs w:val="20"/>
              </w:rPr>
            </w:pPr>
          </w:p>
        </w:tc>
      </w:tr>
      <w:tr w:rsidR="0026736B" w:rsidRPr="00EA279C" w14:paraId="09D9DED2" w14:textId="77777777" w:rsidTr="00EB11F2">
        <w:tc>
          <w:tcPr>
            <w:tcW w:w="1413" w:type="dxa"/>
            <w:vMerge/>
          </w:tcPr>
          <w:p w14:paraId="00C03A02" w14:textId="77777777" w:rsidR="0026736B" w:rsidRPr="00EA279C" w:rsidRDefault="0026736B" w:rsidP="00EB11F2">
            <w:pPr>
              <w:rPr>
                <w:rFonts w:cs="Segoe UI"/>
                <w:sz w:val="20"/>
                <w:szCs w:val="20"/>
              </w:rPr>
            </w:pPr>
          </w:p>
        </w:tc>
        <w:tc>
          <w:tcPr>
            <w:tcW w:w="1984" w:type="dxa"/>
            <w:vMerge w:val="restart"/>
          </w:tcPr>
          <w:p w14:paraId="697E10C7" w14:textId="77777777" w:rsidR="0026736B" w:rsidRPr="00EA279C" w:rsidRDefault="0026736B" w:rsidP="00EB11F2">
            <w:pPr>
              <w:rPr>
                <w:rFonts w:cs="Segoe UI"/>
                <w:sz w:val="20"/>
                <w:szCs w:val="20"/>
              </w:rPr>
            </w:pPr>
            <w:r w:rsidRPr="00EA279C">
              <w:rPr>
                <w:rFonts w:cs="Segoe UI"/>
                <w:sz w:val="20"/>
                <w:szCs w:val="20"/>
              </w:rPr>
              <w:t>Expression</w:t>
            </w:r>
          </w:p>
        </w:tc>
        <w:tc>
          <w:tcPr>
            <w:tcW w:w="1985" w:type="dxa"/>
          </w:tcPr>
          <w:p w14:paraId="24568906" w14:textId="77777777" w:rsidR="0026736B" w:rsidRPr="00EA279C" w:rsidRDefault="0026736B" w:rsidP="00EB11F2">
            <w:pPr>
              <w:jc w:val="center"/>
              <w:rPr>
                <w:rFonts w:cs="Segoe UI"/>
                <w:i/>
                <w:iCs/>
                <w:sz w:val="20"/>
                <w:szCs w:val="20"/>
              </w:rPr>
            </w:pPr>
            <w:r w:rsidRPr="00EA279C">
              <w:rPr>
                <w:rFonts w:cs="Segoe UI"/>
                <w:i/>
                <w:iCs/>
                <w:sz w:val="20"/>
                <w:szCs w:val="20"/>
              </w:rPr>
              <w:t>ARHGAP15</w:t>
            </w:r>
          </w:p>
        </w:tc>
        <w:tc>
          <w:tcPr>
            <w:tcW w:w="850" w:type="dxa"/>
            <w:shd w:val="clear" w:color="auto" w:fill="auto"/>
          </w:tcPr>
          <w:p w14:paraId="26D36B3F"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17C60EFB"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2439646A" w14:textId="77777777" w:rsidR="0026736B" w:rsidRPr="00EA279C" w:rsidRDefault="0026736B" w:rsidP="00EB11F2">
            <w:pPr>
              <w:rPr>
                <w:rFonts w:cs="Segoe UI"/>
                <w:sz w:val="20"/>
                <w:szCs w:val="20"/>
              </w:rPr>
            </w:pPr>
          </w:p>
        </w:tc>
        <w:tc>
          <w:tcPr>
            <w:tcW w:w="1559" w:type="dxa"/>
          </w:tcPr>
          <w:p w14:paraId="48CDF6F2" w14:textId="77777777" w:rsidR="0026736B" w:rsidRPr="00EA279C" w:rsidRDefault="0026736B" w:rsidP="00EB11F2">
            <w:pPr>
              <w:rPr>
                <w:rFonts w:cs="Segoe UI"/>
                <w:sz w:val="20"/>
                <w:szCs w:val="20"/>
              </w:rPr>
            </w:pPr>
            <w:r w:rsidRPr="00EA279C">
              <w:rPr>
                <w:rFonts w:cs="Segoe UI"/>
                <w:sz w:val="20"/>
                <w:szCs w:val="20"/>
              </w:rPr>
              <w:t>↓</w:t>
            </w:r>
          </w:p>
        </w:tc>
        <w:tc>
          <w:tcPr>
            <w:tcW w:w="1701" w:type="dxa"/>
            <w:shd w:val="clear" w:color="auto" w:fill="E7E6E6" w:themeFill="background2"/>
          </w:tcPr>
          <w:p w14:paraId="208783D9" w14:textId="77777777" w:rsidR="0026736B" w:rsidRPr="00EA279C" w:rsidRDefault="0026736B" w:rsidP="00EB11F2">
            <w:pPr>
              <w:rPr>
                <w:rFonts w:cs="Segoe UI"/>
                <w:sz w:val="20"/>
                <w:szCs w:val="20"/>
              </w:rPr>
            </w:pPr>
          </w:p>
        </w:tc>
      </w:tr>
      <w:tr w:rsidR="0026736B" w:rsidRPr="00EA279C" w14:paraId="33BD4F2E" w14:textId="77777777" w:rsidTr="00EB11F2">
        <w:tc>
          <w:tcPr>
            <w:tcW w:w="1413" w:type="dxa"/>
            <w:vMerge/>
          </w:tcPr>
          <w:p w14:paraId="0645E09B" w14:textId="77777777" w:rsidR="0026736B" w:rsidRPr="00EA279C" w:rsidRDefault="0026736B" w:rsidP="00EB11F2">
            <w:pPr>
              <w:rPr>
                <w:rFonts w:cs="Segoe UI"/>
                <w:sz w:val="20"/>
                <w:szCs w:val="20"/>
              </w:rPr>
            </w:pPr>
          </w:p>
        </w:tc>
        <w:tc>
          <w:tcPr>
            <w:tcW w:w="1984" w:type="dxa"/>
            <w:vMerge/>
          </w:tcPr>
          <w:p w14:paraId="41C64445" w14:textId="77777777" w:rsidR="0026736B" w:rsidRPr="00EA279C" w:rsidRDefault="0026736B" w:rsidP="00EB11F2">
            <w:pPr>
              <w:rPr>
                <w:rFonts w:cs="Segoe UI"/>
                <w:sz w:val="20"/>
                <w:szCs w:val="20"/>
              </w:rPr>
            </w:pPr>
          </w:p>
        </w:tc>
        <w:tc>
          <w:tcPr>
            <w:tcW w:w="1985" w:type="dxa"/>
          </w:tcPr>
          <w:p w14:paraId="6E35DA1D" w14:textId="77777777" w:rsidR="0026736B" w:rsidRPr="00EA279C" w:rsidRDefault="0026736B" w:rsidP="00EB11F2">
            <w:pPr>
              <w:jc w:val="center"/>
              <w:rPr>
                <w:rFonts w:cs="Segoe UI"/>
                <w:i/>
                <w:iCs/>
                <w:sz w:val="20"/>
                <w:szCs w:val="20"/>
              </w:rPr>
            </w:pPr>
            <w:r w:rsidRPr="00EA279C">
              <w:rPr>
                <w:rFonts w:cs="Segoe UI"/>
                <w:i/>
                <w:iCs/>
                <w:sz w:val="20"/>
                <w:szCs w:val="20"/>
              </w:rPr>
              <w:t>IFNγ</w:t>
            </w:r>
          </w:p>
        </w:tc>
        <w:tc>
          <w:tcPr>
            <w:tcW w:w="850" w:type="dxa"/>
            <w:shd w:val="clear" w:color="auto" w:fill="auto"/>
          </w:tcPr>
          <w:p w14:paraId="22FD7C94"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71A0FEEC"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486096AD" w14:textId="77777777" w:rsidR="0026736B" w:rsidRPr="00EA279C" w:rsidRDefault="0026736B" w:rsidP="00EB11F2">
            <w:pPr>
              <w:rPr>
                <w:rFonts w:cs="Segoe UI"/>
                <w:sz w:val="20"/>
                <w:szCs w:val="20"/>
              </w:rPr>
            </w:pPr>
          </w:p>
        </w:tc>
        <w:tc>
          <w:tcPr>
            <w:tcW w:w="1559" w:type="dxa"/>
          </w:tcPr>
          <w:p w14:paraId="3C8136E7" w14:textId="77777777" w:rsidR="0026736B" w:rsidRPr="00EA279C" w:rsidRDefault="0026736B" w:rsidP="00EB11F2">
            <w:pPr>
              <w:rPr>
                <w:rFonts w:cs="Segoe UI"/>
                <w:sz w:val="20"/>
                <w:szCs w:val="20"/>
              </w:rPr>
            </w:pPr>
            <w:r w:rsidRPr="00EA279C">
              <w:rPr>
                <w:rFonts w:cs="Segoe UI"/>
                <w:sz w:val="20"/>
                <w:szCs w:val="20"/>
              </w:rPr>
              <w:t>↓</w:t>
            </w:r>
          </w:p>
        </w:tc>
        <w:tc>
          <w:tcPr>
            <w:tcW w:w="1701" w:type="dxa"/>
            <w:shd w:val="clear" w:color="auto" w:fill="E7E6E6" w:themeFill="background2"/>
          </w:tcPr>
          <w:p w14:paraId="4423FD68" w14:textId="77777777" w:rsidR="0026736B" w:rsidRPr="00EA279C" w:rsidRDefault="0026736B" w:rsidP="00EB11F2">
            <w:pPr>
              <w:rPr>
                <w:rFonts w:cs="Segoe UI"/>
                <w:sz w:val="20"/>
                <w:szCs w:val="20"/>
              </w:rPr>
            </w:pPr>
          </w:p>
        </w:tc>
      </w:tr>
      <w:tr w:rsidR="0026736B" w:rsidRPr="00EA279C" w14:paraId="058BB180" w14:textId="77777777" w:rsidTr="00EB11F2">
        <w:tc>
          <w:tcPr>
            <w:tcW w:w="1413" w:type="dxa"/>
            <w:vMerge/>
          </w:tcPr>
          <w:p w14:paraId="00936DBC" w14:textId="77777777" w:rsidR="0026736B" w:rsidRPr="00EA279C" w:rsidRDefault="0026736B" w:rsidP="00EB11F2">
            <w:pPr>
              <w:rPr>
                <w:rFonts w:cs="Segoe UI"/>
                <w:sz w:val="20"/>
                <w:szCs w:val="20"/>
              </w:rPr>
            </w:pPr>
          </w:p>
        </w:tc>
        <w:tc>
          <w:tcPr>
            <w:tcW w:w="1984" w:type="dxa"/>
            <w:vMerge/>
          </w:tcPr>
          <w:p w14:paraId="32E5667E" w14:textId="77777777" w:rsidR="0026736B" w:rsidRPr="00EA279C" w:rsidRDefault="0026736B" w:rsidP="00EB11F2">
            <w:pPr>
              <w:rPr>
                <w:rFonts w:cs="Segoe UI"/>
                <w:sz w:val="20"/>
                <w:szCs w:val="20"/>
              </w:rPr>
            </w:pPr>
          </w:p>
        </w:tc>
        <w:tc>
          <w:tcPr>
            <w:tcW w:w="1985" w:type="dxa"/>
          </w:tcPr>
          <w:p w14:paraId="2599B529" w14:textId="77777777" w:rsidR="0026736B" w:rsidRPr="00EA279C" w:rsidRDefault="0026736B" w:rsidP="00EB11F2">
            <w:pPr>
              <w:jc w:val="center"/>
              <w:rPr>
                <w:rFonts w:cs="Segoe UI"/>
                <w:i/>
                <w:iCs/>
                <w:sz w:val="20"/>
                <w:szCs w:val="20"/>
              </w:rPr>
            </w:pPr>
            <w:r w:rsidRPr="00EA279C">
              <w:rPr>
                <w:rFonts w:cs="Segoe UI"/>
                <w:i/>
                <w:iCs/>
                <w:sz w:val="20"/>
                <w:szCs w:val="20"/>
              </w:rPr>
              <w:t>IL-7R</w:t>
            </w:r>
          </w:p>
        </w:tc>
        <w:tc>
          <w:tcPr>
            <w:tcW w:w="850" w:type="dxa"/>
            <w:shd w:val="clear" w:color="auto" w:fill="E7E6E6" w:themeFill="background2"/>
          </w:tcPr>
          <w:p w14:paraId="14C7AC84" w14:textId="77777777" w:rsidR="0026736B" w:rsidRPr="00EA279C" w:rsidRDefault="0026736B" w:rsidP="00EB11F2">
            <w:pPr>
              <w:rPr>
                <w:rFonts w:cs="Segoe UI"/>
                <w:sz w:val="20"/>
                <w:szCs w:val="20"/>
              </w:rPr>
            </w:pPr>
          </w:p>
        </w:tc>
        <w:tc>
          <w:tcPr>
            <w:tcW w:w="1701" w:type="dxa"/>
          </w:tcPr>
          <w:p w14:paraId="4B321224"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AEECA87" w14:textId="77777777" w:rsidR="0026736B" w:rsidRPr="00EA279C" w:rsidRDefault="0026736B" w:rsidP="00EB11F2">
            <w:pPr>
              <w:rPr>
                <w:rFonts w:cs="Segoe UI"/>
                <w:sz w:val="20"/>
                <w:szCs w:val="20"/>
              </w:rPr>
            </w:pPr>
          </w:p>
        </w:tc>
        <w:tc>
          <w:tcPr>
            <w:tcW w:w="1559" w:type="dxa"/>
          </w:tcPr>
          <w:p w14:paraId="15DC7E4E" w14:textId="77777777" w:rsidR="0026736B" w:rsidRPr="00EA279C" w:rsidRDefault="0026736B" w:rsidP="00EB11F2">
            <w:pPr>
              <w:rPr>
                <w:rFonts w:cs="Segoe UI"/>
                <w:sz w:val="20"/>
                <w:szCs w:val="20"/>
              </w:rPr>
            </w:pPr>
            <w:r w:rsidRPr="00EA279C">
              <w:rPr>
                <w:rFonts w:cs="Segoe UI"/>
                <w:sz w:val="20"/>
                <w:szCs w:val="20"/>
              </w:rPr>
              <w:t>NS</w:t>
            </w:r>
          </w:p>
        </w:tc>
        <w:tc>
          <w:tcPr>
            <w:tcW w:w="1701" w:type="dxa"/>
            <w:shd w:val="clear" w:color="auto" w:fill="E7E6E6" w:themeFill="background2"/>
          </w:tcPr>
          <w:p w14:paraId="46E620F8" w14:textId="77777777" w:rsidR="0026736B" w:rsidRPr="00EA279C" w:rsidRDefault="0026736B" w:rsidP="00EB11F2">
            <w:pPr>
              <w:rPr>
                <w:rFonts w:cs="Segoe UI"/>
                <w:sz w:val="20"/>
                <w:szCs w:val="20"/>
              </w:rPr>
            </w:pPr>
          </w:p>
        </w:tc>
      </w:tr>
      <w:tr w:rsidR="0026736B" w:rsidRPr="00EA279C" w14:paraId="4E6B1052" w14:textId="77777777" w:rsidTr="00EB11F2">
        <w:tc>
          <w:tcPr>
            <w:tcW w:w="1413" w:type="dxa"/>
            <w:vMerge w:val="restart"/>
          </w:tcPr>
          <w:p w14:paraId="5B252216" w14:textId="77777777" w:rsidR="0026736B" w:rsidRPr="00EA279C" w:rsidRDefault="0026736B" w:rsidP="00EB11F2">
            <w:pPr>
              <w:rPr>
                <w:rFonts w:cs="Segoe UI"/>
                <w:sz w:val="20"/>
                <w:szCs w:val="20"/>
              </w:rPr>
            </w:pPr>
            <w:r w:rsidRPr="00EA279C">
              <w:rPr>
                <w:rFonts w:cs="Segoe UI"/>
                <w:sz w:val="20"/>
                <w:szCs w:val="20"/>
              </w:rPr>
              <w:t xml:space="preserve">8. </w:t>
            </w:r>
            <w:r>
              <w:rPr>
                <w:rFonts w:cs="Segoe UI"/>
                <w:sz w:val="20"/>
                <w:szCs w:val="20"/>
              </w:rPr>
              <w:t xml:space="preserve">Lopez-Moreno et al., 2018 </w:t>
            </w:r>
            <w:r w:rsidRPr="00EA279C">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(14)</w:t>
            </w:r>
            <w:r w:rsidRPr="00EA279C">
              <w:rPr>
                <w:rFonts w:cs="Segoe UI"/>
                <w:sz w:val="20"/>
                <w:szCs w:val="20"/>
              </w:rPr>
              <w:fldChar w:fldCharType="end"/>
            </w:r>
          </w:p>
        </w:tc>
        <w:tc>
          <w:tcPr>
            <w:tcW w:w="1984" w:type="dxa"/>
          </w:tcPr>
          <w:p w14:paraId="3A9994BD"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30EBDBF8" w14:textId="77777777" w:rsidR="0026736B" w:rsidRPr="00EA279C" w:rsidRDefault="0026736B" w:rsidP="00EB11F2">
            <w:pPr>
              <w:jc w:val="center"/>
              <w:rPr>
                <w:rFonts w:cs="Segoe UI"/>
                <w:sz w:val="20"/>
                <w:szCs w:val="20"/>
              </w:rPr>
            </w:pPr>
            <w:r w:rsidRPr="00EA279C">
              <w:rPr>
                <w:rFonts w:cs="Segoe UI"/>
                <w:sz w:val="20"/>
                <w:szCs w:val="20"/>
              </w:rPr>
              <w:t>dAGE</w:t>
            </w:r>
          </w:p>
        </w:tc>
        <w:tc>
          <w:tcPr>
            <w:tcW w:w="850" w:type="dxa"/>
            <w:shd w:val="clear" w:color="auto" w:fill="auto"/>
          </w:tcPr>
          <w:p w14:paraId="6362939B"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57C58B55" w14:textId="77777777" w:rsidR="0026736B" w:rsidRPr="00EA279C" w:rsidRDefault="0026736B" w:rsidP="00EB11F2">
            <w:pPr>
              <w:rPr>
                <w:rFonts w:cs="Segoe UI"/>
                <w:sz w:val="20"/>
                <w:szCs w:val="20"/>
              </w:rPr>
            </w:pPr>
            <w:r w:rsidRPr="00EA279C">
              <w:rPr>
                <w:rFonts w:cs="Segoe UI"/>
                <w:sz w:val="20"/>
                <w:szCs w:val="20"/>
              </w:rPr>
              <w:t>↓ (0 hr PP)</w:t>
            </w:r>
          </w:p>
          <w:p w14:paraId="507F168B"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3690A418" w14:textId="77777777" w:rsidR="0026736B" w:rsidRPr="00EA279C" w:rsidRDefault="0026736B" w:rsidP="00EB11F2">
            <w:pPr>
              <w:rPr>
                <w:rFonts w:cs="Segoe UI"/>
                <w:sz w:val="20"/>
                <w:szCs w:val="20"/>
              </w:rPr>
            </w:pPr>
          </w:p>
        </w:tc>
        <w:tc>
          <w:tcPr>
            <w:tcW w:w="1559" w:type="dxa"/>
          </w:tcPr>
          <w:p w14:paraId="65F3FF23" w14:textId="77777777" w:rsidR="0026736B" w:rsidRPr="00EA279C" w:rsidRDefault="0026736B" w:rsidP="00EB11F2">
            <w:pPr>
              <w:rPr>
                <w:rFonts w:cs="Segoe UI"/>
                <w:sz w:val="20"/>
                <w:szCs w:val="20"/>
              </w:rPr>
            </w:pPr>
            <w:r w:rsidRPr="00EA279C">
              <w:rPr>
                <w:rFonts w:cs="Segoe UI"/>
                <w:sz w:val="20"/>
                <w:szCs w:val="20"/>
              </w:rPr>
              <w:t>↓ (0 hr PP)</w:t>
            </w:r>
          </w:p>
          <w:p w14:paraId="5C8FDA6C"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15BB52FA" w14:textId="77777777" w:rsidR="0026736B" w:rsidRPr="00EA279C" w:rsidRDefault="0026736B" w:rsidP="00EB11F2">
            <w:pPr>
              <w:rPr>
                <w:rFonts w:cs="Segoe UI"/>
                <w:sz w:val="20"/>
                <w:szCs w:val="20"/>
              </w:rPr>
            </w:pPr>
          </w:p>
        </w:tc>
      </w:tr>
      <w:tr w:rsidR="0026736B" w:rsidRPr="00EA279C" w14:paraId="7EB718BC" w14:textId="77777777" w:rsidTr="00EB11F2">
        <w:tc>
          <w:tcPr>
            <w:tcW w:w="1413" w:type="dxa"/>
            <w:vMerge/>
          </w:tcPr>
          <w:p w14:paraId="7C5DE8E9" w14:textId="77777777" w:rsidR="0026736B" w:rsidRPr="00EA279C" w:rsidRDefault="0026736B" w:rsidP="00EB11F2">
            <w:pPr>
              <w:rPr>
                <w:rFonts w:cs="Segoe UI"/>
                <w:sz w:val="20"/>
                <w:szCs w:val="20"/>
              </w:rPr>
            </w:pPr>
          </w:p>
        </w:tc>
        <w:tc>
          <w:tcPr>
            <w:tcW w:w="1984" w:type="dxa"/>
            <w:vMerge w:val="restart"/>
          </w:tcPr>
          <w:p w14:paraId="39BD2BA8" w14:textId="77777777" w:rsidR="0026736B" w:rsidRPr="00EA279C" w:rsidRDefault="0026736B" w:rsidP="00EB11F2">
            <w:pPr>
              <w:rPr>
                <w:rFonts w:cs="Segoe UI"/>
                <w:sz w:val="20"/>
                <w:szCs w:val="20"/>
              </w:rPr>
            </w:pPr>
            <w:r w:rsidRPr="00EA279C">
              <w:rPr>
                <w:rFonts w:cs="Segoe UI"/>
                <w:sz w:val="20"/>
                <w:szCs w:val="20"/>
              </w:rPr>
              <w:t>mRNA level</w:t>
            </w:r>
          </w:p>
        </w:tc>
        <w:tc>
          <w:tcPr>
            <w:tcW w:w="1985" w:type="dxa"/>
          </w:tcPr>
          <w:p w14:paraId="29408CFF" w14:textId="77777777" w:rsidR="0026736B" w:rsidRPr="00EA279C" w:rsidRDefault="0026736B" w:rsidP="00EB11F2">
            <w:pPr>
              <w:jc w:val="center"/>
              <w:rPr>
                <w:rFonts w:cs="Segoe UI"/>
                <w:i/>
                <w:iCs/>
                <w:sz w:val="20"/>
                <w:szCs w:val="20"/>
              </w:rPr>
            </w:pPr>
            <w:r w:rsidRPr="00EA279C">
              <w:rPr>
                <w:rFonts w:cs="Segoe UI"/>
                <w:i/>
                <w:iCs/>
                <w:sz w:val="20"/>
                <w:szCs w:val="20"/>
              </w:rPr>
              <w:t>MG</w:t>
            </w:r>
          </w:p>
        </w:tc>
        <w:tc>
          <w:tcPr>
            <w:tcW w:w="850" w:type="dxa"/>
            <w:shd w:val="clear" w:color="auto" w:fill="auto"/>
          </w:tcPr>
          <w:p w14:paraId="2C6DD89F"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D1C1844" w14:textId="77777777" w:rsidR="0026736B" w:rsidRPr="00EA279C" w:rsidRDefault="0026736B" w:rsidP="00EB11F2">
            <w:pPr>
              <w:rPr>
                <w:rFonts w:cs="Segoe UI"/>
                <w:sz w:val="20"/>
                <w:szCs w:val="20"/>
              </w:rPr>
            </w:pPr>
            <w:r w:rsidRPr="00EA279C">
              <w:rPr>
                <w:rFonts w:cs="Segoe UI"/>
                <w:sz w:val="20"/>
                <w:szCs w:val="20"/>
              </w:rPr>
              <w:t>↓ (0 hr PP)</w:t>
            </w:r>
          </w:p>
          <w:p w14:paraId="09DBADA4"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4BA12440" w14:textId="77777777" w:rsidR="0026736B" w:rsidRPr="00EA279C" w:rsidRDefault="0026736B" w:rsidP="00EB11F2">
            <w:pPr>
              <w:rPr>
                <w:rFonts w:cs="Segoe UI"/>
                <w:sz w:val="20"/>
                <w:szCs w:val="20"/>
              </w:rPr>
            </w:pPr>
          </w:p>
        </w:tc>
        <w:tc>
          <w:tcPr>
            <w:tcW w:w="1559" w:type="dxa"/>
          </w:tcPr>
          <w:p w14:paraId="7FF88383" w14:textId="77777777" w:rsidR="0026736B" w:rsidRPr="00EA279C" w:rsidRDefault="0026736B" w:rsidP="00EB11F2">
            <w:pPr>
              <w:rPr>
                <w:rFonts w:cs="Segoe UI"/>
                <w:sz w:val="20"/>
                <w:szCs w:val="20"/>
              </w:rPr>
            </w:pPr>
            <w:r w:rsidRPr="00EA279C">
              <w:rPr>
                <w:rFonts w:cs="Segoe UI"/>
                <w:sz w:val="20"/>
                <w:szCs w:val="20"/>
              </w:rPr>
              <w:t>↓ (0 hr PP)</w:t>
            </w:r>
          </w:p>
          <w:p w14:paraId="7BDA37BD"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7D99574D" w14:textId="77777777" w:rsidR="0026736B" w:rsidRPr="00EA279C" w:rsidRDefault="0026736B" w:rsidP="00EB11F2">
            <w:pPr>
              <w:rPr>
                <w:rFonts w:cs="Segoe UI"/>
                <w:sz w:val="20"/>
                <w:szCs w:val="20"/>
              </w:rPr>
            </w:pPr>
          </w:p>
        </w:tc>
      </w:tr>
      <w:tr w:rsidR="0026736B" w:rsidRPr="00EA279C" w14:paraId="58661390" w14:textId="77777777" w:rsidTr="00EB11F2">
        <w:tc>
          <w:tcPr>
            <w:tcW w:w="1413" w:type="dxa"/>
            <w:vMerge/>
          </w:tcPr>
          <w:p w14:paraId="513CD690" w14:textId="77777777" w:rsidR="0026736B" w:rsidRPr="00EA279C" w:rsidRDefault="0026736B" w:rsidP="00EB11F2">
            <w:pPr>
              <w:rPr>
                <w:rFonts w:cs="Segoe UI"/>
                <w:sz w:val="20"/>
                <w:szCs w:val="20"/>
              </w:rPr>
            </w:pPr>
          </w:p>
        </w:tc>
        <w:tc>
          <w:tcPr>
            <w:tcW w:w="1984" w:type="dxa"/>
            <w:vMerge/>
          </w:tcPr>
          <w:p w14:paraId="26002C4E" w14:textId="77777777" w:rsidR="0026736B" w:rsidRPr="00EA279C" w:rsidRDefault="0026736B" w:rsidP="00EB11F2">
            <w:pPr>
              <w:rPr>
                <w:rFonts w:cs="Segoe UI"/>
                <w:sz w:val="20"/>
                <w:szCs w:val="20"/>
              </w:rPr>
            </w:pPr>
          </w:p>
        </w:tc>
        <w:tc>
          <w:tcPr>
            <w:tcW w:w="1985" w:type="dxa"/>
          </w:tcPr>
          <w:p w14:paraId="6FB06594" w14:textId="77777777" w:rsidR="0026736B" w:rsidRPr="00EA279C" w:rsidRDefault="0026736B" w:rsidP="00EB11F2">
            <w:pPr>
              <w:jc w:val="center"/>
              <w:rPr>
                <w:rFonts w:cs="Segoe UI"/>
                <w:i/>
                <w:iCs/>
                <w:sz w:val="20"/>
                <w:szCs w:val="20"/>
              </w:rPr>
            </w:pPr>
            <w:r w:rsidRPr="00EA279C">
              <w:rPr>
                <w:rFonts w:cs="Segoe UI"/>
                <w:i/>
                <w:iCs/>
                <w:sz w:val="20"/>
                <w:szCs w:val="20"/>
              </w:rPr>
              <w:t>CML</w:t>
            </w:r>
          </w:p>
        </w:tc>
        <w:tc>
          <w:tcPr>
            <w:tcW w:w="850" w:type="dxa"/>
            <w:shd w:val="clear" w:color="auto" w:fill="auto"/>
          </w:tcPr>
          <w:p w14:paraId="5D35D646"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756A30D7" w14:textId="77777777" w:rsidR="0026736B" w:rsidRPr="00EA279C" w:rsidRDefault="0026736B" w:rsidP="00EB11F2">
            <w:pPr>
              <w:rPr>
                <w:rFonts w:cs="Segoe UI"/>
                <w:sz w:val="20"/>
                <w:szCs w:val="20"/>
              </w:rPr>
            </w:pPr>
            <w:r w:rsidRPr="00EA279C">
              <w:rPr>
                <w:rFonts w:cs="Segoe UI"/>
                <w:sz w:val="20"/>
                <w:szCs w:val="20"/>
              </w:rPr>
              <w:t>↓ (0 hr PP)</w:t>
            </w:r>
          </w:p>
          <w:p w14:paraId="05E09A26"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148668F7" w14:textId="77777777" w:rsidR="0026736B" w:rsidRPr="00EA279C" w:rsidRDefault="0026736B" w:rsidP="00EB11F2">
            <w:pPr>
              <w:rPr>
                <w:rFonts w:cs="Segoe UI"/>
                <w:sz w:val="20"/>
                <w:szCs w:val="20"/>
              </w:rPr>
            </w:pPr>
          </w:p>
        </w:tc>
        <w:tc>
          <w:tcPr>
            <w:tcW w:w="1559" w:type="dxa"/>
          </w:tcPr>
          <w:p w14:paraId="03759850" w14:textId="77777777" w:rsidR="0026736B" w:rsidRPr="00EA279C" w:rsidRDefault="0026736B" w:rsidP="00EB11F2">
            <w:pPr>
              <w:rPr>
                <w:rFonts w:cs="Segoe UI"/>
                <w:sz w:val="20"/>
                <w:szCs w:val="20"/>
              </w:rPr>
            </w:pPr>
            <w:r w:rsidRPr="00EA279C">
              <w:rPr>
                <w:rFonts w:cs="Segoe UI"/>
                <w:sz w:val="20"/>
                <w:szCs w:val="20"/>
              </w:rPr>
              <w:t>↓ (0 hr PP)</w:t>
            </w:r>
          </w:p>
          <w:p w14:paraId="5160DA9A"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0BAF1FDD" w14:textId="77777777" w:rsidR="0026736B" w:rsidRPr="00EA279C" w:rsidRDefault="0026736B" w:rsidP="00EB11F2">
            <w:pPr>
              <w:rPr>
                <w:rFonts w:cs="Segoe UI"/>
                <w:sz w:val="20"/>
                <w:szCs w:val="20"/>
              </w:rPr>
            </w:pPr>
          </w:p>
        </w:tc>
      </w:tr>
      <w:tr w:rsidR="0026736B" w:rsidRPr="00EA279C" w14:paraId="4C3CC733" w14:textId="77777777" w:rsidTr="00EB11F2">
        <w:tc>
          <w:tcPr>
            <w:tcW w:w="1413" w:type="dxa"/>
            <w:vMerge/>
          </w:tcPr>
          <w:p w14:paraId="5F095094" w14:textId="77777777" w:rsidR="0026736B" w:rsidRPr="00EA279C" w:rsidRDefault="0026736B" w:rsidP="00EB11F2">
            <w:pPr>
              <w:rPr>
                <w:rFonts w:cs="Segoe UI"/>
                <w:sz w:val="20"/>
                <w:szCs w:val="20"/>
              </w:rPr>
            </w:pPr>
          </w:p>
        </w:tc>
        <w:tc>
          <w:tcPr>
            <w:tcW w:w="1984" w:type="dxa"/>
            <w:vMerge/>
          </w:tcPr>
          <w:p w14:paraId="036532BC" w14:textId="77777777" w:rsidR="0026736B" w:rsidRPr="00EA279C" w:rsidRDefault="0026736B" w:rsidP="00EB11F2">
            <w:pPr>
              <w:rPr>
                <w:rFonts w:cs="Segoe UI"/>
                <w:sz w:val="20"/>
                <w:szCs w:val="20"/>
              </w:rPr>
            </w:pPr>
          </w:p>
        </w:tc>
        <w:tc>
          <w:tcPr>
            <w:tcW w:w="1985" w:type="dxa"/>
          </w:tcPr>
          <w:p w14:paraId="5C57F82A" w14:textId="77777777" w:rsidR="0026736B" w:rsidRPr="00EA279C" w:rsidRDefault="0026736B" w:rsidP="00EB11F2">
            <w:pPr>
              <w:jc w:val="center"/>
              <w:rPr>
                <w:rFonts w:cs="Segoe UI"/>
                <w:i/>
                <w:iCs/>
                <w:sz w:val="20"/>
                <w:szCs w:val="20"/>
              </w:rPr>
            </w:pPr>
            <w:r w:rsidRPr="00EA279C">
              <w:rPr>
                <w:rFonts w:cs="Segoe UI"/>
                <w:i/>
                <w:iCs/>
                <w:sz w:val="20"/>
                <w:szCs w:val="20"/>
              </w:rPr>
              <w:t>AGER1</w:t>
            </w:r>
          </w:p>
        </w:tc>
        <w:tc>
          <w:tcPr>
            <w:tcW w:w="850" w:type="dxa"/>
            <w:shd w:val="clear" w:color="auto" w:fill="auto"/>
          </w:tcPr>
          <w:p w14:paraId="35D840FE"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44423307" w14:textId="77777777" w:rsidR="0026736B" w:rsidRPr="00EA279C" w:rsidRDefault="0026736B" w:rsidP="00EB11F2">
            <w:pPr>
              <w:rPr>
                <w:rFonts w:cs="Segoe UI"/>
                <w:sz w:val="20"/>
                <w:szCs w:val="20"/>
              </w:rPr>
            </w:pPr>
            <w:r w:rsidRPr="00EA279C">
              <w:rPr>
                <w:rFonts w:cs="Segoe UI"/>
                <w:sz w:val="20"/>
                <w:szCs w:val="20"/>
              </w:rPr>
              <w:t>↑ (0 hr PP)</w:t>
            </w:r>
          </w:p>
          <w:p w14:paraId="3AAC7CD1"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063D3FA3" w14:textId="77777777" w:rsidR="0026736B" w:rsidRPr="00EA279C" w:rsidRDefault="0026736B" w:rsidP="00EB11F2">
            <w:pPr>
              <w:rPr>
                <w:rFonts w:cs="Segoe UI"/>
                <w:sz w:val="20"/>
                <w:szCs w:val="20"/>
              </w:rPr>
            </w:pPr>
          </w:p>
        </w:tc>
        <w:tc>
          <w:tcPr>
            <w:tcW w:w="1559" w:type="dxa"/>
          </w:tcPr>
          <w:p w14:paraId="76BEFE4B" w14:textId="77777777" w:rsidR="0026736B" w:rsidRPr="00EA279C" w:rsidRDefault="0026736B" w:rsidP="00EB11F2">
            <w:pPr>
              <w:rPr>
                <w:rFonts w:cs="Segoe UI"/>
                <w:sz w:val="20"/>
                <w:szCs w:val="20"/>
              </w:rPr>
            </w:pPr>
            <w:r w:rsidRPr="00EA279C">
              <w:rPr>
                <w:rFonts w:cs="Segoe UI"/>
                <w:sz w:val="20"/>
                <w:szCs w:val="20"/>
              </w:rPr>
              <w:t>↑ (0 hr PP)</w:t>
            </w:r>
          </w:p>
          <w:p w14:paraId="182E7849"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49C957DE" w14:textId="77777777" w:rsidR="0026736B" w:rsidRPr="00EA279C" w:rsidRDefault="0026736B" w:rsidP="00EB11F2">
            <w:pPr>
              <w:rPr>
                <w:rFonts w:cs="Segoe UI"/>
                <w:sz w:val="20"/>
                <w:szCs w:val="20"/>
              </w:rPr>
            </w:pPr>
          </w:p>
        </w:tc>
      </w:tr>
      <w:tr w:rsidR="0026736B" w:rsidRPr="00EA279C" w14:paraId="63BAFA7A" w14:textId="77777777" w:rsidTr="00EB11F2">
        <w:tc>
          <w:tcPr>
            <w:tcW w:w="1413" w:type="dxa"/>
            <w:vMerge/>
          </w:tcPr>
          <w:p w14:paraId="52B2CA6A" w14:textId="77777777" w:rsidR="0026736B" w:rsidRPr="00EA279C" w:rsidRDefault="0026736B" w:rsidP="00EB11F2">
            <w:pPr>
              <w:rPr>
                <w:rFonts w:cs="Segoe UI"/>
                <w:sz w:val="20"/>
                <w:szCs w:val="20"/>
              </w:rPr>
            </w:pPr>
          </w:p>
        </w:tc>
        <w:tc>
          <w:tcPr>
            <w:tcW w:w="1984" w:type="dxa"/>
            <w:vMerge/>
          </w:tcPr>
          <w:p w14:paraId="300C2B03" w14:textId="77777777" w:rsidR="0026736B" w:rsidRPr="00EA279C" w:rsidRDefault="0026736B" w:rsidP="00EB11F2">
            <w:pPr>
              <w:rPr>
                <w:rFonts w:cs="Segoe UI"/>
                <w:sz w:val="20"/>
                <w:szCs w:val="20"/>
              </w:rPr>
            </w:pPr>
          </w:p>
        </w:tc>
        <w:tc>
          <w:tcPr>
            <w:tcW w:w="1985" w:type="dxa"/>
          </w:tcPr>
          <w:p w14:paraId="5DDAD825" w14:textId="77777777" w:rsidR="0026736B" w:rsidRPr="00EA279C" w:rsidRDefault="0026736B" w:rsidP="00EB11F2">
            <w:pPr>
              <w:jc w:val="center"/>
              <w:rPr>
                <w:rFonts w:cs="Segoe UI"/>
                <w:i/>
                <w:iCs/>
                <w:sz w:val="20"/>
                <w:szCs w:val="20"/>
              </w:rPr>
            </w:pPr>
            <w:r w:rsidRPr="00EA279C">
              <w:rPr>
                <w:rFonts w:cs="Segoe UI"/>
                <w:i/>
                <w:iCs/>
                <w:sz w:val="20"/>
                <w:szCs w:val="20"/>
              </w:rPr>
              <w:t>RAGE</w:t>
            </w:r>
          </w:p>
        </w:tc>
        <w:tc>
          <w:tcPr>
            <w:tcW w:w="850" w:type="dxa"/>
            <w:shd w:val="clear" w:color="auto" w:fill="auto"/>
          </w:tcPr>
          <w:p w14:paraId="2FA2FD47"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1ADB4D9C" w14:textId="77777777" w:rsidR="0026736B" w:rsidRPr="00EA279C" w:rsidRDefault="0026736B" w:rsidP="00EB11F2">
            <w:pPr>
              <w:rPr>
                <w:rFonts w:cs="Segoe UI"/>
                <w:sz w:val="20"/>
                <w:szCs w:val="20"/>
              </w:rPr>
            </w:pPr>
            <w:r w:rsidRPr="00EA279C">
              <w:rPr>
                <w:rFonts w:cs="Segoe UI"/>
                <w:sz w:val="20"/>
                <w:szCs w:val="20"/>
              </w:rPr>
              <w:t>↓ (0 hr PP)</w:t>
            </w:r>
          </w:p>
          <w:p w14:paraId="6A3D11B7"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43DD9496" w14:textId="77777777" w:rsidR="0026736B" w:rsidRPr="00EA279C" w:rsidRDefault="0026736B" w:rsidP="00EB11F2">
            <w:pPr>
              <w:rPr>
                <w:rFonts w:cs="Segoe UI"/>
                <w:sz w:val="20"/>
                <w:szCs w:val="20"/>
              </w:rPr>
            </w:pPr>
          </w:p>
        </w:tc>
        <w:tc>
          <w:tcPr>
            <w:tcW w:w="1559" w:type="dxa"/>
          </w:tcPr>
          <w:p w14:paraId="269A290B" w14:textId="77777777" w:rsidR="0026736B" w:rsidRPr="00EA279C" w:rsidRDefault="0026736B" w:rsidP="00EB11F2">
            <w:pPr>
              <w:rPr>
                <w:rFonts w:cs="Segoe UI"/>
                <w:sz w:val="20"/>
                <w:szCs w:val="20"/>
              </w:rPr>
            </w:pPr>
            <w:r w:rsidRPr="00EA279C">
              <w:rPr>
                <w:rFonts w:cs="Segoe UI"/>
                <w:sz w:val="20"/>
                <w:szCs w:val="20"/>
              </w:rPr>
              <w:t>↓ (0 hr PP)</w:t>
            </w:r>
          </w:p>
          <w:p w14:paraId="032549B7"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4889A63B" w14:textId="77777777" w:rsidR="0026736B" w:rsidRPr="00EA279C" w:rsidRDefault="0026736B" w:rsidP="00EB11F2">
            <w:pPr>
              <w:rPr>
                <w:rFonts w:cs="Segoe UI"/>
                <w:sz w:val="20"/>
                <w:szCs w:val="20"/>
              </w:rPr>
            </w:pPr>
          </w:p>
        </w:tc>
      </w:tr>
      <w:tr w:rsidR="0026736B" w:rsidRPr="00EA279C" w14:paraId="0E7F6047" w14:textId="77777777" w:rsidTr="00EB11F2">
        <w:tc>
          <w:tcPr>
            <w:tcW w:w="1413" w:type="dxa"/>
            <w:vMerge/>
          </w:tcPr>
          <w:p w14:paraId="17281162" w14:textId="77777777" w:rsidR="0026736B" w:rsidRPr="00EA279C" w:rsidRDefault="0026736B" w:rsidP="00EB11F2">
            <w:pPr>
              <w:rPr>
                <w:rFonts w:cs="Segoe UI"/>
                <w:sz w:val="20"/>
                <w:szCs w:val="20"/>
              </w:rPr>
            </w:pPr>
          </w:p>
        </w:tc>
        <w:tc>
          <w:tcPr>
            <w:tcW w:w="1984" w:type="dxa"/>
            <w:vMerge/>
          </w:tcPr>
          <w:p w14:paraId="772FA820" w14:textId="77777777" w:rsidR="0026736B" w:rsidRPr="00EA279C" w:rsidRDefault="0026736B" w:rsidP="00EB11F2">
            <w:pPr>
              <w:rPr>
                <w:rFonts w:cs="Segoe UI"/>
                <w:sz w:val="20"/>
                <w:szCs w:val="20"/>
              </w:rPr>
            </w:pPr>
          </w:p>
        </w:tc>
        <w:tc>
          <w:tcPr>
            <w:tcW w:w="1985" w:type="dxa"/>
          </w:tcPr>
          <w:p w14:paraId="7A51D76C" w14:textId="77777777" w:rsidR="0026736B" w:rsidRPr="00EA279C" w:rsidRDefault="0026736B" w:rsidP="00EB11F2">
            <w:pPr>
              <w:jc w:val="center"/>
              <w:rPr>
                <w:rFonts w:cs="Segoe UI"/>
                <w:i/>
                <w:iCs/>
                <w:sz w:val="20"/>
                <w:szCs w:val="20"/>
              </w:rPr>
            </w:pPr>
            <w:r w:rsidRPr="00EA279C">
              <w:rPr>
                <w:rFonts w:cs="Segoe UI"/>
                <w:i/>
                <w:iCs/>
                <w:sz w:val="20"/>
                <w:szCs w:val="20"/>
              </w:rPr>
              <w:t>GloxI</w:t>
            </w:r>
          </w:p>
        </w:tc>
        <w:tc>
          <w:tcPr>
            <w:tcW w:w="850" w:type="dxa"/>
            <w:shd w:val="clear" w:color="auto" w:fill="auto"/>
          </w:tcPr>
          <w:p w14:paraId="30C2378E"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25DA1D07" w14:textId="77777777" w:rsidR="0026736B" w:rsidRPr="00EA279C" w:rsidRDefault="0026736B" w:rsidP="00EB11F2">
            <w:pPr>
              <w:rPr>
                <w:rFonts w:cs="Segoe UI"/>
                <w:sz w:val="20"/>
                <w:szCs w:val="20"/>
              </w:rPr>
            </w:pPr>
            <w:r w:rsidRPr="00EA279C">
              <w:rPr>
                <w:rFonts w:cs="Segoe UI"/>
                <w:sz w:val="20"/>
                <w:szCs w:val="20"/>
              </w:rPr>
              <w:t>↑ (0 hr PP)</w:t>
            </w:r>
          </w:p>
          <w:p w14:paraId="3B98523C"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5D97A694" w14:textId="77777777" w:rsidR="0026736B" w:rsidRPr="00EA279C" w:rsidRDefault="0026736B" w:rsidP="00EB11F2">
            <w:pPr>
              <w:rPr>
                <w:rFonts w:cs="Segoe UI"/>
                <w:sz w:val="20"/>
                <w:szCs w:val="20"/>
              </w:rPr>
            </w:pPr>
          </w:p>
        </w:tc>
        <w:tc>
          <w:tcPr>
            <w:tcW w:w="1559" w:type="dxa"/>
          </w:tcPr>
          <w:p w14:paraId="1DDE735B" w14:textId="77777777" w:rsidR="0026736B" w:rsidRPr="00EA279C" w:rsidRDefault="0026736B" w:rsidP="00EB11F2">
            <w:pPr>
              <w:rPr>
                <w:rFonts w:cs="Segoe UI"/>
                <w:sz w:val="20"/>
                <w:szCs w:val="20"/>
              </w:rPr>
            </w:pPr>
            <w:r w:rsidRPr="00EA279C">
              <w:rPr>
                <w:rFonts w:cs="Segoe UI"/>
                <w:sz w:val="20"/>
                <w:szCs w:val="20"/>
              </w:rPr>
              <w:t>↑ (0 hr PP)</w:t>
            </w:r>
          </w:p>
          <w:p w14:paraId="79FC19A3"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5770692A" w14:textId="77777777" w:rsidR="0026736B" w:rsidRPr="00EA279C" w:rsidRDefault="0026736B" w:rsidP="00EB11F2">
            <w:pPr>
              <w:rPr>
                <w:rFonts w:cs="Segoe UI"/>
                <w:sz w:val="20"/>
                <w:szCs w:val="20"/>
              </w:rPr>
            </w:pPr>
          </w:p>
        </w:tc>
      </w:tr>
      <w:tr w:rsidR="0026736B" w:rsidRPr="00EA279C" w14:paraId="021D5FB1" w14:textId="77777777" w:rsidTr="00EB11F2">
        <w:tc>
          <w:tcPr>
            <w:tcW w:w="1413" w:type="dxa"/>
            <w:vMerge/>
          </w:tcPr>
          <w:p w14:paraId="479D4C79" w14:textId="77777777" w:rsidR="0026736B" w:rsidRPr="00EA279C" w:rsidRDefault="0026736B" w:rsidP="00EB11F2">
            <w:pPr>
              <w:rPr>
                <w:rFonts w:cs="Segoe UI"/>
                <w:sz w:val="20"/>
                <w:szCs w:val="20"/>
              </w:rPr>
            </w:pPr>
          </w:p>
        </w:tc>
        <w:tc>
          <w:tcPr>
            <w:tcW w:w="1984" w:type="dxa"/>
            <w:vMerge/>
          </w:tcPr>
          <w:p w14:paraId="788B9F23" w14:textId="77777777" w:rsidR="0026736B" w:rsidRPr="00EA279C" w:rsidRDefault="0026736B" w:rsidP="00EB11F2">
            <w:pPr>
              <w:rPr>
                <w:rFonts w:cs="Segoe UI"/>
                <w:sz w:val="20"/>
                <w:szCs w:val="20"/>
              </w:rPr>
            </w:pPr>
          </w:p>
        </w:tc>
        <w:tc>
          <w:tcPr>
            <w:tcW w:w="1985" w:type="dxa"/>
          </w:tcPr>
          <w:p w14:paraId="1F64F21C" w14:textId="77777777" w:rsidR="0026736B" w:rsidRPr="00EA279C" w:rsidRDefault="0026736B" w:rsidP="00EB11F2">
            <w:pPr>
              <w:jc w:val="center"/>
              <w:rPr>
                <w:rFonts w:cs="Segoe UI"/>
                <w:i/>
                <w:iCs/>
                <w:sz w:val="20"/>
                <w:szCs w:val="20"/>
              </w:rPr>
            </w:pPr>
            <w:r w:rsidRPr="00EA279C">
              <w:rPr>
                <w:rFonts w:cs="Segoe UI"/>
                <w:i/>
                <w:iCs/>
                <w:sz w:val="20"/>
                <w:szCs w:val="20"/>
              </w:rPr>
              <w:t>ER</w:t>
            </w:r>
            <w:r w:rsidRPr="00EA279C">
              <w:rPr>
                <w:rFonts w:ascii="Arial" w:hAnsi="Arial" w:cs="Arial"/>
                <w:i/>
                <w:iCs/>
                <w:sz w:val="20"/>
                <w:szCs w:val="20"/>
              </w:rPr>
              <w:t>ɑ</w:t>
            </w:r>
          </w:p>
        </w:tc>
        <w:tc>
          <w:tcPr>
            <w:tcW w:w="850" w:type="dxa"/>
            <w:shd w:val="clear" w:color="auto" w:fill="auto"/>
          </w:tcPr>
          <w:p w14:paraId="7EA8E154"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2FD94675" w14:textId="77777777" w:rsidR="0026736B" w:rsidRPr="00EA279C" w:rsidRDefault="0026736B" w:rsidP="00EB11F2">
            <w:pPr>
              <w:rPr>
                <w:rFonts w:cs="Segoe UI"/>
                <w:sz w:val="20"/>
                <w:szCs w:val="20"/>
              </w:rPr>
            </w:pPr>
            <w:r w:rsidRPr="00EA279C">
              <w:rPr>
                <w:rFonts w:cs="Segoe UI"/>
                <w:sz w:val="20"/>
                <w:szCs w:val="20"/>
              </w:rPr>
              <w:t>NS (0 hr PP)</w:t>
            </w:r>
          </w:p>
          <w:p w14:paraId="3D70C28E" w14:textId="77777777" w:rsidR="0026736B" w:rsidRPr="00EA279C" w:rsidRDefault="0026736B" w:rsidP="00EB11F2">
            <w:pPr>
              <w:rPr>
                <w:rFonts w:cs="Segoe UI"/>
                <w:sz w:val="20"/>
                <w:szCs w:val="20"/>
              </w:rPr>
            </w:pPr>
            <w:r w:rsidRPr="00EA279C">
              <w:rPr>
                <w:rFonts w:cs="Segoe UI"/>
                <w:sz w:val="20"/>
                <w:szCs w:val="20"/>
              </w:rPr>
              <w:lastRenderedPageBreak/>
              <w:t>↑ (4 hr PP)</w:t>
            </w:r>
          </w:p>
        </w:tc>
        <w:tc>
          <w:tcPr>
            <w:tcW w:w="1843" w:type="dxa"/>
            <w:shd w:val="clear" w:color="auto" w:fill="E7E6E6" w:themeFill="background2"/>
          </w:tcPr>
          <w:p w14:paraId="29E4A970" w14:textId="77777777" w:rsidR="0026736B" w:rsidRPr="00EA279C" w:rsidRDefault="0026736B" w:rsidP="00EB11F2">
            <w:pPr>
              <w:rPr>
                <w:rFonts w:cs="Segoe UI"/>
                <w:sz w:val="20"/>
                <w:szCs w:val="20"/>
              </w:rPr>
            </w:pPr>
          </w:p>
        </w:tc>
        <w:tc>
          <w:tcPr>
            <w:tcW w:w="1559" w:type="dxa"/>
          </w:tcPr>
          <w:p w14:paraId="4444FE16" w14:textId="77777777" w:rsidR="0026736B" w:rsidRPr="00EA279C" w:rsidRDefault="0026736B" w:rsidP="00EB11F2">
            <w:pPr>
              <w:rPr>
                <w:rFonts w:cs="Segoe UI"/>
                <w:sz w:val="20"/>
                <w:szCs w:val="20"/>
              </w:rPr>
            </w:pPr>
            <w:r w:rsidRPr="00EA279C">
              <w:rPr>
                <w:rFonts w:cs="Segoe UI"/>
                <w:sz w:val="20"/>
                <w:szCs w:val="20"/>
              </w:rPr>
              <w:t>NS (0 hr PP)</w:t>
            </w:r>
          </w:p>
          <w:p w14:paraId="25D46803" w14:textId="77777777" w:rsidR="0026736B" w:rsidRPr="00EA279C" w:rsidRDefault="0026736B" w:rsidP="00EB11F2">
            <w:pPr>
              <w:rPr>
                <w:rFonts w:cs="Segoe UI"/>
                <w:sz w:val="20"/>
                <w:szCs w:val="20"/>
              </w:rPr>
            </w:pPr>
            <w:r w:rsidRPr="00EA279C">
              <w:rPr>
                <w:rFonts w:cs="Segoe UI"/>
                <w:sz w:val="20"/>
                <w:szCs w:val="20"/>
              </w:rPr>
              <w:lastRenderedPageBreak/>
              <w:t>↑ (4 hr PP)</w:t>
            </w:r>
          </w:p>
        </w:tc>
        <w:tc>
          <w:tcPr>
            <w:tcW w:w="1701" w:type="dxa"/>
            <w:shd w:val="clear" w:color="auto" w:fill="E7E6E6" w:themeFill="background2"/>
          </w:tcPr>
          <w:p w14:paraId="60A702A5" w14:textId="77777777" w:rsidR="0026736B" w:rsidRPr="00EA279C" w:rsidRDefault="0026736B" w:rsidP="00EB11F2">
            <w:pPr>
              <w:rPr>
                <w:rFonts w:cs="Segoe UI"/>
                <w:sz w:val="20"/>
                <w:szCs w:val="20"/>
              </w:rPr>
            </w:pPr>
          </w:p>
        </w:tc>
      </w:tr>
      <w:tr w:rsidR="0026736B" w:rsidRPr="00EA279C" w14:paraId="664A645F" w14:textId="77777777" w:rsidTr="00EB11F2">
        <w:tc>
          <w:tcPr>
            <w:tcW w:w="1413" w:type="dxa"/>
            <w:vMerge w:val="restart"/>
          </w:tcPr>
          <w:p w14:paraId="3BECC46B" w14:textId="77777777" w:rsidR="0026736B" w:rsidRPr="00EA279C" w:rsidRDefault="0026736B" w:rsidP="00EB11F2">
            <w:pPr>
              <w:rPr>
                <w:rFonts w:cs="Segoe UI"/>
                <w:sz w:val="20"/>
                <w:szCs w:val="20"/>
              </w:rPr>
            </w:pPr>
            <w:r w:rsidRPr="00EA279C">
              <w:rPr>
                <w:rFonts w:cs="Segoe UI"/>
                <w:sz w:val="20"/>
                <w:szCs w:val="20"/>
              </w:rPr>
              <w:t xml:space="preserve">9. </w:t>
            </w:r>
            <w:r>
              <w:rPr>
                <w:rFonts w:cs="Segoe UI"/>
                <w:sz w:val="20"/>
                <w:szCs w:val="20"/>
              </w:rPr>
              <w:t xml:space="preserve">Maijo et al., 2018 </w:t>
            </w:r>
            <w:r w:rsidRPr="00EA279C">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(22)</w:t>
            </w:r>
            <w:r w:rsidRPr="00EA279C">
              <w:rPr>
                <w:rFonts w:cs="Segoe UI"/>
                <w:sz w:val="20"/>
                <w:szCs w:val="20"/>
              </w:rPr>
              <w:fldChar w:fldCharType="end"/>
            </w:r>
          </w:p>
        </w:tc>
        <w:tc>
          <w:tcPr>
            <w:tcW w:w="1984" w:type="dxa"/>
            <w:vMerge w:val="restart"/>
          </w:tcPr>
          <w:p w14:paraId="053822C8" w14:textId="77777777" w:rsidR="0026736B" w:rsidRPr="00EA279C" w:rsidRDefault="0026736B" w:rsidP="00EB11F2">
            <w:pPr>
              <w:rPr>
                <w:rFonts w:cs="Segoe UI"/>
                <w:sz w:val="20"/>
                <w:szCs w:val="20"/>
              </w:rPr>
            </w:pPr>
            <w:r w:rsidRPr="00EA279C">
              <w:rPr>
                <w:rFonts w:cs="Segoe UI"/>
                <w:sz w:val="20"/>
                <w:szCs w:val="20"/>
              </w:rPr>
              <w:t>Production by isolated PBMCs</w:t>
            </w:r>
          </w:p>
        </w:tc>
        <w:tc>
          <w:tcPr>
            <w:tcW w:w="1985" w:type="dxa"/>
          </w:tcPr>
          <w:p w14:paraId="559AF7F8" w14:textId="77777777" w:rsidR="0026736B" w:rsidRPr="00EA279C" w:rsidRDefault="0026736B" w:rsidP="00EB11F2">
            <w:pPr>
              <w:jc w:val="center"/>
              <w:rPr>
                <w:rFonts w:cs="Segoe UI"/>
                <w:sz w:val="20"/>
                <w:szCs w:val="20"/>
              </w:rPr>
            </w:pPr>
            <w:r w:rsidRPr="00EA279C">
              <w:rPr>
                <w:rFonts w:cs="Segoe UI"/>
                <w:sz w:val="20"/>
                <w:szCs w:val="20"/>
              </w:rPr>
              <w:t>IFNα</w:t>
            </w:r>
          </w:p>
        </w:tc>
        <w:tc>
          <w:tcPr>
            <w:tcW w:w="850" w:type="dxa"/>
            <w:shd w:val="clear" w:color="auto" w:fill="E7E6E6" w:themeFill="background2"/>
          </w:tcPr>
          <w:p w14:paraId="3527D078" w14:textId="77777777" w:rsidR="0026736B" w:rsidRPr="00EA279C" w:rsidRDefault="0026736B" w:rsidP="00EB11F2">
            <w:pPr>
              <w:rPr>
                <w:rFonts w:cs="Segoe UI"/>
                <w:sz w:val="20"/>
                <w:szCs w:val="20"/>
              </w:rPr>
            </w:pPr>
          </w:p>
        </w:tc>
        <w:tc>
          <w:tcPr>
            <w:tcW w:w="1701" w:type="dxa"/>
          </w:tcPr>
          <w:p w14:paraId="53754A3C"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55ADB3F1" w14:textId="77777777" w:rsidR="0026736B" w:rsidRPr="00EA279C" w:rsidRDefault="0026736B" w:rsidP="00EB11F2">
            <w:pPr>
              <w:rPr>
                <w:rFonts w:cs="Segoe UI"/>
                <w:sz w:val="20"/>
                <w:szCs w:val="20"/>
              </w:rPr>
            </w:pPr>
          </w:p>
        </w:tc>
        <w:tc>
          <w:tcPr>
            <w:tcW w:w="1559" w:type="dxa"/>
            <w:shd w:val="clear" w:color="auto" w:fill="E7E6E6" w:themeFill="background2"/>
          </w:tcPr>
          <w:p w14:paraId="03DCFDB8" w14:textId="77777777" w:rsidR="0026736B" w:rsidRPr="00EA279C" w:rsidRDefault="0026736B" w:rsidP="00EB11F2">
            <w:pPr>
              <w:rPr>
                <w:rFonts w:cs="Segoe UI"/>
                <w:sz w:val="20"/>
                <w:szCs w:val="20"/>
              </w:rPr>
            </w:pPr>
          </w:p>
        </w:tc>
        <w:tc>
          <w:tcPr>
            <w:tcW w:w="1701" w:type="dxa"/>
            <w:shd w:val="clear" w:color="auto" w:fill="E7E6E6" w:themeFill="background2"/>
          </w:tcPr>
          <w:p w14:paraId="4FFE352A" w14:textId="77777777" w:rsidR="0026736B" w:rsidRPr="00EA279C" w:rsidRDefault="0026736B" w:rsidP="00EB11F2">
            <w:pPr>
              <w:rPr>
                <w:rFonts w:cs="Segoe UI"/>
                <w:sz w:val="20"/>
                <w:szCs w:val="20"/>
              </w:rPr>
            </w:pPr>
          </w:p>
        </w:tc>
      </w:tr>
      <w:tr w:rsidR="0026736B" w:rsidRPr="00EA279C" w14:paraId="77B17BBB" w14:textId="77777777" w:rsidTr="00EB11F2">
        <w:tc>
          <w:tcPr>
            <w:tcW w:w="1413" w:type="dxa"/>
            <w:vMerge/>
          </w:tcPr>
          <w:p w14:paraId="4EF981BA" w14:textId="77777777" w:rsidR="0026736B" w:rsidRPr="00EA279C" w:rsidRDefault="0026736B" w:rsidP="00EB11F2">
            <w:pPr>
              <w:rPr>
                <w:rFonts w:cs="Segoe UI"/>
                <w:sz w:val="20"/>
                <w:szCs w:val="20"/>
              </w:rPr>
            </w:pPr>
          </w:p>
        </w:tc>
        <w:tc>
          <w:tcPr>
            <w:tcW w:w="1984" w:type="dxa"/>
            <w:vMerge/>
          </w:tcPr>
          <w:p w14:paraId="54F2A804" w14:textId="77777777" w:rsidR="0026736B" w:rsidRPr="00EA279C" w:rsidRDefault="0026736B" w:rsidP="00EB11F2">
            <w:pPr>
              <w:rPr>
                <w:rFonts w:cs="Segoe UI"/>
                <w:sz w:val="20"/>
                <w:szCs w:val="20"/>
              </w:rPr>
            </w:pPr>
          </w:p>
        </w:tc>
        <w:tc>
          <w:tcPr>
            <w:tcW w:w="1985" w:type="dxa"/>
          </w:tcPr>
          <w:p w14:paraId="7C248D6C" w14:textId="77777777" w:rsidR="0026736B" w:rsidRPr="00EA279C" w:rsidRDefault="0026736B" w:rsidP="00EB11F2">
            <w:pPr>
              <w:jc w:val="center"/>
              <w:rPr>
                <w:rFonts w:cs="Segoe UI"/>
                <w:sz w:val="20"/>
                <w:szCs w:val="20"/>
              </w:rPr>
            </w:pPr>
            <w:r w:rsidRPr="00EA279C">
              <w:rPr>
                <w:rFonts w:cs="Segoe UI"/>
                <w:sz w:val="20"/>
                <w:szCs w:val="20"/>
              </w:rPr>
              <w:t>IFNβ</w:t>
            </w:r>
          </w:p>
        </w:tc>
        <w:tc>
          <w:tcPr>
            <w:tcW w:w="850" w:type="dxa"/>
            <w:shd w:val="clear" w:color="auto" w:fill="E7E6E6" w:themeFill="background2"/>
          </w:tcPr>
          <w:p w14:paraId="21525EA0" w14:textId="77777777" w:rsidR="0026736B" w:rsidRPr="00EA279C" w:rsidRDefault="0026736B" w:rsidP="00EB11F2">
            <w:pPr>
              <w:rPr>
                <w:rFonts w:cs="Segoe UI"/>
                <w:sz w:val="20"/>
                <w:szCs w:val="20"/>
              </w:rPr>
            </w:pPr>
          </w:p>
        </w:tc>
        <w:tc>
          <w:tcPr>
            <w:tcW w:w="1701" w:type="dxa"/>
          </w:tcPr>
          <w:p w14:paraId="7004D34C"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042B0D23" w14:textId="77777777" w:rsidR="0026736B" w:rsidRPr="00EA279C" w:rsidRDefault="0026736B" w:rsidP="00EB11F2">
            <w:pPr>
              <w:rPr>
                <w:rFonts w:cs="Segoe UI"/>
                <w:sz w:val="20"/>
                <w:szCs w:val="20"/>
              </w:rPr>
            </w:pPr>
          </w:p>
        </w:tc>
        <w:tc>
          <w:tcPr>
            <w:tcW w:w="1559" w:type="dxa"/>
            <w:shd w:val="clear" w:color="auto" w:fill="E7E6E6" w:themeFill="background2"/>
          </w:tcPr>
          <w:p w14:paraId="02A3BB61" w14:textId="77777777" w:rsidR="0026736B" w:rsidRPr="00EA279C" w:rsidRDefault="0026736B" w:rsidP="00EB11F2">
            <w:pPr>
              <w:rPr>
                <w:rFonts w:cs="Segoe UI"/>
                <w:sz w:val="20"/>
                <w:szCs w:val="20"/>
              </w:rPr>
            </w:pPr>
          </w:p>
        </w:tc>
        <w:tc>
          <w:tcPr>
            <w:tcW w:w="1701" w:type="dxa"/>
            <w:shd w:val="clear" w:color="auto" w:fill="E7E6E6" w:themeFill="background2"/>
          </w:tcPr>
          <w:p w14:paraId="5E582C89" w14:textId="77777777" w:rsidR="0026736B" w:rsidRPr="00EA279C" w:rsidRDefault="0026736B" w:rsidP="00EB11F2">
            <w:pPr>
              <w:rPr>
                <w:rFonts w:cs="Segoe UI"/>
                <w:sz w:val="20"/>
                <w:szCs w:val="20"/>
              </w:rPr>
            </w:pPr>
          </w:p>
        </w:tc>
      </w:tr>
      <w:tr w:rsidR="0026736B" w:rsidRPr="00EA279C" w14:paraId="32B4C220" w14:textId="77777777" w:rsidTr="00EB11F2">
        <w:tc>
          <w:tcPr>
            <w:tcW w:w="1413" w:type="dxa"/>
            <w:vMerge/>
          </w:tcPr>
          <w:p w14:paraId="6EE49E5B" w14:textId="77777777" w:rsidR="0026736B" w:rsidRPr="00EA279C" w:rsidRDefault="0026736B" w:rsidP="00EB11F2">
            <w:pPr>
              <w:rPr>
                <w:rFonts w:cs="Segoe UI"/>
                <w:sz w:val="20"/>
                <w:szCs w:val="20"/>
              </w:rPr>
            </w:pPr>
          </w:p>
        </w:tc>
        <w:tc>
          <w:tcPr>
            <w:tcW w:w="1984" w:type="dxa"/>
            <w:vMerge/>
          </w:tcPr>
          <w:p w14:paraId="539BF8C7" w14:textId="77777777" w:rsidR="0026736B" w:rsidRPr="00EA279C" w:rsidRDefault="0026736B" w:rsidP="00EB11F2">
            <w:pPr>
              <w:rPr>
                <w:rFonts w:cs="Segoe UI"/>
                <w:sz w:val="20"/>
                <w:szCs w:val="20"/>
              </w:rPr>
            </w:pPr>
          </w:p>
        </w:tc>
        <w:tc>
          <w:tcPr>
            <w:tcW w:w="1985" w:type="dxa"/>
          </w:tcPr>
          <w:p w14:paraId="21A3BD8A" w14:textId="77777777" w:rsidR="0026736B" w:rsidRPr="00EA279C" w:rsidRDefault="0026736B" w:rsidP="00EB11F2">
            <w:pPr>
              <w:jc w:val="center"/>
              <w:rPr>
                <w:rFonts w:cs="Segoe UI"/>
                <w:sz w:val="20"/>
                <w:szCs w:val="20"/>
              </w:rPr>
            </w:pPr>
            <w:r w:rsidRPr="00EA279C">
              <w:rPr>
                <w:rFonts w:cs="Segoe UI"/>
                <w:sz w:val="20"/>
                <w:szCs w:val="20"/>
              </w:rPr>
              <w:t>IFNγ</w:t>
            </w:r>
          </w:p>
        </w:tc>
        <w:tc>
          <w:tcPr>
            <w:tcW w:w="850" w:type="dxa"/>
            <w:shd w:val="clear" w:color="auto" w:fill="E7E6E6" w:themeFill="background2"/>
          </w:tcPr>
          <w:p w14:paraId="21AB2968" w14:textId="77777777" w:rsidR="0026736B" w:rsidRPr="00EA279C" w:rsidRDefault="0026736B" w:rsidP="00EB11F2">
            <w:pPr>
              <w:rPr>
                <w:rFonts w:cs="Segoe UI"/>
                <w:sz w:val="20"/>
                <w:szCs w:val="20"/>
              </w:rPr>
            </w:pPr>
          </w:p>
        </w:tc>
        <w:tc>
          <w:tcPr>
            <w:tcW w:w="1701" w:type="dxa"/>
          </w:tcPr>
          <w:p w14:paraId="3E603F31"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0D650E6D" w14:textId="77777777" w:rsidR="0026736B" w:rsidRPr="00EA279C" w:rsidRDefault="0026736B" w:rsidP="00EB11F2">
            <w:pPr>
              <w:rPr>
                <w:rFonts w:cs="Segoe UI"/>
                <w:sz w:val="20"/>
                <w:szCs w:val="20"/>
              </w:rPr>
            </w:pPr>
          </w:p>
        </w:tc>
        <w:tc>
          <w:tcPr>
            <w:tcW w:w="1559" w:type="dxa"/>
            <w:shd w:val="clear" w:color="auto" w:fill="E7E6E6" w:themeFill="background2"/>
          </w:tcPr>
          <w:p w14:paraId="78E713FB" w14:textId="77777777" w:rsidR="0026736B" w:rsidRPr="00EA279C" w:rsidRDefault="0026736B" w:rsidP="00EB11F2">
            <w:pPr>
              <w:rPr>
                <w:rFonts w:cs="Segoe UI"/>
                <w:sz w:val="20"/>
                <w:szCs w:val="20"/>
              </w:rPr>
            </w:pPr>
          </w:p>
        </w:tc>
        <w:tc>
          <w:tcPr>
            <w:tcW w:w="1701" w:type="dxa"/>
            <w:shd w:val="clear" w:color="auto" w:fill="E7E6E6" w:themeFill="background2"/>
          </w:tcPr>
          <w:p w14:paraId="53F680B7" w14:textId="77777777" w:rsidR="0026736B" w:rsidRPr="00EA279C" w:rsidRDefault="0026736B" w:rsidP="00EB11F2">
            <w:pPr>
              <w:rPr>
                <w:rFonts w:cs="Segoe UI"/>
                <w:sz w:val="20"/>
                <w:szCs w:val="20"/>
              </w:rPr>
            </w:pPr>
          </w:p>
        </w:tc>
      </w:tr>
      <w:tr w:rsidR="0026736B" w:rsidRPr="00EA279C" w14:paraId="79B3803C" w14:textId="77777777" w:rsidTr="00EB11F2">
        <w:tc>
          <w:tcPr>
            <w:tcW w:w="1413" w:type="dxa"/>
            <w:vMerge/>
          </w:tcPr>
          <w:p w14:paraId="5B8810B4" w14:textId="77777777" w:rsidR="0026736B" w:rsidRPr="00EA279C" w:rsidRDefault="0026736B" w:rsidP="00EB11F2">
            <w:pPr>
              <w:rPr>
                <w:rFonts w:cs="Segoe UI"/>
                <w:sz w:val="20"/>
                <w:szCs w:val="20"/>
              </w:rPr>
            </w:pPr>
          </w:p>
        </w:tc>
        <w:tc>
          <w:tcPr>
            <w:tcW w:w="1984" w:type="dxa"/>
            <w:vMerge/>
          </w:tcPr>
          <w:p w14:paraId="0DF5A362" w14:textId="77777777" w:rsidR="0026736B" w:rsidRPr="00EA279C" w:rsidRDefault="0026736B" w:rsidP="00EB11F2">
            <w:pPr>
              <w:rPr>
                <w:rFonts w:cs="Segoe UI"/>
                <w:sz w:val="20"/>
                <w:szCs w:val="20"/>
              </w:rPr>
            </w:pPr>
          </w:p>
        </w:tc>
        <w:tc>
          <w:tcPr>
            <w:tcW w:w="1985" w:type="dxa"/>
          </w:tcPr>
          <w:p w14:paraId="23899FD9" w14:textId="77777777" w:rsidR="0026736B" w:rsidRPr="00EA279C" w:rsidRDefault="0026736B" w:rsidP="00EB11F2">
            <w:pPr>
              <w:jc w:val="center"/>
              <w:rPr>
                <w:rFonts w:cs="Segoe UI"/>
                <w:sz w:val="20"/>
                <w:szCs w:val="20"/>
              </w:rPr>
            </w:pPr>
            <w:r w:rsidRPr="00EA279C">
              <w:rPr>
                <w:rFonts w:cs="Segoe UI"/>
                <w:sz w:val="20"/>
                <w:szCs w:val="20"/>
              </w:rPr>
              <w:t>IL-12p40</w:t>
            </w:r>
          </w:p>
        </w:tc>
        <w:tc>
          <w:tcPr>
            <w:tcW w:w="850" w:type="dxa"/>
            <w:shd w:val="clear" w:color="auto" w:fill="E7E6E6" w:themeFill="background2"/>
          </w:tcPr>
          <w:p w14:paraId="71C618FA" w14:textId="77777777" w:rsidR="0026736B" w:rsidRPr="00EA279C" w:rsidRDefault="0026736B" w:rsidP="00EB11F2">
            <w:pPr>
              <w:rPr>
                <w:rFonts w:cs="Segoe UI"/>
                <w:sz w:val="20"/>
                <w:szCs w:val="20"/>
              </w:rPr>
            </w:pPr>
          </w:p>
        </w:tc>
        <w:tc>
          <w:tcPr>
            <w:tcW w:w="1701" w:type="dxa"/>
          </w:tcPr>
          <w:p w14:paraId="57B92428"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74ACFDC0" w14:textId="77777777" w:rsidR="0026736B" w:rsidRPr="00EA279C" w:rsidRDefault="0026736B" w:rsidP="00EB11F2">
            <w:pPr>
              <w:rPr>
                <w:rFonts w:cs="Segoe UI"/>
                <w:sz w:val="20"/>
                <w:szCs w:val="20"/>
              </w:rPr>
            </w:pPr>
          </w:p>
        </w:tc>
        <w:tc>
          <w:tcPr>
            <w:tcW w:w="1559" w:type="dxa"/>
            <w:shd w:val="clear" w:color="auto" w:fill="E7E6E6" w:themeFill="background2"/>
          </w:tcPr>
          <w:p w14:paraId="2B8FAC2E" w14:textId="77777777" w:rsidR="0026736B" w:rsidRPr="00EA279C" w:rsidRDefault="0026736B" w:rsidP="00EB11F2">
            <w:pPr>
              <w:rPr>
                <w:rFonts w:cs="Segoe UI"/>
                <w:sz w:val="20"/>
                <w:szCs w:val="20"/>
              </w:rPr>
            </w:pPr>
          </w:p>
        </w:tc>
        <w:tc>
          <w:tcPr>
            <w:tcW w:w="1701" w:type="dxa"/>
            <w:shd w:val="clear" w:color="auto" w:fill="E7E6E6" w:themeFill="background2"/>
          </w:tcPr>
          <w:p w14:paraId="41CD3D3F" w14:textId="77777777" w:rsidR="0026736B" w:rsidRPr="00EA279C" w:rsidRDefault="0026736B" w:rsidP="00EB11F2">
            <w:pPr>
              <w:rPr>
                <w:rFonts w:cs="Segoe UI"/>
                <w:sz w:val="20"/>
                <w:szCs w:val="20"/>
              </w:rPr>
            </w:pPr>
          </w:p>
        </w:tc>
      </w:tr>
      <w:tr w:rsidR="0026736B" w:rsidRPr="00EA279C" w14:paraId="007916F9" w14:textId="77777777" w:rsidTr="00EB11F2">
        <w:tc>
          <w:tcPr>
            <w:tcW w:w="1413" w:type="dxa"/>
            <w:vMerge/>
          </w:tcPr>
          <w:p w14:paraId="764B82A4" w14:textId="77777777" w:rsidR="0026736B" w:rsidRPr="00EA279C" w:rsidRDefault="0026736B" w:rsidP="00EB11F2">
            <w:pPr>
              <w:rPr>
                <w:rFonts w:cs="Segoe UI"/>
                <w:sz w:val="20"/>
                <w:szCs w:val="20"/>
              </w:rPr>
            </w:pPr>
          </w:p>
        </w:tc>
        <w:tc>
          <w:tcPr>
            <w:tcW w:w="1984" w:type="dxa"/>
            <w:vMerge/>
          </w:tcPr>
          <w:p w14:paraId="49DFCFBA" w14:textId="77777777" w:rsidR="0026736B" w:rsidRPr="00EA279C" w:rsidRDefault="0026736B" w:rsidP="00EB11F2">
            <w:pPr>
              <w:rPr>
                <w:rFonts w:cs="Segoe UI"/>
                <w:sz w:val="20"/>
                <w:szCs w:val="20"/>
              </w:rPr>
            </w:pPr>
          </w:p>
        </w:tc>
        <w:tc>
          <w:tcPr>
            <w:tcW w:w="1985" w:type="dxa"/>
          </w:tcPr>
          <w:p w14:paraId="2A31000B" w14:textId="77777777" w:rsidR="0026736B" w:rsidRPr="00EA279C" w:rsidRDefault="0026736B" w:rsidP="00EB11F2">
            <w:pPr>
              <w:jc w:val="center"/>
              <w:rPr>
                <w:rFonts w:cs="Segoe UI"/>
                <w:sz w:val="20"/>
                <w:szCs w:val="20"/>
              </w:rPr>
            </w:pPr>
            <w:r w:rsidRPr="00EA279C">
              <w:rPr>
                <w:rFonts w:cs="Segoe UI"/>
                <w:sz w:val="20"/>
                <w:szCs w:val="20"/>
              </w:rPr>
              <w:t>IL-12p70</w:t>
            </w:r>
          </w:p>
        </w:tc>
        <w:tc>
          <w:tcPr>
            <w:tcW w:w="850" w:type="dxa"/>
            <w:shd w:val="clear" w:color="auto" w:fill="E7E6E6" w:themeFill="background2"/>
          </w:tcPr>
          <w:p w14:paraId="34DB67EF" w14:textId="77777777" w:rsidR="0026736B" w:rsidRPr="00EA279C" w:rsidRDefault="0026736B" w:rsidP="00EB11F2">
            <w:pPr>
              <w:rPr>
                <w:rFonts w:cs="Segoe UI"/>
                <w:sz w:val="20"/>
                <w:szCs w:val="20"/>
              </w:rPr>
            </w:pPr>
          </w:p>
        </w:tc>
        <w:tc>
          <w:tcPr>
            <w:tcW w:w="1701" w:type="dxa"/>
          </w:tcPr>
          <w:p w14:paraId="602F0FAB"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0878F6C8" w14:textId="77777777" w:rsidR="0026736B" w:rsidRPr="00EA279C" w:rsidRDefault="0026736B" w:rsidP="00EB11F2">
            <w:pPr>
              <w:rPr>
                <w:rFonts w:cs="Segoe UI"/>
                <w:sz w:val="20"/>
                <w:szCs w:val="20"/>
              </w:rPr>
            </w:pPr>
          </w:p>
        </w:tc>
        <w:tc>
          <w:tcPr>
            <w:tcW w:w="1559" w:type="dxa"/>
            <w:shd w:val="clear" w:color="auto" w:fill="E7E6E6" w:themeFill="background2"/>
          </w:tcPr>
          <w:p w14:paraId="239FFA19" w14:textId="77777777" w:rsidR="0026736B" w:rsidRPr="00EA279C" w:rsidRDefault="0026736B" w:rsidP="00EB11F2">
            <w:pPr>
              <w:rPr>
                <w:rFonts w:cs="Segoe UI"/>
                <w:sz w:val="20"/>
                <w:szCs w:val="20"/>
              </w:rPr>
            </w:pPr>
          </w:p>
        </w:tc>
        <w:tc>
          <w:tcPr>
            <w:tcW w:w="1701" w:type="dxa"/>
            <w:shd w:val="clear" w:color="auto" w:fill="E7E6E6" w:themeFill="background2"/>
          </w:tcPr>
          <w:p w14:paraId="4B4A67B3" w14:textId="77777777" w:rsidR="0026736B" w:rsidRPr="00EA279C" w:rsidRDefault="0026736B" w:rsidP="00EB11F2">
            <w:pPr>
              <w:rPr>
                <w:rFonts w:cs="Segoe UI"/>
                <w:sz w:val="20"/>
                <w:szCs w:val="20"/>
              </w:rPr>
            </w:pPr>
          </w:p>
        </w:tc>
      </w:tr>
      <w:tr w:rsidR="0026736B" w:rsidRPr="00EA279C" w14:paraId="0B8E0E01" w14:textId="77777777" w:rsidTr="00EB11F2">
        <w:tc>
          <w:tcPr>
            <w:tcW w:w="1413" w:type="dxa"/>
            <w:vMerge/>
          </w:tcPr>
          <w:p w14:paraId="4072F2DF" w14:textId="77777777" w:rsidR="0026736B" w:rsidRPr="00EA279C" w:rsidRDefault="0026736B" w:rsidP="00EB11F2">
            <w:pPr>
              <w:rPr>
                <w:rFonts w:cs="Segoe UI"/>
                <w:sz w:val="20"/>
                <w:szCs w:val="20"/>
              </w:rPr>
            </w:pPr>
          </w:p>
        </w:tc>
        <w:tc>
          <w:tcPr>
            <w:tcW w:w="1984" w:type="dxa"/>
            <w:vMerge/>
          </w:tcPr>
          <w:p w14:paraId="14DC397F" w14:textId="77777777" w:rsidR="0026736B" w:rsidRPr="00EA279C" w:rsidRDefault="0026736B" w:rsidP="00EB11F2">
            <w:pPr>
              <w:rPr>
                <w:rFonts w:cs="Segoe UI"/>
                <w:sz w:val="20"/>
                <w:szCs w:val="20"/>
              </w:rPr>
            </w:pPr>
          </w:p>
        </w:tc>
        <w:tc>
          <w:tcPr>
            <w:tcW w:w="1985" w:type="dxa"/>
          </w:tcPr>
          <w:p w14:paraId="5F966BF7" w14:textId="77777777" w:rsidR="0026736B" w:rsidRPr="00EA279C" w:rsidRDefault="0026736B" w:rsidP="00EB11F2">
            <w:pPr>
              <w:jc w:val="center"/>
              <w:rPr>
                <w:rFonts w:cs="Segoe UI"/>
                <w:sz w:val="20"/>
                <w:szCs w:val="20"/>
              </w:rPr>
            </w:pPr>
            <w:r w:rsidRPr="00EA279C">
              <w:rPr>
                <w:rFonts w:cs="Segoe UI"/>
                <w:sz w:val="20"/>
                <w:szCs w:val="20"/>
              </w:rPr>
              <w:t>IL-12Rβ1</w:t>
            </w:r>
          </w:p>
        </w:tc>
        <w:tc>
          <w:tcPr>
            <w:tcW w:w="850" w:type="dxa"/>
            <w:shd w:val="clear" w:color="auto" w:fill="E7E6E6" w:themeFill="background2"/>
          </w:tcPr>
          <w:p w14:paraId="28B8D0BA" w14:textId="77777777" w:rsidR="0026736B" w:rsidRPr="00EA279C" w:rsidRDefault="0026736B" w:rsidP="00EB11F2">
            <w:pPr>
              <w:rPr>
                <w:rFonts w:cs="Segoe UI"/>
                <w:sz w:val="20"/>
                <w:szCs w:val="20"/>
              </w:rPr>
            </w:pPr>
          </w:p>
        </w:tc>
        <w:tc>
          <w:tcPr>
            <w:tcW w:w="1701" w:type="dxa"/>
          </w:tcPr>
          <w:p w14:paraId="552C3BEC"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1D03AA19" w14:textId="77777777" w:rsidR="0026736B" w:rsidRPr="00EA279C" w:rsidRDefault="0026736B" w:rsidP="00EB11F2">
            <w:pPr>
              <w:rPr>
                <w:rFonts w:cs="Segoe UI"/>
                <w:sz w:val="20"/>
                <w:szCs w:val="20"/>
              </w:rPr>
            </w:pPr>
          </w:p>
        </w:tc>
        <w:tc>
          <w:tcPr>
            <w:tcW w:w="1559" w:type="dxa"/>
            <w:shd w:val="clear" w:color="auto" w:fill="E7E6E6" w:themeFill="background2"/>
          </w:tcPr>
          <w:p w14:paraId="30A140FF" w14:textId="77777777" w:rsidR="0026736B" w:rsidRPr="00EA279C" w:rsidRDefault="0026736B" w:rsidP="00EB11F2">
            <w:pPr>
              <w:rPr>
                <w:rFonts w:cs="Segoe UI"/>
                <w:sz w:val="20"/>
                <w:szCs w:val="20"/>
              </w:rPr>
            </w:pPr>
          </w:p>
        </w:tc>
        <w:tc>
          <w:tcPr>
            <w:tcW w:w="1701" w:type="dxa"/>
            <w:shd w:val="clear" w:color="auto" w:fill="E7E6E6" w:themeFill="background2"/>
          </w:tcPr>
          <w:p w14:paraId="35474E27" w14:textId="77777777" w:rsidR="0026736B" w:rsidRPr="00EA279C" w:rsidRDefault="0026736B" w:rsidP="00EB11F2">
            <w:pPr>
              <w:rPr>
                <w:rFonts w:cs="Segoe UI"/>
                <w:sz w:val="20"/>
                <w:szCs w:val="20"/>
              </w:rPr>
            </w:pPr>
          </w:p>
        </w:tc>
      </w:tr>
      <w:tr w:rsidR="0026736B" w:rsidRPr="00EA279C" w14:paraId="1C5E5DFC" w14:textId="77777777" w:rsidTr="00EB11F2">
        <w:tc>
          <w:tcPr>
            <w:tcW w:w="1413" w:type="dxa"/>
            <w:vMerge/>
          </w:tcPr>
          <w:p w14:paraId="63BBFC0D" w14:textId="77777777" w:rsidR="0026736B" w:rsidRPr="00EA279C" w:rsidRDefault="0026736B" w:rsidP="00EB11F2">
            <w:pPr>
              <w:rPr>
                <w:rFonts w:cs="Segoe UI"/>
                <w:sz w:val="20"/>
                <w:szCs w:val="20"/>
              </w:rPr>
            </w:pPr>
          </w:p>
        </w:tc>
        <w:tc>
          <w:tcPr>
            <w:tcW w:w="1984" w:type="dxa"/>
            <w:vMerge/>
          </w:tcPr>
          <w:p w14:paraId="3DC167B3" w14:textId="77777777" w:rsidR="0026736B" w:rsidRPr="00EA279C" w:rsidRDefault="0026736B" w:rsidP="00EB11F2">
            <w:pPr>
              <w:rPr>
                <w:rFonts w:cs="Segoe UI"/>
                <w:sz w:val="20"/>
                <w:szCs w:val="20"/>
              </w:rPr>
            </w:pPr>
          </w:p>
        </w:tc>
        <w:tc>
          <w:tcPr>
            <w:tcW w:w="1985" w:type="dxa"/>
          </w:tcPr>
          <w:p w14:paraId="3FB403DC" w14:textId="77777777" w:rsidR="0026736B" w:rsidRPr="00EA279C" w:rsidRDefault="0026736B" w:rsidP="00EB11F2">
            <w:pPr>
              <w:jc w:val="center"/>
              <w:rPr>
                <w:rFonts w:cs="Segoe UI"/>
                <w:sz w:val="20"/>
                <w:szCs w:val="20"/>
              </w:rPr>
            </w:pPr>
            <w:r w:rsidRPr="00EA279C">
              <w:rPr>
                <w:rFonts w:cs="Segoe UI"/>
                <w:sz w:val="20"/>
                <w:szCs w:val="20"/>
              </w:rPr>
              <w:t>IL-12Rβ2</w:t>
            </w:r>
          </w:p>
        </w:tc>
        <w:tc>
          <w:tcPr>
            <w:tcW w:w="850" w:type="dxa"/>
            <w:shd w:val="clear" w:color="auto" w:fill="E7E6E6" w:themeFill="background2"/>
          </w:tcPr>
          <w:p w14:paraId="7804F3D9" w14:textId="77777777" w:rsidR="0026736B" w:rsidRPr="00EA279C" w:rsidRDefault="0026736B" w:rsidP="00EB11F2">
            <w:pPr>
              <w:rPr>
                <w:rFonts w:cs="Segoe UI"/>
                <w:sz w:val="20"/>
                <w:szCs w:val="20"/>
              </w:rPr>
            </w:pPr>
          </w:p>
        </w:tc>
        <w:tc>
          <w:tcPr>
            <w:tcW w:w="1701" w:type="dxa"/>
          </w:tcPr>
          <w:p w14:paraId="710BBF5E"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6AB97CF2" w14:textId="77777777" w:rsidR="0026736B" w:rsidRPr="00EA279C" w:rsidRDefault="0026736B" w:rsidP="00EB11F2">
            <w:pPr>
              <w:rPr>
                <w:rFonts w:cs="Segoe UI"/>
                <w:sz w:val="20"/>
                <w:szCs w:val="20"/>
              </w:rPr>
            </w:pPr>
          </w:p>
        </w:tc>
        <w:tc>
          <w:tcPr>
            <w:tcW w:w="1559" w:type="dxa"/>
            <w:shd w:val="clear" w:color="auto" w:fill="E7E6E6" w:themeFill="background2"/>
          </w:tcPr>
          <w:p w14:paraId="68FB3D3B" w14:textId="77777777" w:rsidR="0026736B" w:rsidRPr="00EA279C" w:rsidRDefault="0026736B" w:rsidP="00EB11F2">
            <w:pPr>
              <w:rPr>
                <w:rFonts w:cs="Segoe UI"/>
                <w:sz w:val="20"/>
                <w:szCs w:val="20"/>
              </w:rPr>
            </w:pPr>
          </w:p>
        </w:tc>
        <w:tc>
          <w:tcPr>
            <w:tcW w:w="1701" w:type="dxa"/>
            <w:shd w:val="clear" w:color="auto" w:fill="E7E6E6" w:themeFill="background2"/>
          </w:tcPr>
          <w:p w14:paraId="0969012A" w14:textId="77777777" w:rsidR="0026736B" w:rsidRPr="00EA279C" w:rsidRDefault="0026736B" w:rsidP="00EB11F2">
            <w:pPr>
              <w:rPr>
                <w:rFonts w:cs="Segoe UI"/>
                <w:sz w:val="20"/>
                <w:szCs w:val="20"/>
              </w:rPr>
            </w:pPr>
          </w:p>
        </w:tc>
      </w:tr>
      <w:tr w:rsidR="0026736B" w:rsidRPr="00EA279C" w14:paraId="49262FFC" w14:textId="77777777" w:rsidTr="00EB11F2">
        <w:tc>
          <w:tcPr>
            <w:tcW w:w="1413" w:type="dxa"/>
            <w:vMerge/>
          </w:tcPr>
          <w:p w14:paraId="6B484916" w14:textId="77777777" w:rsidR="0026736B" w:rsidRPr="00EA279C" w:rsidRDefault="0026736B" w:rsidP="00EB11F2">
            <w:pPr>
              <w:rPr>
                <w:rFonts w:cs="Segoe UI"/>
                <w:sz w:val="20"/>
                <w:szCs w:val="20"/>
              </w:rPr>
            </w:pPr>
          </w:p>
        </w:tc>
        <w:tc>
          <w:tcPr>
            <w:tcW w:w="1984" w:type="dxa"/>
            <w:vMerge/>
          </w:tcPr>
          <w:p w14:paraId="4F28C834" w14:textId="77777777" w:rsidR="0026736B" w:rsidRPr="00EA279C" w:rsidRDefault="0026736B" w:rsidP="00EB11F2">
            <w:pPr>
              <w:rPr>
                <w:rFonts w:cs="Segoe UI"/>
                <w:sz w:val="20"/>
                <w:szCs w:val="20"/>
              </w:rPr>
            </w:pPr>
          </w:p>
        </w:tc>
        <w:tc>
          <w:tcPr>
            <w:tcW w:w="1985" w:type="dxa"/>
          </w:tcPr>
          <w:p w14:paraId="6A954C6D" w14:textId="77777777" w:rsidR="0026736B" w:rsidRPr="00EA279C" w:rsidRDefault="0026736B" w:rsidP="00EB11F2">
            <w:pPr>
              <w:jc w:val="center"/>
              <w:rPr>
                <w:rFonts w:cs="Segoe UI"/>
                <w:sz w:val="20"/>
                <w:szCs w:val="20"/>
              </w:rPr>
            </w:pPr>
            <w:r w:rsidRPr="00EA279C">
              <w:rPr>
                <w:rFonts w:cs="Segoe UI"/>
                <w:sz w:val="20"/>
                <w:szCs w:val="20"/>
              </w:rPr>
              <w:t>SOCS3</w:t>
            </w:r>
          </w:p>
        </w:tc>
        <w:tc>
          <w:tcPr>
            <w:tcW w:w="850" w:type="dxa"/>
            <w:shd w:val="clear" w:color="auto" w:fill="E7E6E6" w:themeFill="background2"/>
          </w:tcPr>
          <w:p w14:paraId="7CA1F41F" w14:textId="77777777" w:rsidR="0026736B" w:rsidRPr="00EA279C" w:rsidRDefault="0026736B" w:rsidP="00EB11F2">
            <w:pPr>
              <w:rPr>
                <w:rFonts w:cs="Segoe UI"/>
                <w:sz w:val="20"/>
                <w:szCs w:val="20"/>
              </w:rPr>
            </w:pPr>
          </w:p>
        </w:tc>
        <w:tc>
          <w:tcPr>
            <w:tcW w:w="1701" w:type="dxa"/>
          </w:tcPr>
          <w:p w14:paraId="6C1F3322" w14:textId="77777777" w:rsidR="0026736B" w:rsidRPr="00EA279C" w:rsidRDefault="0026736B" w:rsidP="00EB11F2">
            <w:pPr>
              <w:rPr>
                <w:rFonts w:cs="Segoe UI"/>
                <w:sz w:val="20"/>
                <w:szCs w:val="20"/>
              </w:rPr>
            </w:pPr>
            <w:r w:rsidRPr="00EA279C">
              <w:rPr>
                <w:rFonts w:cs="Segoe UI"/>
                <w:sz w:val="20"/>
                <w:szCs w:val="20"/>
              </w:rPr>
              <w:t>NS</w:t>
            </w:r>
          </w:p>
        </w:tc>
        <w:tc>
          <w:tcPr>
            <w:tcW w:w="1843" w:type="dxa"/>
            <w:shd w:val="clear" w:color="auto" w:fill="E7E6E6" w:themeFill="background2"/>
          </w:tcPr>
          <w:p w14:paraId="03F99285" w14:textId="77777777" w:rsidR="0026736B" w:rsidRPr="00EA279C" w:rsidRDefault="0026736B" w:rsidP="00EB11F2">
            <w:pPr>
              <w:rPr>
                <w:rFonts w:cs="Segoe UI"/>
                <w:sz w:val="20"/>
                <w:szCs w:val="20"/>
              </w:rPr>
            </w:pPr>
          </w:p>
        </w:tc>
        <w:tc>
          <w:tcPr>
            <w:tcW w:w="1559" w:type="dxa"/>
            <w:shd w:val="clear" w:color="auto" w:fill="E7E6E6" w:themeFill="background2"/>
          </w:tcPr>
          <w:p w14:paraId="1876B2D7" w14:textId="77777777" w:rsidR="0026736B" w:rsidRPr="00EA279C" w:rsidRDefault="0026736B" w:rsidP="00EB11F2">
            <w:pPr>
              <w:rPr>
                <w:rFonts w:cs="Segoe UI"/>
                <w:sz w:val="20"/>
                <w:szCs w:val="20"/>
              </w:rPr>
            </w:pPr>
          </w:p>
        </w:tc>
        <w:tc>
          <w:tcPr>
            <w:tcW w:w="1701" w:type="dxa"/>
            <w:shd w:val="clear" w:color="auto" w:fill="E7E6E6" w:themeFill="background2"/>
          </w:tcPr>
          <w:p w14:paraId="1CB79044" w14:textId="77777777" w:rsidR="0026736B" w:rsidRPr="00EA279C" w:rsidRDefault="0026736B" w:rsidP="00EB11F2">
            <w:pPr>
              <w:rPr>
                <w:rFonts w:cs="Segoe UI"/>
                <w:sz w:val="20"/>
                <w:szCs w:val="20"/>
              </w:rPr>
            </w:pPr>
          </w:p>
        </w:tc>
      </w:tr>
      <w:tr w:rsidR="0026736B" w:rsidRPr="00EA279C" w14:paraId="6E37338F" w14:textId="77777777" w:rsidTr="00EB11F2">
        <w:tc>
          <w:tcPr>
            <w:tcW w:w="1413" w:type="dxa"/>
          </w:tcPr>
          <w:p w14:paraId="590BA1A0" w14:textId="77777777" w:rsidR="0026736B" w:rsidRPr="00EA279C" w:rsidRDefault="0026736B" w:rsidP="00EB11F2">
            <w:pPr>
              <w:rPr>
                <w:rFonts w:cs="Segoe UI"/>
                <w:sz w:val="20"/>
                <w:szCs w:val="20"/>
              </w:rPr>
            </w:pPr>
            <w:r w:rsidRPr="00EA279C">
              <w:rPr>
                <w:rFonts w:cs="Segoe UI"/>
                <w:sz w:val="20"/>
                <w:szCs w:val="20"/>
              </w:rPr>
              <w:t xml:space="preserve">10.  </w:t>
            </w:r>
            <w:r>
              <w:rPr>
                <w:rFonts w:cs="Segoe UI"/>
                <w:sz w:val="20"/>
                <w:szCs w:val="20"/>
              </w:rPr>
              <w:t xml:space="preserve">Meslier et al., 2020 </w:t>
            </w:r>
            <w:r w:rsidRPr="00EA279C">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(27)</w:t>
            </w:r>
            <w:r w:rsidRPr="00EA279C">
              <w:rPr>
                <w:rFonts w:cs="Segoe UI"/>
                <w:sz w:val="20"/>
                <w:szCs w:val="20"/>
              </w:rPr>
              <w:fldChar w:fldCharType="end"/>
            </w:r>
          </w:p>
        </w:tc>
        <w:tc>
          <w:tcPr>
            <w:tcW w:w="1984" w:type="dxa"/>
          </w:tcPr>
          <w:p w14:paraId="2E44511E"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0DE8A526" w14:textId="77777777" w:rsidR="0026736B" w:rsidRPr="00EA279C" w:rsidRDefault="0026736B" w:rsidP="00EB11F2">
            <w:pPr>
              <w:jc w:val="center"/>
              <w:rPr>
                <w:rFonts w:cs="Segoe UI"/>
                <w:sz w:val="20"/>
                <w:szCs w:val="20"/>
              </w:rPr>
            </w:pPr>
            <w:r w:rsidRPr="00EA279C">
              <w:rPr>
                <w:rFonts w:cs="Segoe UI"/>
                <w:sz w:val="20"/>
                <w:szCs w:val="20"/>
              </w:rPr>
              <w:t>hs-CRP</w:t>
            </w:r>
          </w:p>
        </w:tc>
        <w:tc>
          <w:tcPr>
            <w:tcW w:w="850" w:type="dxa"/>
            <w:shd w:val="clear" w:color="auto" w:fill="E7E6E6" w:themeFill="background2"/>
          </w:tcPr>
          <w:p w14:paraId="31144D97" w14:textId="77777777" w:rsidR="0026736B" w:rsidRPr="00EA279C" w:rsidRDefault="0026736B" w:rsidP="00EB11F2">
            <w:pPr>
              <w:rPr>
                <w:rFonts w:cs="Segoe UI"/>
                <w:sz w:val="20"/>
                <w:szCs w:val="20"/>
              </w:rPr>
            </w:pPr>
          </w:p>
        </w:tc>
        <w:tc>
          <w:tcPr>
            <w:tcW w:w="1701" w:type="dxa"/>
          </w:tcPr>
          <w:p w14:paraId="72F168D4" w14:textId="77777777" w:rsidR="0026736B" w:rsidRPr="00EA279C" w:rsidRDefault="0026736B" w:rsidP="00EB11F2">
            <w:pPr>
              <w:rPr>
                <w:rFonts w:cs="Segoe UI"/>
                <w:sz w:val="20"/>
                <w:szCs w:val="20"/>
                <w:vertAlign w:val="superscript"/>
              </w:rPr>
            </w:pPr>
            <w:r w:rsidRPr="00EA279C">
              <w:rPr>
                <w:rFonts w:cs="Segoe UI"/>
                <w:sz w:val="20"/>
                <w:szCs w:val="20"/>
              </w:rPr>
              <w:t>NS</w:t>
            </w:r>
            <w:r w:rsidRPr="00EA279C">
              <w:rPr>
                <w:rFonts w:cs="Segoe UI"/>
                <w:sz w:val="20"/>
                <w:szCs w:val="20"/>
                <w:vertAlign w:val="superscript"/>
              </w:rPr>
              <w:t>Δ</w:t>
            </w:r>
            <w:r w:rsidRPr="00EA279C">
              <w:rPr>
                <w:rFonts w:cs="Segoe UI"/>
                <w:sz w:val="20"/>
                <w:szCs w:val="20"/>
              </w:rPr>
              <w:t xml:space="preserve"> (T0.5)</w:t>
            </w:r>
          </w:p>
          <w:p w14:paraId="324F7817"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r w:rsidRPr="00EA279C">
              <w:rPr>
                <w:rFonts w:cs="Segoe UI"/>
                <w:sz w:val="20"/>
                <w:szCs w:val="20"/>
              </w:rPr>
              <w:t xml:space="preserve"> (T1)</w:t>
            </w:r>
          </w:p>
        </w:tc>
        <w:tc>
          <w:tcPr>
            <w:tcW w:w="1843" w:type="dxa"/>
            <w:shd w:val="clear" w:color="auto" w:fill="E7E6E6" w:themeFill="background2"/>
          </w:tcPr>
          <w:p w14:paraId="2DBED390" w14:textId="77777777" w:rsidR="0026736B" w:rsidRPr="00EA279C" w:rsidRDefault="0026736B" w:rsidP="00EB11F2">
            <w:pPr>
              <w:rPr>
                <w:rFonts w:cs="Segoe UI"/>
                <w:sz w:val="20"/>
                <w:szCs w:val="20"/>
              </w:rPr>
            </w:pPr>
          </w:p>
        </w:tc>
        <w:tc>
          <w:tcPr>
            <w:tcW w:w="1559" w:type="dxa"/>
            <w:shd w:val="clear" w:color="auto" w:fill="E7E6E6" w:themeFill="background2"/>
          </w:tcPr>
          <w:p w14:paraId="0CC7008D" w14:textId="77777777" w:rsidR="0026736B" w:rsidRPr="00EA279C" w:rsidRDefault="0026736B" w:rsidP="00EB11F2">
            <w:pPr>
              <w:rPr>
                <w:rFonts w:cs="Segoe UI"/>
                <w:sz w:val="20"/>
                <w:szCs w:val="20"/>
              </w:rPr>
            </w:pPr>
          </w:p>
        </w:tc>
        <w:tc>
          <w:tcPr>
            <w:tcW w:w="1701" w:type="dxa"/>
            <w:shd w:val="clear" w:color="auto" w:fill="E7E6E6" w:themeFill="background2"/>
          </w:tcPr>
          <w:p w14:paraId="496CCE67" w14:textId="77777777" w:rsidR="0026736B" w:rsidRPr="00EA279C" w:rsidRDefault="0026736B" w:rsidP="00EB11F2">
            <w:pPr>
              <w:rPr>
                <w:rFonts w:cs="Segoe UI"/>
                <w:sz w:val="20"/>
                <w:szCs w:val="20"/>
              </w:rPr>
            </w:pPr>
          </w:p>
        </w:tc>
      </w:tr>
      <w:tr w:rsidR="0026736B" w:rsidRPr="00EA279C" w14:paraId="7C438A10" w14:textId="77777777" w:rsidTr="00EB11F2">
        <w:tc>
          <w:tcPr>
            <w:tcW w:w="1413" w:type="dxa"/>
            <w:vMerge w:val="restart"/>
          </w:tcPr>
          <w:p w14:paraId="56C1F59A" w14:textId="77777777" w:rsidR="0026736B" w:rsidRPr="00EA279C" w:rsidRDefault="0026736B" w:rsidP="00EB11F2">
            <w:pPr>
              <w:rPr>
                <w:rFonts w:cs="Segoe UI"/>
                <w:sz w:val="20"/>
                <w:szCs w:val="20"/>
              </w:rPr>
            </w:pPr>
            <w:r w:rsidRPr="00EA279C">
              <w:rPr>
                <w:rFonts w:cs="Segoe UI"/>
                <w:sz w:val="20"/>
                <w:szCs w:val="20"/>
              </w:rPr>
              <w:t xml:space="preserve">11. </w:t>
            </w:r>
            <w:r>
              <w:rPr>
                <w:rFonts w:cs="Segoe UI"/>
                <w:sz w:val="20"/>
                <w:szCs w:val="20"/>
              </w:rPr>
              <w:t xml:space="preserve">Perez-Martinez et al., 2007 </w:t>
            </w:r>
            <w:r w:rsidRPr="00EA279C">
              <w:rPr>
                <w:rFonts w:cs="Segoe UI"/>
                <w:sz w:val="20"/>
                <w:szCs w:val="20"/>
              </w:rPr>
              <w:fldChar w:fldCharType="begin"/>
            </w:r>
            <w:r>
              <w:rPr>
                <w:rFonts w:cs="Segoe UI"/>
                <w:sz w:val="20"/>
                <w:szCs w:val="20"/>
              </w:rPr>
              <w:instrText xml:space="preserve"> ADDIN EN.CITE &lt;EndNote&gt;&lt;Cite AuthorYear="1"&gt;&lt;Author&gt;Perez-Martinez&lt;/Author&gt;&lt;Year&gt;2007&lt;/Year&gt;&lt;RecNum&gt;772&lt;/RecNum&gt;&lt;DisplayText&gt;(20)&lt;/DisplayText&gt;&lt;record&gt;&lt;rec-number&gt;772&lt;/rec-number&gt;&lt;foreign-keys&gt;&lt;key app="EN" db-id="d59aezdxktffxwed2e75r29tvrdz5r9ep09p" timestamp="1678485040"&gt;772&lt;/key&gt;&lt;/foreign-keys&gt;&lt;ref-type name="Journal Article"&gt;17&lt;/ref-type&gt;&lt;contributors&gt;&lt;authors&gt;&lt;author&gt;Perez-Martinez, P.&lt;/author&gt;&lt;author&gt;Lopez-Miranda, J.&lt;/author&gt;&lt;author&gt;Blanco-Colio, L.&lt;/author&gt;&lt;author&gt;Bellido, C.&lt;/author&gt;&lt;author&gt;Jimenez, Y.&lt;/author&gt;&lt;author&gt;Moreno, J. A.&lt;/author&gt;&lt;author&gt;Delgado-Lista, J.&lt;/author&gt;&lt;author&gt;Egido, J.&lt;/author&gt;&lt;author&gt;Perez-Jimenez, F.&lt;/author&gt;&lt;/authors&gt;&lt;/contributors&gt;&lt;titles&gt;&lt;title&gt;The chronic intake of a Mediterranean diet enriched in virgin olive oil, decreases nuclear transcription factor kappa B activation in peripheral blood mononuclear cells from healthy men&lt;/title&gt;&lt;secondary-title&gt;Atherosclerosis&lt;/secondary-title&gt;&lt;/titles&gt;&lt;periodical&gt;&lt;full-title&gt;Atherosclerosis&lt;/full-title&gt;&lt;/periodical&gt;&lt;pages&gt;E141-E146&lt;/pages&gt;&lt;volume&gt;194&lt;/volume&gt;&lt;number&gt;2&lt;/number&gt;&lt;dates&gt;&lt;year&gt;2007&lt;/year&gt;&lt;/dates&gt;&lt;accession-num&gt;WOS:000208579100018&lt;/accession-num&gt;&lt;urls&gt;&lt;related-urls&gt;&lt;url&gt;&amp;lt;Go to ISI&amp;gt;://WOS:000208579100018&lt;/url&gt;&lt;url&gt;https://www.atherosclerosis-journal.com/article/S0021-9150(06)00730-1/fulltext&lt;/url&gt;&lt;/related-urls&gt;&lt;/urls&gt;&lt;electronic-resource-num&gt;10.1016/j.atherosclerosis.2006.11.033&lt;/electronic-resource-num&gt;&lt;/record&gt;&lt;/Cite&gt;&lt;/EndNote&gt;</w:instrText>
            </w:r>
            <w:r w:rsidRPr="00EA279C">
              <w:rPr>
                <w:rFonts w:cs="Segoe UI"/>
                <w:sz w:val="20"/>
                <w:szCs w:val="20"/>
              </w:rPr>
              <w:fldChar w:fldCharType="separate"/>
            </w:r>
            <w:r>
              <w:rPr>
                <w:rFonts w:cs="Segoe UI"/>
                <w:noProof/>
                <w:sz w:val="20"/>
                <w:szCs w:val="20"/>
              </w:rPr>
              <w:t>(20)</w:t>
            </w:r>
            <w:r w:rsidRPr="00EA279C">
              <w:rPr>
                <w:rFonts w:cs="Segoe UI"/>
                <w:sz w:val="20"/>
                <w:szCs w:val="20"/>
              </w:rPr>
              <w:fldChar w:fldCharType="end"/>
            </w:r>
          </w:p>
        </w:tc>
        <w:tc>
          <w:tcPr>
            <w:tcW w:w="1984" w:type="dxa"/>
          </w:tcPr>
          <w:p w14:paraId="69F7EA23" w14:textId="77777777" w:rsidR="0026736B" w:rsidRPr="00EA279C" w:rsidRDefault="0026736B" w:rsidP="00EB11F2">
            <w:pPr>
              <w:rPr>
                <w:rFonts w:cs="Segoe UI"/>
                <w:sz w:val="20"/>
                <w:szCs w:val="20"/>
              </w:rPr>
            </w:pPr>
            <w:r w:rsidRPr="00EA279C">
              <w:rPr>
                <w:rFonts w:cs="Segoe UI"/>
                <w:sz w:val="20"/>
                <w:szCs w:val="20"/>
              </w:rPr>
              <w:t>Activation in PBMCs</w:t>
            </w:r>
          </w:p>
        </w:tc>
        <w:tc>
          <w:tcPr>
            <w:tcW w:w="1985" w:type="dxa"/>
          </w:tcPr>
          <w:p w14:paraId="66DE2EB5" w14:textId="77777777" w:rsidR="0026736B" w:rsidRPr="00EA279C" w:rsidRDefault="0026736B" w:rsidP="00EB11F2">
            <w:pPr>
              <w:jc w:val="center"/>
              <w:rPr>
                <w:rFonts w:cs="Segoe UI"/>
                <w:sz w:val="20"/>
                <w:szCs w:val="20"/>
              </w:rPr>
            </w:pPr>
            <w:r w:rsidRPr="00EA279C">
              <w:rPr>
                <w:rFonts w:cs="Segoe UI"/>
                <w:sz w:val="20"/>
                <w:szCs w:val="20"/>
              </w:rPr>
              <w:t>NFκB</w:t>
            </w:r>
          </w:p>
        </w:tc>
        <w:tc>
          <w:tcPr>
            <w:tcW w:w="850" w:type="dxa"/>
            <w:shd w:val="clear" w:color="auto" w:fill="auto"/>
          </w:tcPr>
          <w:p w14:paraId="74B2C877"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9C180F5" w14:textId="77777777" w:rsidR="0026736B" w:rsidRPr="00EA279C" w:rsidRDefault="0026736B" w:rsidP="00EB11F2">
            <w:pPr>
              <w:rPr>
                <w:rFonts w:cs="Segoe UI"/>
                <w:sz w:val="20"/>
                <w:szCs w:val="20"/>
              </w:rPr>
            </w:pPr>
            <w:r w:rsidRPr="00EA279C">
              <w:rPr>
                <w:rFonts w:cs="Segoe UI"/>
                <w:sz w:val="20"/>
                <w:szCs w:val="20"/>
              </w:rPr>
              <w:t>↓</w:t>
            </w:r>
          </w:p>
        </w:tc>
        <w:tc>
          <w:tcPr>
            <w:tcW w:w="1843" w:type="dxa"/>
          </w:tcPr>
          <w:p w14:paraId="5F7CF711"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581F2CA1" w14:textId="77777777" w:rsidR="0026736B" w:rsidRPr="00EA279C" w:rsidRDefault="0026736B" w:rsidP="00EB11F2">
            <w:pPr>
              <w:rPr>
                <w:rFonts w:cs="Segoe UI"/>
                <w:sz w:val="20"/>
                <w:szCs w:val="20"/>
              </w:rPr>
            </w:pPr>
          </w:p>
        </w:tc>
        <w:tc>
          <w:tcPr>
            <w:tcW w:w="1701" w:type="dxa"/>
            <w:shd w:val="clear" w:color="auto" w:fill="E7E6E6" w:themeFill="background2"/>
          </w:tcPr>
          <w:p w14:paraId="3EFFF414" w14:textId="77777777" w:rsidR="0026736B" w:rsidRPr="00EA279C" w:rsidRDefault="0026736B" w:rsidP="00EB11F2">
            <w:pPr>
              <w:rPr>
                <w:rFonts w:cs="Segoe UI"/>
                <w:sz w:val="20"/>
                <w:szCs w:val="20"/>
              </w:rPr>
            </w:pPr>
          </w:p>
        </w:tc>
      </w:tr>
      <w:tr w:rsidR="0026736B" w:rsidRPr="00EA279C" w14:paraId="2B5C4E08" w14:textId="77777777" w:rsidTr="00EB11F2">
        <w:tc>
          <w:tcPr>
            <w:tcW w:w="1413" w:type="dxa"/>
            <w:vMerge/>
          </w:tcPr>
          <w:p w14:paraId="4614901B" w14:textId="77777777" w:rsidR="0026736B" w:rsidRPr="00EA279C" w:rsidRDefault="0026736B" w:rsidP="00EB11F2">
            <w:pPr>
              <w:rPr>
                <w:rFonts w:cs="Segoe UI"/>
                <w:sz w:val="20"/>
                <w:szCs w:val="20"/>
              </w:rPr>
            </w:pPr>
          </w:p>
        </w:tc>
        <w:tc>
          <w:tcPr>
            <w:tcW w:w="1984" w:type="dxa"/>
            <w:vMerge w:val="restart"/>
          </w:tcPr>
          <w:p w14:paraId="1DE9453C"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1911D814" w14:textId="77777777" w:rsidR="0026736B" w:rsidRPr="00EA279C" w:rsidRDefault="0026736B" w:rsidP="00EB11F2">
            <w:pPr>
              <w:jc w:val="center"/>
              <w:rPr>
                <w:rFonts w:cs="Segoe UI"/>
                <w:sz w:val="20"/>
                <w:szCs w:val="20"/>
              </w:rPr>
            </w:pPr>
            <w:r w:rsidRPr="00EA279C">
              <w:rPr>
                <w:rFonts w:cs="Segoe UI"/>
                <w:sz w:val="20"/>
                <w:szCs w:val="20"/>
              </w:rPr>
              <w:t>VCAM-1</w:t>
            </w:r>
          </w:p>
        </w:tc>
        <w:tc>
          <w:tcPr>
            <w:tcW w:w="850" w:type="dxa"/>
            <w:shd w:val="clear" w:color="auto" w:fill="auto"/>
          </w:tcPr>
          <w:p w14:paraId="5C9B4377"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4B782204" w14:textId="77777777" w:rsidR="0026736B" w:rsidRPr="00EA279C" w:rsidRDefault="0026736B" w:rsidP="00EB11F2">
            <w:pPr>
              <w:rPr>
                <w:rFonts w:cs="Segoe UI"/>
                <w:sz w:val="20"/>
                <w:szCs w:val="20"/>
              </w:rPr>
            </w:pPr>
            <w:r w:rsidRPr="00EA279C">
              <w:rPr>
                <w:rFonts w:cs="Segoe UI"/>
                <w:sz w:val="20"/>
                <w:szCs w:val="20"/>
              </w:rPr>
              <w:t>↓</w:t>
            </w:r>
          </w:p>
        </w:tc>
        <w:tc>
          <w:tcPr>
            <w:tcW w:w="1843" w:type="dxa"/>
          </w:tcPr>
          <w:p w14:paraId="5ABDE1F9"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4192E439" w14:textId="77777777" w:rsidR="0026736B" w:rsidRPr="00EA279C" w:rsidRDefault="0026736B" w:rsidP="00EB11F2">
            <w:pPr>
              <w:rPr>
                <w:rFonts w:cs="Segoe UI"/>
                <w:sz w:val="20"/>
                <w:szCs w:val="20"/>
              </w:rPr>
            </w:pPr>
          </w:p>
        </w:tc>
        <w:tc>
          <w:tcPr>
            <w:tcW w:w="1701" w:type="dxa"/>
            <w:shd w:val="clear" w:color="auto" w:fill="E7E6E6" w:themeFill="background2"/>
          </w:tcPr>
          <w:p w14:paraId="3B4A4596" w14:textId="77777777" w:rsidR="0026736B" w:rsidRPr="00EA279C" w:rsidRDefault="0026736B" w:rsidP="00EB11F2">
            <w:pPr>
              <w:rPr>
                <w:rFonts w:cs="Segoe UI"/>
                <w:sz w:val="20"/>
                <w:szCs w:val="20"/>
              </w:rPr>
            </w:pPr>
          </w:p>
        </w:tc>
      </w:tr>
      <w:tr w:rsidR="0026736B" w:rsidRPr="00EA279C" w14:paraId="71142F88" w14:textId="77777777" w:rsidTr="00EB11F2">
        <w:tc>
          <w:tcPr>
            <w:tcW w:w="1413" w:type="dxa"/>
            <w:vMerge/>
          </w:tcPr>
          <w:p w14:paraId="0F2A47C6" w14:textId="77777777" w:rsidR="0026736B" w:rsidRPr="00EA279C" w:rsidRDefault="0026736B" w:rsidP="00EB11F2">
            <w:pPr>
              <w:rPr>
                <w:rFonts w:cs="Segoe UI"/>
                <w:sz w:val="20"/>
                <w:szCs w:val="20"/>
              </w:rPr>
            </w:pPr>
          </w:p>
        </w:tc>
        <w:tc>
          <w:tcPr>
            <w:tcW w:w="1984" w:type="dxa"/>
            <w:vMerge/>
          </w:tcPr>
          <w:p w14:paraId="6410399D" w14:textId="77777777" w:rsidR="0026736B" w:rsidRPr="00EA279C" w:rsidRDefault="0026736B" w:rsidP="00EB11F2">
            <w:pPr>
              <w:rPr>
                <w:rFonts w:cs="Segoe UI"/>
                <w:sz w:val="20"/>
                <w:szCs w:val="20"/>
              </w:rPr>
            </w:pPr>
          </w:p>
        </w:tc>
        <w:tc>
          <w:tcPr>
            <w:tcW w:w="1985" w:type="dxa"/>
          </w:tcPr>
          <w:p w14:paraId="5D7F2F33" w14:textId="77777777" w:rsidR="0026736B" w:rsidRPr="00EA279C" w:rsidRDefault="0026736B" w:rsidP="00EB11F2">
            <w:pPr>
              <w:jc w:val="center"/>
              <w:rPr>
                <w:rFonts w:cs="Segoe UI"/>
                <w:sz w:val="20"/>
                <w:szCs w:val="20"/>
              </w:rPr>
            </w:pPr>
            <w:r w:rsidRPr="00EA279C">
              <w:rPr>
                <w:rFonts w:cs="Segoe UI"/>
                <w:sz w:val="20"/>
                <w:szCs w:val="20"/>
              </w:rPr>
              <w:t>ICAM-1</w:t>
            </w:r>
          </w:p>
        </w:tc>
        <w:tc>
          <w:tcPr>
            <w:tcW w:w="850" w:type="dxa"/>
            <w:shd w:val="clear" w:color="auto" w:fill="E7E6E6" w:themeFill="background2"/>
          </w:tcPr>
          <w:p w14:paraId="73429855" w14:textId="77777777" w:rsidR="0026736B" w:rsidRPr="00EA279C" w:rsidRDefault="0026736B" w:rsidP="00EB11F2">
            <w:pPr>
              <w:rPr>
                <w:rFonts w:cs="Segoe UI"/>
                <w:sz w:val="20"/>
                <w:szCs w:val="20"/>
              </w:rPr>
            </w:pPr>
          </w:p>
        </w:tc>
        <w:tc>
          <w:tcPr>
            <w:tcW w:w="1701" w:type="dxa"/>
          </w:tcPr>
          <w:p w14:paraId="5CDAE8CB" w14:textId="77777777" w:rsidR="0026736B" w:rsidRPr="00EA279C" w:rsidRDefault="0026736B" w:rsidP="00EB11F2">
            <w:pPr>
              <w:rPr>
                <w:rFonts w:cs="Segoe UI"/>
                <w:sz w:val="20"/>
                <w:szCs w:val="20"/>
              </w:rPr>
            </w:pPr>
            <w:r w:rsidRPr="00EA279C">
              <w:rPr>
                <w:rFonts w:cs="Segoe UI"/>
                <w:sz w:val="20"/>
                <w:szCs w:val="20"/>
              </w:rPr>
              <w:t>NS</w:t>
            </w:r>
          </w:p>
        </w:tc>
        <w:tc>
          <w:tcPr>
            <w:tcW w:w="1843" w:type="dxa"/>
          </w:tcPr>
          <w:p w14:paraId="55218D96"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0341852B" w14:textId="77777777" w:rsidR="0026736B" w:rsidRPr="00EA279C" w:rsidRDefault="0026736B" w:rsidP="00EB11F2">
            <w:pPr>
              <w:rPr>
                <w:rFonts w:cs="Segoe UI"/>
                <w:sz w:val="20"/>
                <w:szCs w:val="20"/>
              </w:rPr>
            </w:pPr>
          </w:p>
        </w:tc>
        <w:tc>
          <w:tcPr>
            <w:tcW w:w="1701" w:type="dxa"/>
            <w:shd w:val="clear" w:color="auto" w:fill="E7E6E6" w:themeFill="background2"/>
          </w:tcPr>
          <w:p w14:paraId="039E75A7" w14:textId="77777777" w:rsidR="0026736B" w:rsidRPr="00EA279C" w:rsidRDefault="0026736B" w:rsidP="00EB11F2">
            <w:pPr>
              <w:rPr>
                <w:rFonts w:cs="Segoe UI"/>
                <w:sz w:val="20"/>
                <w:szCs w:val="20"/>
              </w:rPr>
            </w:pPr>
          </w:p>
        </w:tc>
      </w:tr>
      <w:tr w:rsidR="0026736B" w:rsidRPr="00EA279C" w14:paraId="13BA9002" w14:textId="77777777" w:rsidTr="00EB11F2">
        <w:tc>
          <w:tcPr>
            <w:tcW w:w="1413" w:type="dxa"/>
            <w:vMerge/>
          </w:tcPr>
          <w:p w14:paraId="2E705727" w14:textId="77777777" w:rsidR="0026736B" w:rsidRPr="00EA279C" w:rsidRDefault="0026736B" w:rsidP="00EB11F2">
            <w:pPr>
              <w:rPr>
                <w:rFonts w:cs="Segoe UI"/>
                <w:sz w:val="20"/>
                <w:szCs w:val="20"/>
              </w:rPr>
            </w:pPr>
          </w:p>
        </w:tc>
        <w:tc>
          <w:tcPr>
            <w:tcW w:w="1984" w:type="dxa"/>
            <w:vMerge/>
          </w:tcPr>
          <w:p w14:paraId="26CC4D4F" w14:textId="77777777" w:rsidR="0026736B" w:rsidRPr="00EA279C" w:rsidRDefault="0026736B" w:rsidP="00EB11F2">
            <w:pPr>
              <w:rPr>
                <w:rFonts w:cs="Segoe UI"/>
                <w:sz w:val="20"/>
                <w:szCs w:val="20"/>
              </w:rPr>
            </w:pPr>
          </w:p>
        </w:tc>
        <w:tc>
          <w:tcPr>
            <w:tcW w:w="1985" w:type="dxa"/>
          </w:tcPr>
          <w:p w14:paraId="06BE96E3"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E7E6E6" w:themeFill="background2"/>
          </w:tcPr>
          <w:p w14:paraId="58AF2501" w14:textId="77777777" w:rsidR="0026736B" w:rsidRPr="00EA279C" w:rsidRDefault="0026736B" w:rsidP="00EB11F2">
            <w:pPr>
              <w:rPr>
                <w:rFonts w:cs="Segoe UI"/>
                <w:sz w:val="20"/>
                <w:szCs w:val="20"/>
              </w:rPr>
            </w:pPr>
          </w:p>
        </w:tc>
        <w:tc>
          <w:tcPr>
            <w:tcW w:w="1701" w:type="dxa"/>
          </w:tcPr>
          <w:p w14:paraId="522B8D73" w14:textId="77777777" w:rsidR="0026736B" w:rsidRPr="00EA279C" w:rsidRDefault="0026736B" w:rsidP="00EB11F2">
            <w:pPr>
              <w:rPr>
                <w:rFonts w:cs="Segoe UI"/>
                <w:sz w:val="20"/>
                <w:szCs w:val="20"/>
              </w:rPr>
            </w:pPr>
            <w:r w:rsidRPr="00EA279C">
              <w:rPr>
                <w:rFonts w:cs="Segoe UI"/>
                <w:sz w:val="20"/>
                <w:szCs w:val="20"/>
              </w:rPr>
              <w:t>NS</w:t>
            </w:r>
          </w:p>
        </w:tc>
        <w:tc>
          <w:tcPr>
            <w:tcW w:w="1843" w:type="dxa"/>
          </w:tcPr>
          <w:p w14:paraId="6BDE58CE"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4C01C37B" w14:textId="77777777" w:rsidR="0026736B" w:rsidRPr="00EA279C" w:rsidRDefault="0026736B" w:rsidP="00EB11F2">
            <w:pPr>
              <w:rPr>
                <w:rFonts w:cs="Segoe UI"/>
                <w:sz w:val="20"/>
                <w:szCs w:val="20"/>
              </w:rPr>
            </w:pPr>
          </w:p>
        </w:tc>
        <w:tc>
          <w:tcPr>
            <w:tcW w:w="1701" w:type="dxa"/>
            <w:shd w:val="clear" w:color="auto" w:fill="E7E6E6" w:themeFill="background2"/>
          </w:tcPr>
          <w:p w14:paraId="7AB52E35" w14:textId="77777777" w:rsidR="0026736B" w:rsidRPr="00EA279C" w:rsidRDefault="0026736B" w:rsidP="00EB11F2">
            <w:pPr>
              <w:rPr>
                <w:rFonts w:cs="Segoe UI"/>
                <w:sz w:val="20"/>
                <w:szCs w:val="20"/>
              </w:rPr>
            </w:pPr>
          </w:p>
        </w:tc>
      </w:tr>
      <w:tr w:rsidR="0026736B" w:rsidRPr="00EA279C" w14:paraId="499CDBE8" w14:textId="77777777" w:rsidTr="00EB11F2">
        <w:tc>
          <w:tcPr>
            <w:tcW w:w="1413" w:type="dxa"/>
            <w:vMerge/>
          </w:tcPr>
          <w:p w14:paraId="77334DCD" w14:textId="77777777" w:rsidR="0026736B" w:rsidRPr="00EA279C" w:rsidRDefault="0026736B" w:rsidP="00EB11F2">
            <w:pPr>
              <w:rPr>
                <w:rFonts w:cs="Segoe UI"/>
                <w:sz w:val="20"/>
                <w:szCs w:val="20"/>
              </w:rPr>
            </w:pPr>
          </w:p>
        </w:tc>
        <w:tc>
          <w:tcPr>
            <w:tcW w:w="1984" w:type="dxa"/>
            <w:vMerge/>
          </w:tcPr>
          <w:p w14:paraId="063CB0B4" w14:textId="77777777" w:rsidR="0026736B" w:rsidRPr="00EA279C" w:rsidRDefault="0026736B" w:rsidP="00EB11F2">
            <w:pPr>
              <w:rPr>
                <w:rFonts w:cs="Segoe UI"/>
                <w:sz w:val="20"/>
                <w:szCs w:val="20"/>
              </w:rPr>
            </w:pPr>
          </w:p>
        </w:tc>
        <w:tc>
          <w:tcPr>
            <w:tcW w:w="1985" w:type="dxa"/>
          </w:tcPr>
          <w:p w14:paraId="6153AD59"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622E25DE" w14:textId="77777777" w:rsidR="0026736B" w:rsidRPr="00EA279C" w:rsidRDefault="0026736B" w:rsidP="00EB11F2">
            <w:pPr>
              <w:rPr>
                <w:rFonts w:cs="Segoe UI"/>
                <w:sz w:val="20"/>
                <w:szCs w:val="20"/>
              </w:rPr>
            </w:pPr>
          </w:p>
        </w:tc>
        <w:tc>
          <w:tcPr>
            <w:tcW w:w="1701" w:type="dxa"/>
          </w:tcPr>
          <w:p w14:paraId="1F6F9D20" w14:textId="77777777" w:rsidR="0026736B" w:rsidRPr="00EA279C" w:rsidRDefault="0026736B" w:rsidP="00EB11F2">
            <w:pPr>
              <w:rPr>
                <w:rFonts w:cs="Segoe UI"/>
                <w:sz w:val="20"/>
                <w:szCs w:val="20"/>
              </w:rPr>
            </w:pPr>
            <w:r w:rsidRPr="00EA279C">
              <w:rPr>
                <w:rFonts w:cs="Segoe UI"/>
                <w:sz w:val="20"/>
                <w:szCs w:val="20"/>
              </w:rPr>
              <w:t>NS</w:t>
            </w:r>
          </w:p>
        </w:tc>
        <w:tc>
          <w:tcPr>
            <w:tcW w:w="1843" w:type="dxa"/>
          </w:tcPr>
          <w:p w14:paraId="17EBA88C"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46ADC71E" w14:textId="77777777" w:rsidR="0026736B" w:rsidRPr="00EA279C" w:rsidRDefault="0026736B" w:rsidP="00EB11F2">
            <w:pPr>
              <w:rPr>
                <w:rFonts w:cs="Segoe UI"/>
                <w:sz w:val="20"/>
                <w:szCs w:val="20"/>
              </w:rPr>
            </w:pPr>
          </w:p>
        </w:tc>
        <w:tc>
          <w:tcPr>
            <w:tcW w:w="1701" w:type="dxa"/>
            <w:shd w:val="clear" w:color="auto" w:fill="E7E6E6" w:themeFill="background2"/>
          </w:tcPr>
          <w:p w14:paraId="13BCB5F3" w14:textId="77777777" w:rsidR="0026736B" w:rsidRPr="00EA279C" w:rsidRDefault="0026736B" w:rsidP="00EB11F2">
            <w:pPr>
              <w:rPr>
                <w:rFonts w:cs="Segoe UI"/>
                <w:sz w:val="20"/>
                <w:szCs w:val="20"/>
              </w:rPr>
            </w:pPr>
          </w:p>
        </w:tc>
      </w:tr>
      <w:tr w:rsidR="0026736B" w:rsidRPr="00EA279C" w14:paraId="14052E38" w14:textId="77777777" w:rsidTr="00EB11F2">
        <w:tc>
          <w:tcPr>
            <w:tcW w:w="1413" w:type="dxa"/>
            <w:vMerge/>
          </w:tcPr>
          <w:p w14:paraId="21AD28B4" w14:textId="77777777" w:rsidR="0026736B" w:rsidRPr="00EA279C" w:rsidRDefault="0026736B" w:rsidP="00EB11F2">
            <w:pPr>
              <w:rPr>
                <w:rFonts w:cs="Segoe UI"/>
                <w:sz w:val="20"/>
                <w:szCs w:val="20"/>
              </w:rPr>
            </w:pPr>
          </w:p>
        </w:tc>
        <w:tc>
          <w:tcPr>
            <w:tcW w:w="1984" w:type="dxa"/>
            <w:vMerge/>
          </w:tcPr>
          <w:p w14:paraId="0AFF3791" w14:textId="77777777" w:rsidR="0026736B" w:rsidRPr="00EA279C" w:rsidRDefault="0026736B" w:rsidP="00EB11F2">
            <w:pPr>
              <w:rPr>
                <w:rFonts w:cs="Segoe UI"/>
                <w:sz w:val="20"/>
                <w:szCs w:val="20"/>
              </w:rPr>
            </w:pPr>
          </w:p>
        </w:tc>
        <w:tc>
          <w:tcPr>
            <w:tcW w:w="1985" w:type="dxa"/>
          </w:tcPr>
          <w:p w14:paraId="7C0375A9" w14:textId="77777777" w:rsidR="0026736B" w:rsidRPr="00EA279C" w:rsidRDefault="0026736B" w:rsidP="00EB11F2">
            <w:pPr>
              <w:jc w:val="center"/>
              <w:rPr>
                <w:rFonts w:cs="Segoe UI"/>
                <w:sz w:val="20"/>
                <w:szCs w:val="20"/>
              </w:rPr>
            </w:pPr>
            <w:r w:rsidRPr="00EA279C">
              <w:rPr>
                <w:rFonts w:cs="Segoe UI"/>
                <w:sz w:val="20"/>
                <w:szCs w:val="20"/>
              </w:rPr>
              <w:t>TNFα</w:t>
            </w:r>
          </w:p>
        </w:tc>
        <w:tc>
          <w:tcPr>
            <w:tcW w:w="850" w:type="dxa"/>
            <w:shd w:val="clear" w:color="auto" w:fill="E7E6E6" w:themeFill="background2"/>
          </w:tcPr>
          <w:p w14:paraId="2BC5D93E" w14:textId="77777777" w:rsidR="0026736B" w:rsidRPr="00EA279C" w:rsidRDefault="0026736B" w:rsidP="00EB11F2">
            <w:pPr>
              <w:rPr>
                <w:rFonts w:cs="Segoe UI"/>
                <w:sz w:val="20"/>
                <w:szCs w:val="20"/>
              </w:rPr>
            </w:pPr>
          </w:p>
        </w:tc>
        <w:tc>
          <w:tcPr>
            <w:tcW w:w="1701" w:type="dxa"/>
          </w:tcPr>
          <w:p w14:paraId="602BFB4F" w14:textId="77777777" w:rsidR="0026736B" w:rsidRPr="00EA279C" w:rsidRDefault="0026736B" w:rsidP="00EB11F2">
            <w:pPr>
              <w:rPr>
                <w:rFonts w:cs="Segoe UI"/>
                <w:sz w:val="20"/>
                <w:szCs w:val="20"/>
              </w:rPr>
            </w:pPr>
            <w:r w:rsidRPr="00EA279C">
              <w:rPr>
                <w:rFonts w:cs="Segoe UI"/>
                <w:sz w:val="20"/>
                <w:szCs w:val="20"/>
              </w:rPr>
              <w:t>NS</w:t>
            </w:r>
          </w:p>
        </w:tc>
        <w:tc>
          <w:tcPr>
            <w:tcW w:w="1843" w:type="dxa"/>
          </w:tcPr>
          <w:p w14:paraId="1254F319" w14:textId="77777777" w:rsidR="0026736B" w:rsidRPr="00EA279C" w:rsidRDefault="0026736B" w:rsidP="00EB11F2">
            <w:pPr>
              <w:rPr>
                <w:rFonts w:cs="Segoe UI"/>
                <w:sz w:val="20"/>
                <w:szCs w:val="20"/>
              </w:rPr>
            </w:pPr>
            <w:r w:rsidRPr="00EA279C">
              <w:rPr>
                <w:rFonts w:cs="Segoe UI"/>
                <w:sz w:val="20"/>
                <w:szCs w:val="20"/>
              </w:rPr>
              <w:t>NS</w:t>
            </w:r>
          </w:p>
        </w:tc>
        <w:tc>
          <w:tcPr>
            <w:tcW w:w="1559" w:type="dxa"/>
            <w:shd w:val="clear" w:color="auto" w:fill="E7E6E6" w:themeFill="background2"/>
          </w:tcPr>
          <w:p w14:paraId="5FFEC10D" w14:textId="77777777" w:rsidR="0026736B" w:rsidRPr="00EA279C" w:rsidRDefault="0026736B" w:rsidP="00EB11F2">
            <w:pPr>
              <w:rPr>
                <w:rFonts w:cs="Segoe UI"/>
                <w:sz w:val="20"/>
                <w:szCs w:val="20"/>
              </w:rPr>
            </w:pPr>
          </w:p>
        </w:tc>
        <w:tc>
          <w:tcPr>
            <w:tcW w:w="1701" w:type="dxa"/>
            <w:shd w:val="clear" w:color="auto" w:fill="E7E6E6" w:themeFill="background2"/>
          </w:tcPr>
          <w:p w14:paraId="4B40E7B0" w14:textId="77777777" w:rsidR="0026736B" w:rsidRPr="00EA279C" w:rsidRDefault="0026736B" w:rsidP="00EB11F2">
            <w:pPr>
              <w:rPr>
                <w:rFonts w:cs="Segoe UI"/>
                <w:sz w:val="20"/>
                <w:szCs w:val="20"/>
              </w:rPr>
            </w:pPr>
          </w:p>
        </w:tc>
      </w:tr>
      <w:tr w:rsidR="0026736B" w:rsidRPr="00EA279C" w14:paraId="2A101A03" w14:textId="77777777" w:rsidTr="00EB11F2">
        <w:tc>
          <w:tcPr>
            <w:tcW w:w="1413" w:type="dxa"/>
            <w:vMerge w:val="restart"/>
          </w:tcPr>
          <w:p w14:paraId="25CAE7AC" w14:textId="77777777" w:rsidR="0026736B" w:rsidRPr="00EA279C" w:rsidRDefault="0026736B" w:rsidP="00EB11F2">
            <w:pPr>
              <w:rPr>
                <w:rFonts w:cs="Segoe UI"/>
                <w:sz w:val="20"/>
                <w:szCs w:val="20"/>
              </w:rPr>
            </w:pPr>
            <w:r w:rsidRPr="00EA279C">
              <w:rPr>
                <w:rFonts w:cs="Segoe UI"/>
                <w:sz w:val="20"/>
                <w:szCs w:val="20"/>
              </w:rPr>
              <w:t xml:space="preserve">12. </w:t>
            </w:r>
            <w:r>
              <w:rPr>
                <w:rFonts w:cs="Segoe UI"/>
                <w:sz w:val="20"/>
                <w:szCs w:val="20"/>
              </w:rPr>
              <w:t xml:space="preserve">Stendell-Hollis et al., 2013 </w:t>
            </w:r>
            <w:r w:rsidRPr="00EA279C">
              <w:rPr>
                <w:rFonts w:cs="Segoe UI"/>
                <w:sz w:val="20"/>
                <w:szCs w:val="20"/>
              </w:rPr>
              <w:fldChar w:fldCharType="begin"/>
            </w:r>
            <w:r>
              <w:rPr>
                <w:rFonts w:cs="Segoe UI"/>
                <w:sz w:val="20"/>
                <w:szCs w:val="20"/>
              </w:rPr>
              <w:instrText xml:space="preserve"> ADDIN EN.CITE &lt;EndNote&gt;&lt;Cite AuthorYear="1"&gt;&lt;Author&gt;Stendell-Hollis&lt;/Author&gt;&lt;Year&gt;2013&lt;/Year&gt;&lt;RecNum&gt;778&lt;/RecNum&gt;&lt;DisplayText&gt;(25)&lt;/DisplayText&gt;&lt;record&gt;&lt;rec-number&gt;778&lt;/rec-number&gt;&lt;foreign-keys&gt;&lt;key app="EN" db-id="d59aezdxktffxwed2e75r29tvrdz5r9ep09p" timestamp="1678485040"&gt;778&lt;/key&gt;&lt;/foreign-keys&gt;&lt;ref-type name="Journal Article"&gt;17&lt;/ref-type&gt;&lt;contributors&gt;&lt;authors&gt;&lt;author&gt;Stendell-Hollis, N. R.&lt;/author&gt;&lt;author&gt;Thompson, P. A.&lt;/author&gt;&lt;author&gt;West, J. L.&lt;/author&gt;&lt;author&gt;Wertheim, B. C.&lt;/author&gt;&lt;author&gt;Thomson, C. A.&lt;/author&gt;&lt;/authors&gt;&lt;/contributors&gt;&lt;titles&gt;&lt;title&gt;A Comparison of Mediterranean-Style and MyPyramid Diets on Weight Loss and Inflammatory Biomarkers in Postpartum Breastfeeding Women&lt;/title&gt;&lt;secondary-title&gt;Journal of Womens Health&lt;/secondary-title&gt;&lt;/titles&gt;&lt;periodical&gt;&lt;full-title&gt;Journal of Womens Health&lt;/full-title&gt;&lt;/periodical&gt;&lt;pages&gt;48-57&lt;/pages&gt;&lt;volume&gt;22&lt;/volume&gt;&lt;number&gt;1&lt;/number&gt;&lt;dates&gt;&lt;year&gt;2013&lt;/year&gt;&lt;/dates&gt;&lt;accession-num&gt;WOS:000313580800008&lt;/accession-num&gt;&lt;urls&gt;&lt;related-urls&gt;&lt;url&gt;&amp;lt;Go to ISI&amp;gt;://WOS:000313580800008&lt;/url&gt;&lt;url&gt;https://www.liebertpub.com/doi/10.1089/jwh.2012.3707&lt;/url&gt;&lt;/related-urls&gt;&lt;/urls&gt;&lt;electronic-resource-num&gt;10.1089/jwh.2012.3707&lt;/electronic-resource-num&gt;&lt;/record&gt;&lt;/Cite&gt;&lt;/EndNote&gt;</w:instrText>
            </w:r>
            <w:r w:rsidRPr="00EA279C">
              <w:rPr>
                <w:rFonts w:cs="Segoe UI"/>
                <w:sz w:val="20"/>
                <w:szCs w:val="20"/>
              </w:rPr>
              <w:fldChar w:fldCharType="separate"/>
            </w:r>
            <w:r>
              <w:rPr>
                <w:rFonts w:cs="Segoe UI"/>
                <w:noProof/>
                <w:sz w:val="20"/>
                <w:szCs w:val="20"/>
              </w:rPr>
              <w:t>(25)</w:t>
            </w:r>
            <w:r w:rsidRPr="00EA279C">
              <w:rPr>
                <w:rFonts w:cs="Segoe UI"/>
                <w:sz w:val="20"/>
                <w:szCs w:val="20"/>
              </w:rPr>
              <w:fldChar w:fldCharType="end"/>
            </w:r>
          </w:p>
        </w:tc>
        <w:tc>
          <w:tcPr>
            <w:tcW w:w="1984" w:type="dxa"/>
            <w:vMerge w:val="restart"/>
          </w:tcPr>
          <w:p w14:paraId="74267657"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0296E50A"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71DD66CE" w14:textId="77777777" w:rsidR="0026736B" w:rsidRPr="00EA279C" w:rsidRDefault="0026736B" w:rsidP="00EB11F2">
            <w:pPr>
              <w:rPr>
                <w:rFonts w:cs="Segoe UI"/>
                <w:sz w:val="20"/>
                <w:szCs w:val="20"/>
              </w:rPr>
            </w:pPr>
          </w:p>
        </w:tc>
        <w:tc>
          <w:tcPr>
            <w:tcW w:w="1701" w:type="dxa"/>
          </w:tcPr>
          <w:p w14:paraId="55BDD330"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shd w:val="clear" w:color="auto" w:fill="E7E6E6" w:themeFill="background2"/>
          </w:tcPr>
          <w:p w14:paraId="6E5BCDFF" w14:textId="77777777" w:rsidR="0026736B" w:rsidRPr="00EA279C" w:rsidRDefault="0026736B" w:rsidP="00EB11F2">
            <w:pPr>
              <w:rPr>
                <w:rFonts w:cs="Segoe UI"/>
                <w:sz w:val="20"/>
                <w:szCs w:val="20"/>
              </w:rPr>
            </w:pPr>
          </w:p>
        </w:tc>
        <w:tc>
          <w:tcPr>
            <w:tcW w:w="1559" w:type="dxa"/>
            <w:shd w:val="clear" w:color="auto" w:fill="E7E6E6" w:themeFill="background2"/>
          </w:tcPr>
          <w:p w14:paraId="52FAAF9D" w14:textId="77777777" w:rsidR="0026736B" w:rsidRPr="00EA279C" w:rsidRDefault="0026736B" w:rsidP="00EB11F2">
            <w:pPr>
              <w:rPr>
                <w:rFonts w:cs="Segoe UI"/>
                <w:sz w:val="20"/>
                <w:szCs w:val="20"/>
              </w:rPr>
            </w:pPr>
          </w:p>
        </w:tc>
        <w:tc>
          <w:tcPr>
            <w:tcW w:w="1701" w:type="dxa"/>
            <w:shd w:val="clear" w:color="auto" w:fill="E7E6E6" w:themeFill="background2"/>
          </w:tcPr>
          <w:p w14:paraId="762FFD2A" w14:textId="77777777" w:rsidR="0026736B" w:rsidRPr="00EA279C" w:rsidRDefault="0026736B" w:rsidP="00EB11F2">
            <w:pPr>
              <w:rPr>
                <w:rFonts w:cs="Segoe UI"/>
                <w:sz w:val="20"/>
                <w:szCs w:val="20"/>
              </w:rPr>
            </w:pPr>
          </w:p>
        </w:tc>
      </w:tr>
      <w:tr w:rsidR="0026736B" w:rsidRPr="00EA279C" w14:paraId="7564DA11" w14:textId="77777777" w:rsidTr="00EB11F2">
        <w:tc>
          <w:tcPr>
            <w:tcW w:w="1413" w:type="dxa"/>
            <w:vMerge/>
          </w:tcPr>
          <w:p w14:paraId="46C2B257" w14:textId="77777777" w:rsidR="0026736B" w:rsidRPr="00EA279C" w:rsidRDefault="0026736B" w:rsidP="00EB11F2">
            <w:pPr>
              <w:rPr>
                <w:rFonts w:cs="Segoe UI"/>
                <w:sz w:val="20"/>
                <w:szCs w:val="20"/>
              </w:rPr>
            </w:pPr>
          </w:p>
        </w:tc>
        <w:tc>
          <w:tcPr>
            <w:tcW w:w="1984" w:type="dxa"/>
            <w:vMerge/>
          </w:tcPr>
          <w:p w14:paraId="364097DC" w14:textId="77777777" w:rsidR="0026736B" w:rsidRPr="00EA279C" w:rsidRDefault="0026736B" w:rsidP="00EB11F2">
            <w:pPr>
              <w:rPr>
                <w:rFonts w:cs="Segoe UI"/>
                <w:sz w:val="20"/>
                <w:szCs w:val="20"/>
              </w:rPr>
            </w:pPr>
          </w:p>
        </w:tc>
        <w:tc>
          <w:tcPr>
            <w:tcW w:w="1985" w:type="dxa"/>
          </w:tcPr>
          <w:p w14:paraId="670EAE1C" w14:textId="77777777" w:rsidR="0026736B" w:rsidRPr="00EA279C" w:rsidRDefault="0026736B" w:rsidP="00EB11F2">
            <w:pPr>
              <w:jc w:val="center"/>
              <w:rPr>
                <w:rFonts w:cs="Segoe UI"/>
                <w:sz w:val="20"/>
                <w:szCs w:val="20"/>
              </w:rPr>
            </w:pPr>
            <w:r w:rsidRPr="00EA279C">
              <w:rPr>
                <w:rFonts w:cs="Segoe UI"/>
                <w:sz w:val="20"/>
                <w:szCs w:val="20"/>
              </w:rPr>
              <w:t>TNFα</w:t>
            </w:r>
          </w:p>
        </w:tc>
        <w:tc>
          <w:tcPr>
            <w:tcW w:w="850" w:type="dxa"/>
            <w:shd w:val="clear" w:color="auto" w:fill="E7E6E6" w:themeFill="background2"/>
          </w:tcPr>
          <w:p w14:paraId="393A442F" w14:textId="77777777" w:rsidR="0026736B" w:rsidRPr="00EA279C" w:rsidRDefault="0026736B" w:rsidP="00EB11F2">
            <w:pPr>
              <w:rPr>
                <w:rFonts w:cs="Segoe UI"/>
                <w:sz w:val="20"/>
                <w:szCs w:val="20"/>
              </w:rPr>
            </w:pPr>
          </w:p>
        </w:tc>
        <w:tc>
          <w:tcPr>
            <w:tcW w:w="1701" w:type="dxa"/>
          </w:tcPr>
          <w:p w14:paraId="0B569B04"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shd w:val="clear" w:color="auto" w:fill="E7E6E6" w:themeFill="background2"/>
          </w:tcPr>
          <w:p w14:paraId="14859710" w14:textId="77777777" w:rsidR="0026736B" w:rsidRPr="00EA279C" w:rsidRDefault="0026736B" w:rsidP="00EB11F2">
            <w:pPr>
              <w:rPr>
                <w:rFonts w:cs="Segoe UI"/>
                <w:sz w:val="20"/>
                <w:szCs w:val="20"/>
              </w:rPr>
            </w:pPr>
          </w:p>
        </w:tc>
        <w:tc>
          <w:tcPr>
            <w:tcW w:w="1559" w:type="dxa"/>
            <w:shd w:val="clear" w:color="auto" w:fill="E7E6E6" w:themeFill="background2"/>
          </w:tcPr>
          <w:p w14:paraId="6400F389" w14:textId="77777777" w:rsidR="0026736B" w:rsidRPr="00EA279C" w:rsidRDefault="0026736B" w:rsidP="00EB11F2">
            <w:pPr>
              <w:rPr>
                <w:rFonts w:cs="Segoe UI"/>
                <w:sz w:val="20"/>
                <w:szCs w:val="20"/>
              </w:rPr>
            </w:pPr>
          </w:p>
        </w:tc>
        <w:tc>
          <w:tcPr>
            <w:tcW w:w="1701" w:type="dxa"/>
            <w:shd w:val="clear" w:color="auto" w:fill="E7E6E6" w:themeFill="background2"/>
          </w:tcPr>
          <w:p w14:paraId="138BCDDA" w14:textId="77777777" w:rsidR="0026736B" w:rsidRPr="00EA279C" w:rsidRDefault="0026736B" w:rsidP="00EB11F2">
            <w:pPr>
              <w:rPr>
                <w:rFonts w:cs="Segoe UI"/>
                <w:sz w:val="20"/>
                <w:szCs w:val="20"/>
              </w:rPr>
            </w:pPr>
          </w:p>
        </w:tc>
      </w:tr>
      <w:tr w:rsidR="0026736B" w:rsidRPr="00EA279C" w14:paraId="31AD16C3" w14:textId="77777777" w:rsidTr="00EB11F2">
        <w:tc>
          <w:tcPr>
            <w:tcW w:w="1413" w:type="dxa"/>
            <w:vMerge w:val="restart"/>
          </w:tcPr>
          <w:p w14:paraId="390EAF05" w14:textId="77777777" w:rsidR="0026736B" w:rsidRPr="00EA279C" w:rsidRDefault="0026736B" w:rsidP="00EB11F2">
            <w:pPr>
              <w:rPr>
                <w:rFonts w:cs="Segoe UI"/>
                <w:sz w:val="20"/>
                <w:szCs w:val="20"/>
              </w:rPr>
            </w:pPr>
            <w:r w:rsidRPr="00EA279C">
              <w:rPr>
                <w:rFonts w:cs="Segoe UI"/>
                <w:sz w:val="20"/>
                <w:szCs w:val="20"/>
              </w:rPr>
              <w:t xml:space="preserve">13. </w:t>
            </w:r>
            <w:r>
              <w:rPr>
                <w:rFonts w:cs="Segoe UI"/>
                <w:sz w:val="20"/>
                <w:szCs w:val="20"/>
              </w:rPr>
              <w:t xml:space="preserve">van Dijk et al., 2012 </w:t>
            </w:r>
            <w:r w:rsidRPr="00EA279C">
              <w:rPr>
                <w:rFonts w:cs="Segoe UI"/>
                <w:sz w:val="20"/>
                <w:szCs w:val="20"/>
              </w:rPr>
              <w:fldChar w:fldCharType="begin"/>
            </w:r>
            <w:r>
              <w:rPr>
                <w:rFonts w:cs="Segoe UI"/>
                <w:sz w:val="20"/>
                <w:szCs w:val="20"/>
              </w:rPr>
              <w:instrText xml:space="preserve"> ADDIN EN.CITE &lt;EndNote&gt;&lt;Cite AuthorYear="1"&gt;&lt;Author&gt;van Dijk&lt;/Author&gt;&lt;Year&gt;2012&lt;/Year&gt;&lt;RecNum&gt;784&lt;/RecNum&gt;&lt;DisplayText&gt;(28)&lt;/DisplayText&gt;&lt;record&gt;&lt;rec-number&gt;784&lt;/rec-number&gt;&lt;foreign-keys&gt;&lt;key app="EN" db-id="d59aezdxktffxwed2e75r29tvrdz5r9ep09p" timestamp="1678485040"&gt;784&lt;/key&gt;&lt;/foreign-keys&gt;&lt;ref-type name="Journal Article"&gt;17&lt;/ref-type&gt;&lt;contributors&gt;&lt;authors&gt;&lt;author&gt;van Dijk, S. J.&lt;/author&gt;&lt;author&gt;Feskens, E. J. M.&lt;/author&gt;&lt;author&gt;Bos, M. B.&lt;/author&gt;&lt;author&gt;de Groot, Lcpgm&lt;/author&gt;&lt;author&gt;de Vries, J. H. M.&lt;/author&gt;&lt;author&gt;Muller, M.&lt;/author&gt;&lt;author&gt;Afman, L. A.&lt;/author&gt;&lt;/authors&gt;&lt;/contributors&gt;&lt;titles&gt;&lt;title&gt;Consumption of a High Monounsaturated Fat Diet Reduces Oxidative Phosphorylation Gene Expression in Peripheral Blood Mononuclear Cells of Abdominally Overweight Men and Women&lt;/title&gt;&lt;secondary-title&gt;Journal of Nutrition&lt;/secondary-title&gt;&lt;/titles&gt;&lt;periodical&gt;&lt;full-title&gt;Journal of Nutrition&lt;/full-title&gt;&lt;/periodical&gt;&lt;pages&gt;1219-1225&lt;/pages&gt;&lt;volume&gt;142&lt;/volume&gt;&lt;number&gt;7&lt;/number&gt;&lt;dates&gt;&lt;year&gt;2012&lt;/year&gt;&lt;/dates&gt;&lt;accession-num&gt;WOS:000305592800006&lt;/accession-num&gt;&lt;urls&gt;&lt;related-urls&gt;&lt;url&gt;&amp;lt;Go to ISI&amp;gt;://WOS:000305592800006&lt;/url&gt;&lt;/related-urls&gt;&lt;/urls&gt;&lt;electronic-resource-num&gt;10.3945/jn.111.155283&lt;/electronic-resource-num&gt;&lt;/record&gt;&lt;/Cite&gt;&lt;/EndNote&gt;</w:instrText>
            </w:r>
            <w:r w:rsidRPr="00EA279C">
              <w:rPr>
                <w:rFonts w:cs="Segoe UI"/>
                <w:sz w:val="20"/>
                <w:szCs w:val="20"/>
              </w:rPr>
              <w:fldChar w:fldCharType="separate"/>
            </w:r>
            <w:r>
              <w:rPr>
                <w:rFonts w:cs="Segoe UI"/>
                <w:noProof/>
                <w:sz w:val="20"/>
                <w:szCs w:val="20"/>
              </w:rPr>
              <w:t>(28)</w:t>
            </w:r>
            <w:r w:rsidRPr="00EA279C">
              <w:rPr>
                <w:rFonts w:cs="Segoe UI"/>
                <w:sz w:val="20"/>
                <w:szCs w:val="20"/>
              </w:rPr>
              <w:fldChar w:fldCharType="end"/>
            </w:r>
          </w:p>
        </w:tc>
        <w:tc>
          <w:tcPr>
            <w:tcW w:w="1984" w:type="dxa"/>
            <w:vMerge w:val="restart"/>
          </w:tcPr>
          <w:p w14:paraId="035D1B93" w14:textId="77777777" w:rsidR="0026736B" w:rsidRPr="00EA279C" w:rsidRDefault="0026736B" w:rsidP="00EB11F2">
            <w:pPr>
              <w:rPr>
                <w:rFonts w:cs="Segoe UI"/>
                <w:sz w:val="20"/>
                <w:szCs w:val="20"/>
              </w:rPr>
            </w:pPr>
            <w:r w:rsidRPr="00EA279C">
              <w:rPr>
                <w:rFonts w:cs="Segoe UI"/>
                <w:sz w:val="20"/>
                <w:szCs w:val="20"/>
              </w:rPr>
              <w:t>Serum level</w:t>
            </w:r>
          </w:p>
        </w:tc>
        <w:tc>
          <w:tcPr>
            <w:tcW w:w="1985" w:type="dxa"/>
          </w:tcPr>
          <w:p w14:paraId="25F79831" w14:textId="77777777" w:rsidR="0026736B" w:rsidRPr="00EA279C" w:rsidRDefault="0026736B" w:rsidP="00EB11F2">
            <w:pPr>
              <w:jc w:val="center"/>
              <w:rPr>
                <w:rFonts w:cs="Segoe UI"/>
                <w:sz w:val="20"/>
                <w:szCs w:val="20"/>
              </w:rPr>
            </w:pPr>
            <w:r w:rsidRPr="00EA279C">
              <w:rPr>
                <w:rFonts w:cs="Segoe UI"/>
                <w:sz w:val="20"/>
                <w:szCs w:val="20"/>
              </w:rPr>
              <w:t>IL-1β</w:t>
            </w:r>
          </w:p>
        </w:tc>
        <w:tc>
          <w:tcPr>
            <w:tcW w:w="850" w:type="dxa"/>
            <w:shd w:val="clear" w:color="auto" w:fill="E7E6E6" w:themeFill="background2"/>
          </w:tcPr>
          <w:p w14:paraId="269655B6" w14:textId="77777777" w:rsidR="0026736B" w:rsidRPr="00EA279C" w:rsidRDefault="0026736B" w:rsidP="00EB11F2">
            <w:pPr>
              <w:rPr>
                <w:rFonts w:cs="Segoe UI"/>
                <w:sz w:val="20"/>
                <w:szCs w:val="20"/>
              </w:rPr>
            </w:pPr>
          </w:p>
        </w:tc>
        <w:tc>
          <w:tcPr>
            <w:tcW w:w="1701" w:type="dxa"/>
          </w:tcPr>
          <w:p w14:paraId="7062ECA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1E1D8BBA"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6E8615F1" w14:textId="77777777" w:rsidR="0026736B" w:rsidRPr="00EA279C" w:rsidRDefault="0026736B" w:rsidP="00EB11F2">
            <w:pPr>
              <w:rPr>
                <w:rFonts w:cs="Segoe UI"/>
                <w:sz w:val="20"/>
                <w:szCs w:val="20"/>
              </w:rPr>
            </w:pPr>
          </w:p>
        </w:tc>
        <w:tc>
          <w:tcPr>
            <w:tcW w:w="1701" w:type="dxa"/>
            <w:shd w:val="clear" w:color="auto" w:fill="E7E6E6" w:themeFill="background2"/>
          </w:tcPr>
          <w:p w14:paraId="2904A14F" w14:textId="77777777" w:rsidR="0026736B" w:rsidRPr="00EA279C" w:rsidRDefault="0026736B" w:rsidP="00EB11F2">
            <w:pPr>
              <w:rPr>
                <w:rFonts w:cs="Segoe UI"/>
                <w:sz w:val="20"/>
                <w:szCs w:val="20"/>
              </w:rPr>
            </w:pPr>
          </w:p>
        </w:tc>
      </w:tr>
      <w:tr w:rsidR="0026736B" w:rsidRPr="00EA279C" w14:paraId="0422B08A" w14:textId="77777777" w:rsidTr="00EB11F2">
        <w:tc>
          <w:tcPr>
            <w:tcW w:w="1413" w:type="dxa"/>
            <w:vMerge/>
          </w:tcPr>
          <w:p w14:paraId="584F001E" w14:textId="77777777" w:rsidR="0026736B" w:rsidRPr="00EA279C" w:rsidRDefault="0026736B" w:rsidP="00EB11F2">
            <w:pPr>
              <w:rPr>
                <w:rFonts w:cs="Segoe UI"/>
                <w:sz w:val="20"/>
                <w:szCs w:val="20"/>
              </w:rPr>
            </w:pPr>
          </w:p>
        </w:tc>
        <w:tc>
          <w:tcPr>
            <w:tcW w:w="1984" w:type="dxa"/>
            <w:vMerge/>
          </w:tcPr>
          <w:p w14:paraId="69C47176" w14:textId="77777777" w:rsidR="0026736B" w:rsidRPr="00EA279C" w:rsidRDefault="0026736B" w:rsidP="00EB11F2">
            <w:pPr>
              <w:rPr>
                <w:rFonts w:cs="Segoe UI"/>
                <w:sz w:val="20"/>
                <w:szCs w:val="20"/>
              </w:rPr>
            </w:pPr>
          </w:p>
        </w:tc>
        <w:tc>
          <w:tcPr>
            <w:tcW w:w="1985" w:type="dxa"/>
          </w:tcPr>
          <w:p w14:paraId="3041B1A8" w14:textId="77777777" w:rsidR="0026736B" w:rsidRPr="00EA279C" w:rsidRDefault="0026736B" w:rsidP="00EB11F2">
            <w:pPr>
              <w:jc w:val="center"/>
              <w:rPr>
                <w:rFonts w:cs="Segoe UI"/>
                <w:sz w:val="20"/>
                <w:szCs w:val="20"/>
              </w:rPr>
            </w:pPr>
            <w:r w:rsidRPr="00EA279C">
              <w:rPr>
                <w:rFonts w:cs="Segoe UI"/>
                <w:sz w:val="20"/>
                <w:szCs w:val="20"/>
              </w:rPr>
              <w:t>Factor VII</w:t>
            </w:r>
          </w:p>
        </w:tc>
        <w:tc>
          <w:tcPr>
            <w:tcW w:w="850" w:type="dxa"/>
            <w:shd w:val="clear" w:color="auto" w:fill="E7E6E6" w:themeFill="background2"/>
          </w:tcPr>
          <w:p w14:paraId="6349422F" w14:textId="77777777" w:rsidR="0026736B" w:rsidRPr="00EA279C" w:rsidRDefault="0026736B" w:rsidP="00EB11F2">
            <w:pPr>
              <w:rPr>
                <w:rFonts w:cs="Segoe UI"/>
                <w:sz w:val="20"/>
                <w:szCs w:val="20"/>
              </w:rPr>
            </w:pPr>
          </w:p>
        </w:tc>
        <w:tc>
          <w:tcPr>
            <w:tcW w:w="1701" w:type="dxa"/>
          </w:tcPr>
          <w:p w14:paraId="0C7D0235"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32CA6BC5"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1A95271B" w14:textId="77777777" w:rsidR="0026736B" w:rsidRPr="00EA279C" w:rsidRDefault="0026736B" w:rsidP="00EB11F2">
            <w:pPr>
              <w:rPr>
                <w:rFonts w:cs="Segoe UI"/>
                <w:sz w:val="20"/>
                <w:szCs w:val="20"/>
              </w:rPr>
            </w:pPr>
          </w:p>
        </w:tc>
        <w:tc>
          <w:tcPr>
            <w:tcW w:w="1701" w:type="dxa"/>
            <w:shd w:val="clear" w:color="auto" w:fill="E7E6E6" w:themeFill="background2"/>
          </w:tcPr>
          <w:p w14:paraId="6709F5AC" w14:textId="77777777" w:rsidR="0026736B" w:rsidRPr="00EA279C" w:rsidRDefault="0026736B" w:rsidP="00EB11F2">
            <w:pPr>
              <w:rPr>
                <w:rFonts w:cs="Segoe UI"/>
                <w:sz w:val="20"/>
                <w:szCs w:val="20"/>
              </w:rPr>
            </w:pPr>
          </w:p>
        </w:tc>
      </w:tr>
      <w:tr w:rsidR="0026736B" w:rsidRPr="00EA279C" w14:paraId="272E3574" w14:textId="77777777" w:rsidTr="00EB11F2">
        <w:tc>
          <w:tcPr>
            <w:tcW w:w="1413" w:type="dxa"/>
            <w:vMerge/>
          </w:tcPr>
          <w:p w14:paraId="41DB4492" w14:textId="77777777" w:rsidR="0026736B" w:rsidRPr="00EA279C" w:rsidRDefault="0026736B" w:rsidP="00EB11F2">
            <w:pPr>
              <w:rPr>
                <w:rFonts w:cs="Segoe UI"/>
                <w:sz w:val="20"/>
                <w:szCs w:val="20"/>
              </w:rPr>
            </w:pPr>
          </w:p>
        </w:tc>
        <w:tc>
          <w:tcPr>
            <w:tcW w:w="1984" w:type="dxa"/>
            <w:vMerge/>
          </w:tcPr>
          <w:p w14:paraId="13E275D9" w14:textId="77777777" w:rsidR="0026736B" w:rsidRPr="00EA279C" w:rsidRDefault="0026736B" w:rsidP="00EB11F2">
            <w:pPr>
              <w:rPr>
                <w:rFonts w:cs="Segoe UI"/>
                <w:sz w:val="20"/>
                <w:szCs w:val="20"/>
              </w:rPr>
            </w:pPr>
          </w:p>
        </w:tc>
        <w:tc>
          <w:tcPr>
            <w:tcW w:w="1985" w:type="dxa"/>
          </w:tcPr>
          <w:p w14:paraId="71CFD361" w14:textId="77777777" w:rsidR="0026736B" w:rsidRPr="00EA279C" w:rsidRDefault="0026736B" w:rsidP="00EB11F2">
            <w:pPr>
              <w:jc w:val="center"/>
              <w:rPr>
                <w:rFonts w:cs="Segoe UI"/>
                <w:sz w:val="20"/>
                <w:szCs w:val="20"/>
              </w:rPr>
            </w:pPr>
            <w:r w:rsidRPr="00EA279C">
              <w:rPr>
                <w:rFonts w:cs="Segoe UI"/>
                <w:sz w:val="20"/>
                <w:szCs w:val="20"/>
              </w:rPr>
              <w:t>MIP-1α</w:t>
            </w:r>
          </w:p>
        </w:tc>
        <w:tc>
          <w:tcPr>
            <w:tcW w:w="850" w:type="dxa"/>
            <w:shd w:val="clear" w:color="auto" w:fill="E7E6E6" w:themeFill="background2"/>
          </w:tcPr>
          <w:p w14:paraId="4CED305D" w14:textId="77777777" w:rsidR="0026736B" w:rsidRPr="00EA279C" w:rsidRDefault="0026736B" w:rsidP="00EB11F2">
            <w:pPr>
              <w:rPr>
                <w:rFonts w:cs="Segoe UI"/>
                <w:sz w:val="20"/>
                <w:szCs w:val="20"/>
              </w:rPr>
            </w:pPr>
          </w:p>
        </w:tc>
        <w:tc>
          <w:tcPr>
            <w:tcW w:w="1701" w:type="dxa"/>
          </w:tcPr>
          <w:p w14:paraId="42655101"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43E15872"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370AF963" w14:textId="77777777" w:rsidR="0026736B" w:rsidRPr="00EA279C" w:rsidRDefault="0026736B" w:rsidP="00EB11F2">
            <w:pPr>
              <w:rPr>
                <w:rFonts w:cs="Segoe UI"/>
                <w:sz w:val="20"/>
                <w:szCs w:val="20"/>
              </w:rPr>
            </w:pPr>
          </w:p>
        </w:tc>
        <w:tc>
          <w:tcPr>
            <w:tcW w:w="1701" w:type="dxa"/>
            <w:shd w:val="clear" w:color="auto" w:fill="E7E6E6" w:themeFill="background2"/>
          </w:tcPr>
          <w:p w14:paraId="3B0E1AFD" w14:textId="77777777" w:rsidR="0026736B" w:rsidRPr="00EA279C" w:rsidRDefault="0026736B" w:rsidP="00EB11F2">
            <w:pPr>
              <w:rPr>
                <w:rFonts w:cs="Segoe UI"/>
                <w:sz w:val="20"/>
                <w:szCs w:val="20"/>
              </w:rPr>
            </w:pPr>
          </w:p>
        </w:tc>
      </w:tr>
      <w:tr w:rsidR="0026736B" w:rsidRPr="00EA279C" w14:paraId="160A38E5" w14:textId="77777777" w:rsidTr="00EB11F2">
        <w:tc>
          <w:tcPr>
            <w:tcW w:w="1413" w:type="dxa"/>
            <w:vMerge/>
          </w:tcPr>
          <w:p w14:paraId="32C558F1" w14:textId="77777777" w:rsidR="0026736B" w:rsidRPr="00EA279C" w:rsidRDefault="0026736B" w:rsidP="00EB11F2">
            <w:pPr>
              <w:rPr>
                <w:rFonts w:cs="Segoe UI"/>
                <w:sz w:val="20"/>
                <w:szCs w:val="20"/>
              </w:rPr>
            </w:pPr>
          </w:p>
        </w:tc>
        <w:tc>
          <w:tcPr>
            <w:tcW w:w="1984" w:type="dxa"/>
            <w:vMerge/>
          </w:tcPr>
          <w:p w14:paraId="57F1D90F" w14:textId="77777777" w:rsidR="0026736B" w:rsidRPr="00EA279C" w:rsidRDefault="0026736B" w:rsidP="00EB11F2">
            <w:pPr>
              <w:rPr>
                <w:rFonts w:cs="Segoe UI"/>
                <w:sz w:val="20"/>
                <w:szCs w:val="20"/>
              </w:rPr>
            </w:pPr>
          </w:p>
        </w:tc>
        <w:tc>
          <w:tcPr>
            <w:tcW w:w="1985" w:type="dxa"/>
          </w:tcPr>
          <w:p w14:paraId="74210789" w14:textId="77777777" w:rsidR="0026736B" w:rsidRPr="00EA279C" w:rsidRDefault="0026736B" w:rsidP="00EB11F2">
            <w:pPr>
              <w:jc w:val="center"/>
              <w:rPr>
                <w:rFonts w:cs="Segoe UI"/>
                <w:sz w:val="20"/>
                <w:szCs w:val="20"/>
              </w:rPr>
            </w:pPr>
            <w:r w:rsidRPr="00EA279C">
              <w:rPr>
                <w:rFonts w:cs="Segoe UI"/>
                <w:sz w:val="20"/>
                <w:szCs w:val="20"/>
              </w:rPr>
              <w:t>SAP</w:t>
            </w:r>
          </w:p>
        </w:tc>
        <w:tc>
          <w:tcPr>
            <w:tcW w:w="850" w:type="dxa"/>
            <w:shd w:val="clear" w:color="auto" w:fill="E7E6E6" w:themeFill="background2"/>
          </w:tcPr>
          <w:p w14:paraId="322B12F9" w14:textId="77777777" w:rsidR="0026736B" w:rsidRPr="00EA279C" w:rsidRDefault="0026736B" w:rsidP="00EB11F2">
            <w:pPr>
              <w:rPr>
                <w:rFonts w:cs="Segoe UI"/>
                <w:sz w:val="20"/>
                <w:szCs w:val="20"/>
              </w:rPr>
            </w:pPr>
          </w:p>
        </w:tc>
        <w:tc>
          <w:tcPr>
            <w:tcW w:w="1701" w:type="dxa"/>
          </w:tcPr>
          <w:p w14:paraId="3983AC34"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B722740"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35588C5B" w14:textId="77777777" w:rsidR="0026736B" w:rsidRPr="00EA279C" w:rsidRDefault="0026736B" w:rsidP="00EB11F2">
            <w:pPr>
              <w:rPr>
                <w:rFonts w:cs="Segoe UI"/>
                <w:sz w:val="20"/>
                <w:szCs w:val="20"/>
              </w:rPr>
            </w:pPr>
          </w:p>
        </w:tc>
        <w:tc>
          <w:tcPr>
            <w:tcW w:w="1701" w:type="dxa"/>
            <w:shd w:val="clear" w:color="auto" w:fill="E7E6E6" w:themeFill="background2"/>
          </w:tcPr>
          <w:p w14:paraId="210D4B30" w14:textId="77777777" w:rsidR="0026736B" w:rsidRPr="00EA279C" w:rsidRDefault="0026736B" w:rsidP="00EB11F2">
            <w:pPr>
              <w:rPr>
                <w:rFonts w:cs="Segoe UI"/>
                <w:sz w:val="20"/>
                <w:szCs w:val="20"/>
              </w:rPr>
            </w:pPr>
          </w:p>
        </w:tc>
      </w:tr>
      <w:tr w:rsidR="0026736B" w:rsidRPr="00EA279C" w14:paraId="435A730C" w14:textId="77777777" w:rsidTr="00EB11F2">
        <w:tc>
          <w:tcPr>
            <w:tcW w:w="1413" w:type="dxa"/>
            <w:vMerge/>
          </w:tcPr>
          <w:p w14:paraId="21357578" w14:textId="77777777" w:rsidR="0026736B" w:rsidRPr="00EA279C" w:rsidRDefault="0026736B" w:rsidP="00EB11F2">
            <w:pPr>
              <w:rPr>
                <w:rFonts w:cs="Segoe UI"/>
                <w:sz w:val="20"/>
                <w:szCs w:val="20"/>
              </w:rPr>
            </w:pPr>
          </w:p>
        </w:tc>
        <w:tc>
          <w:tcPr>
            <w:tcW w:w="1984" w:type="dxa"/>
            <w:vMerge/>
          </w:tcPr>
          <w:p w14:paraId="1AE852FD" w14:textId="77777777" w:rsidR="0026736B" w:rsidRPr="00EA279C" w:rsidRDefault="0026736B" w:rsidP="00EB11F2">
            <w:pPr>
              <w:rPr>
                <w:rFonts w:cs="Segoe UI"/>
                <w:sz w:val="20"/>
                <w:szCs w:val="20"/>
              </w:rPr>
            </w:pPr>
          </w:p>
        </w:tc>
        <w:tc>
          <w:tcPr>
            <w:tcW w:w="1985" w:type="dxa"/>
          </w:tcPr>
          <w:p w14:paraId="5DC477F2" w14:textId="77777777" w:rsidR="0026736B" w:rsidRPr="00EA279C" w:rsidRDefault="0026736B" w:rsidP="00EB11F2">
            <w:pPr>
              <w:jc w:val="center"/>
              <w:rPr>
                <w:rFonts w:cs="Segoe UI"/>
                <w:sz w:val="20"/>
                <w:szCs w:val="20"/>
              </w:rPr>
            </w:pPr>
            <w:r w:rsidRPr="00EA279C">
              <w:rPr>
                <w:rFonts w:cs="Segoe UI"/>
                <w:sz w:val="20"/>
                <w:szCs w:val="20"/>
              </w:rPr>
              <w:t>TP</w:t>
            </w:r>
          </w:p>
        </w:tc>
        <w:tc>
          <w:tcPr>
            <w:tcW w:w="850" w:type="dxa"/>
            <w:shd w:val="clear" w:color="auto" w:fill="E7E6E6" w:themeFill="background2"/>
          </w:tcPr>
          <w:p w14:paraId="553A560E" w14:textId="77777777" w:rsidR="0026736B" w:rsidRPr="00EA279C" w:rsidRDefault="0026736B" w:rsidP="00EB11F2">
            <w:pPr>
              <w:rPr>
                <w:rFonts w:cs="Segoe UI"/>
                <w:sz w:val="20"/>
                <w:szCs w:val="20"/>
              </w:rPr>
            </w:pPr>
          </w:p>
        </w:tc>
        <w:tc>
          <w:tcPr>
            <w:tcW w:w="1701" w:type="dxa"/>
          </w:tcPr>
          <w:p w14:paraId="3A043A71"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4F42D55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51FF7812" w14:textId="77777777" w:rsidR="0026736B" w:rsidRPr="00EA279C" w:rsidRDefault="0026736B" w:rsidP="00EB11F2">
            <w:pPr>
              <w:rPr>
                <w:rFonts w:cs="Segoe UI"/>
                <w:sz w:val="20"/>
                <w:szCs w:val="20"/>
              </w:rPr>
            </w:pPr>
          </w:p>
        </w:tc>
        <w:tc>
          <w:tcPr>
            <w:tcW w:w="1701" w:type="dxa"/>
            <w:shd w:val="clear" w:color="auto" w:fill="E7E6E6" w:themeFill="background2"/>
          </w:tcPr>
          <w:p w14:paraId="50AE21FB" w14:textId="77777777" w:rsidR="0026736B" w:rsidRPr="00EA279C" w:rsidRDefault="0026736B" w:rsidP="00EB11F2">
            <w:pPr>
              <w:rPr>
                <w:rFonts w:cs="Segoe UI"/>
                <w:sz w:val="20"/>
                <w:szCs w:val="20"/>
              </w:rPr>
            </w:pPr>
          </w:p>
        </w:tc>
      </w:tr>
      <w:tr w:rsidR="0026736B" w:rsidRPr="00EA279C" w14:paraId="4AC52993" w14:textId="77777777" w:rsidTr="00EB11F2">
        <w:tc>
          <w:tcPr>
            <w:tcW w:w="1413" w:type="dxa"/>
            <w:vMerge/>
          </w:tcPr>
          <w:p w14:paraId="7FFC7D87" w14:textId="77777777" w:rsidR="0026736B" w:rsidRPr="00EA279C" w:rsidRDefault="0026736B" w:rsidP="00EB11F2">
            <w:pPr>
              <w:rPr>
                <w:rFonts w:cs="Segoe UI"/>
                <w:sz w:val="20"/>
                <w:szCs w:val="20"/>
              </w:rPr>
            </w:pPr>
          </w:p>
        </w:tc>
        <w:tc>
          <w:tcPr>
            <w:tcW w:w="1984" w:type="dxa"/>
            <w:vMerge/>
          </w:tcPr>
          <w:p w14:paraId="1468B302" w14:textId="77777777" w:rsidR="0026736B" w:rsidRPr="00EA279C" w:rsidRDefault="0026736B" w:rsidP="00EB11F2">
            <w:pPr>
              <w:rPr>
                <w:rFonts w:cs="Segoe UI"/>
                <w:sz w:val="20"/>
                <w:szCs w:val="20"/>
              </w:rPr>
            </w:pPr>
          </w:p>
        </w:tc>
        <w:tc>
          <w:tcPr>
            <w:tcW w:w="1985" w:type="dxa"/>
          </w:tcPr>
          <w:p w14:paraId="0FA81D16" w14:textId="77777777" w:rsidR="0026736B" w:rsidRPr="00EA279C" w:rsidRDefault="0026736B" w:rsidP="00EB11F2">
            <w:pPr>
              <w:jc w:val="center"/>
              <w:rPr>
                <w:rFonts w:cs="Segoe UI"/>
                <w:sz w:val="20"/>
                <w:szCs w:val="20"/>
              </w:rPr>
            </w:pPr>
            <w:r w:rsidRPr="00EA279C">
              <w:rPr>
                <w:rFonts w:cs="Segoe UI"/>
                <w:sz w:val="20"/>
                <w:szCs w:val="20"/>
              </w:rPr>
              <w:t>VEGF</w:t>
            </w:r>
          </w:p>
        </w:tc>
        <w:tc>
          <w:tcPr>
            <w:tcW w:w="850" w:type="dxa"/>
            <w:shd w:val="clear" w:color="auto" w:fill="E7E6E6" w:themeFill="background2"/>
          </w:tcPr>
          <w:p w14:paraId="3F7081CD" w14:textId="77777777" w:rsidR="0026736B" w:rsidRPr="00EA279C" w:rsidRDefault="0026736B" w:rsidP="00EB11F2">
            <w:pPr>
              <w:rPr>
                <w:rFonts w:cs="Segoe UI"/>
                <w:sz w:val="20"/>
                <w:szCs w:val="20"/>
              </w:rPr>
            </w:pPr>
          </w:p>
        </w:tc>
        <w:tc>
          <w:tcPr>
            <w:tcW w:w="1701" w:type="dxa"/>
          </w:tcPr>
          <w:p w14:paraId="5A3060C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CFD7AD4"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735DC3E5" w14:textId="77777777" w:rsidR="0026736B" w:rsidRPr="00EA279C" w:rsidRDefault="0026736B" w:rsidP="00EB11F2">
            <w:pPr>
              <w:rPr>
                <w:rFonts w:cs="Segoe UI"/>
                <w:sz w:val="20"/>
                <w:szCs w:val="20"/>
              </w:rPr>
            </w:pPr>
          </w:p>
        </w:tc>
        <w:tc>
          <w:tcPr>
            <w:tcW w:w="1701" w:type="dxa"/>
            <w:shd w:val="clear" w:color="auto" w:fill="E7E6E6" w:themeFill="background2"/>
          </w:tcPr>
          <w:p w14:paraId="6F3120D3" w14:textId="77777777" w:rsidR="0026736B" w:rsidRPr="00EA279C" w:rsidRDefault="0026736B" w:rsidP="00EB11F2">
            <w:pPr>
              <w:rPr>
                <w:rFonts w:cs="Segoe UI"/>
                <w:sz w:val="20"/>
                <w:szCs w:val="20"/>
              </w:rPr>
            </w:pPr>
          </w:p>
        </w:tc>
      </w:tr>
      <w:tr w:rsidR="0026736B" w:rsidRPr="00EA279C" w14:paraId="07EC5667" w14:textId="77777777" w:rsidTr="00EB11F2">
        <w:tc>
          <w:tcPr>
            <w:tcW w:w="1413" w:type="dxa"/>
            <w:vMerge/>
          </w:tcPr>
          <w:p w14:paraId="08D8CE0A" w14:textId="77777777" w:rsidR="0026736B" w:rsidRPr="00EA279C" w:rsidRDefault="0026736B" w:rsidP="00EB11F2">
            <w:pPr>
              <w:rPr>
                <w:rFonts w:cs="Segoe UI"/>
                <w:sz w:val="20"/>
                <w:szCs w:val="20"/>
              </w:rPr>
            </w:pPr>
          </w:p>
        </w:tc>
        <w:tc>
          <w:tcPr>
            <w:tcW w:w="1984" w:type="dxa"/>
            <w:vMerge/>
          </w:tcPr>
          <w:p w14:paraId="0064FCC0" w14:textId="77777777" w:rsidR="0026736B" w:rsidRPr="00EA279C" w:rsidRDefault="0026736B" w:rsidP="00EB11F2">
            <w:pPr>
              <w:rPr>
                <w:rFonts w:cs="Segoe UI"/>
                <w:sz w:val="20"/>
                <w:szCs w:val="20"/>
              </w:rPr>
            </w:pPr>
          </w:p>
        </w:tc>
        <w:tc>
          <w:tcPr>
            <w:tcW w:w="1985" w:type="dxa"/>
          </w:tcPr>
          <w:p w14:paraId="3D40FE2F" w14:textId="77777777" w:rsidR="0026736B" w:rsidRPr="00EA279C" w:rsidRDefault="0026736B" w:rsidP="00EB11F2">
            <w:pPr>
              <w:jc w:val="center"/>
              <w:rPr>
                <w:rFonts w:cs="Segoe UI"/>
                <w:sz w:val="20"/>
                <w:szCs w:val="20"/>
              </w:rPr>
            </w:pPr>
            <w:r w:rsidRPr="00EA279C">
              <w:rPr>
                <w:rFonts w:cs="Segoe UI"/>
                <w:sz w:val="20"/>
                <w:szCs w:val="20"/>
              </w:rPr>
              <w:t>IL-12p70</w:t>
            </w:r>
          </w:p>
        </w:tc>
        <w:tc>
          <w:tcPr>
            <w:tcW w:w="850" w:type="dxa"/>
            <w:shd w:val="clear" w:color="auto" w:fill="E7E6E6" w:themeFill="background2"/>
          </w:tcPr>
          <w:p w14:paraId="01641FE8" w14:textId="77777777" w:rsidR="0026736B" w:rsidRPr="00EA279C" w:rsidRDefault="0026736B" w:rsidP="00EB11F2">
            <w:pPr>
              <w:rPr>
                <w:rFonts w:cs="Segoe UI"/>
                <w:sz w:val="20"/>
                <w:szCs w:val="20"/>
              </w:rPr>
            </w:pPr>
          </w:p>
        </w:tc>
        <w:tc>
          <w:tcPr>
            <w:tcW w:w="1701" w:type="dxa"/>
          </w:tcPr>
          <w:p w14:paraId="7928A613"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277819D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45844AE9" w14:textId="77777777" w:rsidR="0026736B" w:rsidRPr="00EA279C" w:rsidRDefault="0026736B" w:rsidP="00EB11F2">
            <w:pPr>
              <w:rPr>
                <w:rFonts w:cs="Segoe UI"/>
                <w:sz w:val="20"/>
                <w:szCs w:val="20"/>
              </w:rPr>
            </w:pPr>
          </w:p>
        </w:tc>
        <w:tc>
          <w:tcPr>
            <w:tcW w:w="1701" w:type="dxa"/>
            <w:shd w:val="clear" w:color="auto" w:fill="E7E6E6" w:themeFill="background2"/>
          </w:tcPr>
          <w:p w14:paraId="7F3AA582" w14:textId="77777777" w:rsidR="0026736B" w:rsidRPr="00EA279C" w:rsidRDefault="0026736B" w:rsidP="00EB11F2">
            <w:pPr>
              <w:rPr>
                <w:rFonts w:cs="Segoe UI"/>
                <w:sz w:val="20"/>
                <w:szCs w:val="20"/>
              </w:rPr>
            </w:pPr>
          </w:p>
        </w:tc>
      </w:tr>
      <w:tr w:rsidR="0026736B" w:rsidRPr="00EA279C" w14:paraId="4302AE70" w14:textId="77777777" w:rsidTr="00EB11F2">
        <w:tc>
          <w:tcPr>
            <w:tcW w:w="1413" w:type="dxa"/>
            <w:vMerge/>
          </w:tcPr>
          <w:p w14:paraId="10BB6FBC" w14:textId="77777777" w:rsidR="0026736B" w:rsidRPr="00EA279C" w:rsidRDefault="0026736B" w:rsidP="00EB11F2">
            <w:pPr>
              <w:rPr>
                <w:rFonts w:cs="Segoe UI"/>
                <w:sz w:val="20"/>
                <w:szCs w:val="20"/>
              </w:rPr>
            </w:pPr>
          </w:p>
        </w:tc>
        <w:tc>
          <w:tcPr>
            <w:tcW w:w="1984" w:type="dxa"/>
            <w:vMerge/>
          </w:tcPr>
          <w:p w14:paraId="01BA2943" w14:textId="77777777" w:rsidR="0026736B" w:rsidRPr="00EA279C" w:rsidRDefault="0026736B" w:rsidP="00EB11F2">
            <w:pPr>
              <w:rPr>
                <w:rFonts w:cs="Segoe UI"/>
                <w:sz w:val="20"/>
                <w:szCs w:val="20"/>
              </w:rPr>
            </w:pPr>
          </w:p>
        </w:tc>
        <w:tc>
          <w:tcPr>
            <w:tcW w:w="1985" w:type="dxa"/>
          </w:tcPr>
          <w:p w14:paraId="5DCD9806" w14:textId="77777777" w:rsidR="0026736B" w:rsidRPr="00EA279C" w:rsidRDefault="0026736B" w:rsidP="00EB11F2">
            <w:pPr>
              <w:jc w:val="center"/>
              <w:rPr>
                <w:rFonts w:cs="Segoe UI"/>
                <w:sz w:val="20"/>
                <w:szCs w:val="20"/>
              </w:rPr>
            </w:pPr>
            <w:r w:rsidRPr="00EA279C">
              <w:rPr>
                <w:rFonts w:cs="Segoe UI"/>
                <w:sz w:val="20"/>
                <w:szCs w:val="20"/>
              </w:rPr>
              <w:t>CRP</w:t>
            </w:r>
          </w:p>
        </w:tc>
        <w:tc>
          <w:tcPr>
            <w:tcW w:w="850" w:type="dxa"/>
            <w:shd w:val="clear" w:color="auto" w:fill="E7E6E6" w:themeFill="background2"/>
          </w:tcPr>
          <w:p w14:paraId="334E1039" w14:textId="77777777" w:rsidR="0026736B" w:rsidRPr="00EA279C" w:rsidRDefault="0026736B" w:rsidP="00EB11F2">
            <w:pPr>
              <w:rPr>
                <w:rFonts w:cs="Segoe UI"/>
                <w:sz w:val="20"/>
                <w:szCs w:val="20"/>
              </w:rPr>
            </w:pPr>
          </w:p>
        </w:tc>
        <w:tc>
          <w:tcPr>
            <w:tcW w:w="1701" w:type="dxa"/>
          </w:tcPr>
          <w:p w14:paraId="54D136B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792D0CC7"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505029A0" w14:textId="77777777" w:rsidR="0026736B" w:rsidRPr="00EA279C" w:rsidRDefault="0026736B" w:rsidP="00EB11F2">
            <w:pPr>
              <w:rPr>
                <w:rFonts w:cs="Segoe UI"/>
                <w:sz w:val="20"/>
                <w:szCs w:val="20"/>
              </w:rPr>
            </w:pPr>
          </w:p>
        </w:tc>
        <w:tc>
          <w:tcPr>
            <w:tcW w:w="1701" w:type="dxa"/>
            <w:shd w:val="clear" w:color="auto" w:fill="E7E6E6" w:themeFill="background2"/>
          </w:tcPr>
          <w:p w14:paraId="2E59B85E" w14:textId="77777777" w:rsidR="0026736B" w:rsidRPr="00EA279C" w:rsidRDefault="0026736B" w:rsidP="00EB11F2">
            <w:pPr>
              <w:rPr>
                <w:rFonts w:cs="Segoe UI"/>
                <w:sz w:val="20"/>
                <w:szCs w:val="20"/>
              </w:rPr>
            </w:pPr>
          </w:p>
        </w:tc>
      </w:tr>
      <w:tr w:rsidR="0026736B" w:rsidRPr="00EA279C" w14:paraId="340FD519" w14:textId="77777777" w:rsidTr="00EB11F2">
        <w:tc>
          <w:tcPr>
            <w:tcW w:w="1413" w:type="dxa"/>
            <w:vMerge/>
          </w:tcPr>
          <w:p w14:paraId="58EAD2AE" w14:textId="77777777" w:rsidR="0026736B" w:rsidRPr="00EA279C" w:rsidRDefault="0026736B" w:rsidP="00EB11F2">
            <w:pPr>
              <w:rPr>
                <w:rFonts w:cs="Segoe UI"/>
                <w:sz w:val="20"/>
                <w:szCs w:val="20"/>
              </w:rPr>
            </w:pPr>
          </w:p>
        </w:tc>
        <w:tc>
          <w:tcPr>
            <w:tcW w:w="1984" w:type="dxa"/>
            <w:vMerge/>
          </w:tcPr>
          <w:p w14:paraId="43A14ECD" w14:textId="77777777" w:rsidR="0026736B" w:rsidRPr="00EA279C" w:rsidRDefault="0026736B" w:rsidP="00EB11F2">
            <w:pPr>
              <w:rPr>
                <w:rFonts w:cs="Segoe UI"/>
                <w:sz w:val="20"/>
                <w:szCs w:val="20"/>
              </w:rPr>
            </w:pPr>
          </w:p>
        </w:tc>
        <w:tc>
          <w:tcPr>
            <w:tcW w:w="1985" w:type="dxa"/>
          </w:tcPr>
          <w:p w14:paraId="1E58F667" w14:textId="77777777" w:rsidR="0026736B" w:rsidRPr="00EA279C" w:rsidRDefault="0026736B" w:rsidP="00EB11F2">
            <w:pPr>
              <w:jc w:val="center"/>
              <w:rPr>
                <w:rFonts w:cs="Segoe UI"/>
                <w:sz w:val="20"/>
                <w:szCs w:val="20"/>
              </w:rPr>
            </w:pPr>
            <w:r w:rsidRPr="00EA279C">
              <w:rPr>
                <w:rFonts w:cs="Segoe UI"/>
                <w:sz w:val="20"/>
                <w:szCs w:val="20"/>
              </w:rPr>
              <w:t>IL-10</w:t>
            </w:r>
          </w:p>
        </w:tc>
        <w:tc>
          <w:tcPr>
            <w:tcW w:w="850" w:type="dxa"/>
            <w:shd w:val="clear" w:color="auto" w:fill="E7E6E6" w:themeFill="background2"/>
          </w:tcPr>
          <w:p w14:paraId="55F17E6C" w14:textId="77777777" w:rsidR="0026736B" w:rsidRPr="00EA279C" w:rsidRDefault="0026736B" w:rsidP="00EB11F2">
            <w:pPr>
              <w:rPr>
                <w:rFonts w:cs="Segoe UI"/>
                <w:sz w:val="20"/>
                <w:szCs w:val="20"/>
              </w:rPr>
            </w:pPr>
          </w:p>
        </w:tc>
        <w:tc>
          <w:tcPr>
            <w:tcW w:w="1701" w:type="dxa"/>
          </w:tcPr>
          <w:p w14:paraId="2C8BC722"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9632B49"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3C805162" w14:textId="77777777" w:rsidR="0026736B" w:rsidRPr="00EA279C" w:rsidRDefault="0026736B" w:rsidP="00EB11F2">
            <w:pPr>
              <w:rPr>
                <w:rFonts w:cs="Segoe UI"/>
                <w:sz w:val="20"/>
                <w:szCs w:val="20"/>
              </w:rPr>
            </w:pPr>
          </w:p>
        </w:tc>
        <w:tc>
          <w:tcPr>
            <w:tcW w:w="1701" w:type="dxa"/>
            <w:shd w:val="clear" w:color="auto" w:fill="E7E6E6" w:themeFill="background2"/>
          </w:tcPr>
          <w:p w14:paraId="21BEE97B" w14:textId="77777777" w:rsidR="0026736B" w:rsidRPr="00EA279C" w:rsidRDefault="0026736B" w:rsidP="00EB11F2">
            <w:pPr>
              <w:rPr>
                <w:rFonts w:cs="Segoe UI"/>
                <w:sz w:val="20"/>
                <w:szCs w:val="20"/>
              </w:rPr>
            </w:pPr>
          </w:p>
        </w:tc>
      </w:tr>
      <w:tr w:rsidR="0026736B" w:rsidRPr="00EA279C" w14:paraId="14487C20" w14:textId="77777777" w:rsidTr="00EB11F2">
        <w:tc>
          <w:tcPr>
            <w:tcW w:w="1413" w:type="dxa"/>
            <w:vMerge/>
          </w:tcPr>
          <w:p w14:paraId="5E6EE983" w14:textId="77777777" w:rsidR="0026736B" w:rsidRPr="00EA279C" w:rsidRDefault="0026736B" w:rsidP="00EB11F2">
            <w:pPr>
              <w:rPr>
                <w:rFonts w:cs="Segoe UI"/>
                <w:sz w:val="20"/>
                <w:szCs w:val="20"/>
              </w:rPr>
            </w:pPr>
          </w:p>
        </w:tc>
        <w:tc>
          <w:tcPr>
            <w:tcW w:w="1984" w:type="dxa"/>
            <w:vMerge/>
          </w:tcPr>
          <w:p w14:paraId="600120BA" w14:textId="77777777" w:rsidR="0026736B" w:rsidRPr="00EA279C" w:rsidRDefault="0026736B" w:rsidP="00EB11F2">
            <w:pPr>
              <w:rPr>
                <w:rFonts w:cs="Segoe UI"/>
                <w:sz w:val="20"/>
                <w:szCs w:val="20"/>
              </w:rPr>
            </w:pPr>
          </w:p>
        </w:tc>
        <w:tc>
          <w:tcPr>
            <w:tcW w:w="1985" w:type="dxa"/>
          </w:tcPr>
          <w:p w14:paraId="26516D1E" w14:textId="77777777" w:rsidR="0026736B" w:rsidRPr="00EA279C" w:rsidRDefault="0026736B" w:rsidP="00EB11F2">
            <w:pPr>
              <w:jc w:val="center"/>
              <w:rPr>
                <w:rFonts w:cs="Segoe UI"/>
                <w:sz w:val="20"/>
                <w:szCs w:val="20"/>
              </w:rPr>
            </w:pPr>
            <w:r w:rsidRPr="00EA279C">
              <w:rPr>
                <w:rFonts w:cs="Segoe UI"/>
                <w:sz w:val="20"/>
                <w:szCs w:val="20"/>
              </w:rPr>
              <w:t>IL-11</w:t>
            </w:r>
          </w:p>
        </w:tc>
        <w:tc>
          <w:tcPr>
            <w:tcW w:w="850" w:type="dxa"/>
            <w:shd w:val="clear" w:color="auto" w:fill="E7E6E6" w:themeFill="background2"/>
          </w:tcPr>
          <w:p w14:paraId="1CD3E0CE" w14:textId="77777777" w:rsidR="0026736B" w:rsidRPr="00EA279C" w:rsidRDefault="0026736B" w:rsidP="00EB11F2">
            <w:pPr>
              <w:rPr>
                <w:rFonts w:cs="Segoe UI"/>
                <w:sz w:val="20"/>
                <w:szCs w:val="20"/>
              </w:rPr>
            </w:pPr>
          </w:p>
        </w:tc>
        <w:tc>
          <w:tcPr>
            <w:tcW w:w="1701" w:type="dxa"/>
          </w:tcPr>
          <w:p w14:paraId="07640E90"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248F67FB"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2C94CE78" w14:textId="77777777" w:rsidR="0026736B" w:rsidRPr="00EA279C" w:rsidRDefault="0026736B" w:rsidP="00EB11F2">
            <w:pPr>
              <w:rPr>
                <w:rFonts w:cs="Segoe UI"/>
                <w:sz w:val="20"/>
                <w:szCs w:val="20"/>
              </w:rPr>
            </w:pPr>
          </w:p>
        </w:tc>
        <w:tc>
          <w:tcPr>
            <w:tcW w:w="1701" w:type="dxa"/>
            <w:shd w:val="clear" w:color="auto" w:fill="E7E6E6" w:themeFill="background2"/>
          </w:tcPr>
          <w:p w14:paraId="63C1939B" w14:textId="77777777" w:rsidR="0026736B" w:rsidRPr="00EA279C" w:rsidRDefault="0026736B" w:rsidP="00EB11F2">
            <w:pPr>
              <w:rPr>
                <w:rFonts w:cs="Segoe UI"/>
                <w:sz w:val="20"/>
                <w:szCs w:val="20"/>
              </w:rPr>
            </w:pPr>
          </w:p>
        </w:tc>
      </w:tr>
      <w:tr w:rsidR="0026736B" w:rsidRPr="00EA279C" w14:paraId="56586B0F" w14:textId="77777777" w:rsidTr="00EB11F2">
        <w:tc>
          <w:tcPr>
            <w:tcW w:w="1413" w:type="dxa"/>
            <w:vMerge/>
          </w:tcPr>
          <w:p w14:paraId="3BCE90CC" w14:textId="77777777" w:rsidR="0026736B" w:rsidRPr="00EA279C" w:rsidRDefault="0026736B" w:rsidP="00EB11F2">
            <w:pPr>
              <w:rPr>
                <w:rFonts w:cs="Segoe UI"/>
                <w:sz w:val="20"/>
                <w:szCs w:val="20"/>
              </w:rPr>
            </w:pPr>
          </w:p>
        </w:tc>
        <w:tc>
          <w:tcPr>
            <w:tcW w:w="1984" w:type="dxa"/>
            <w:vMerge/>
          </w:tcPr>
          <w:p w14:paraId="7E95AC49" w14:textId="77777777" w:rsidR="0026736B" w:rsidRPr="00EA279C" w:rsidRDefault="0026736B" w:rsidP="00EB11F2">
            <w:pPr>
              <w:rPr>
                <w:rFonts w:cs="Segoe UI"/>
                <w:sz w:val="20"/>
                <w:szCs w:val="20"/>
              </w:rPr>
            </w:pPr>
          </w:p>
        </w:tc>
        <w:tc>
          <w:tcPr>
            <w:tcW w:w="1985" w:type="dxa"/>
          </w:tcPr>
          <w:p w14:paraId="4EFF65FA" w14:textId="77777777" w:rsidR="0026736B" w:rsidRPr="00EA279C" w:rsidRDefault="0026736B" w:rsidP="00EB11F2">
            <w:pPr>
              <w:jc w:val="center"/>
              <w:rPr>
                <w:rFonts w:cs="Segoe UI"/>
                <w:sz w:val="20"/>
                <w:szCs w:val="20"/>
              </w:rPr>
            </w:pPr>
            <w:r w:rsidRPr="00EA279C">
              <w:rPr>
                <w:rFonts w:cs="Segoe UI"/>
                <w:sz w:val="20"/>
                <w:szCs w:val="20"/>
              </w:rPr>
              <w:t>IL-13</w:t>
            </w:r>
          </w:p>
        </w:tc>
        <w:tc>
          <w:tcPr>
            <w:tcW w:w="850" w:type="dxa"/>
            <w:shd w:val="clear" w:color="auto" w:fill="E7E6E6" w:themeFill="background2"/>
          </w:tcPr>
          <w:p w14:paraId="36F81298" w14:textId="77777777" w:rsidR="0026736B" w:rsidRPr="00EA279C" w:rsidRDefault="0026736B" w:rsidP="00EB11F2">
            <w:pPr>
              <w:rPr>
                <w:rFonts w:cs="Segoe UI"/>
                <w:sz w:val="20"/>
                <w:szCs w:val="20"/>
              </w:rPr>
            </w:pPr>
          </w:p>
        </w:tc>
        <w:tc>
          <w:tcPr>
            <w:tcW w:w="1701" w:type="dxa"/>
          </w:tcPr>
          <w:p w14:paraId="65EE24D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7C081ADA"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5DFB19BA" w14:textId="77777777" w:rsidR="0026736B" w:rsidRPr="00EA279C" w:rsidRDefault="0026736B" w:rsidP="00EB11F2">
            <w:pPr>
              <w:rPr>
                <w:rFonts w:cs="Segoe UI"/>
                <w:sz w:val="20"/>
                <w:szCs w:val="20"/>
              </w:rPr>
            </w:pPr>
          </w:p>
        </w:tc>
        <w:tc>
          <w:tcPr>
            <w:tcW w:w="1701" w:type="dxa"/>
            <w:shd w:val="clear" w:color="auto" w:fill="E7E6E6" w:themeFill="background2"/>
          </w:tcPr>
          <w:p w14:paraId="0516CA38" w14:textId="77777777" w:rsidR="0026736B" w:rsidRPr="00EA279C" w:rsidRDefault="0026736B" w:rsidP="00EB11F2">
            <w:pPr>
              <w:rPr>
                <w:rFonts w:cs="Segoe UI"/>
                <w:sz w:val="20"/>
                <w:szCs w:val="20"/>
              </w:rPr>
            </w:pPr>
          </w:p>
        </w:tc>
      </w:tr>
      <w:tr w:rsidR="0026736B" w:rsidRPr="00EA279C" w14:paraId="265476C3" w14:textId="77777777" w:rsidTr="00EB11F2">
        <w:tc>
          <w:tcPr>
            <w:tcW w:w="1413" w:type="dxa"/>
            <w:vMerge/>
          </w:tcPr>
          <w:p w14:paraId="190FF871" w14:textId="77777777" w:rsidR="0026736B" w:rsidRPr="00EA279C" w:rsidRDefault="0026736B" w:rsidP="00EB11F2">
            <w:pPr>
              <w:rPr>
                <w:rFonts w:cs="Segoe UI"/>
                <w:sz w:val="20"/>
                <w:szCs w:val="20"/>
              </w:rPr>
            </w:pPr>
          </w:p>
        </w:tc>
        <w:tc>
          <w:tcPr>
            <w:tcW w:w="1984" w:type="dxa"/>
            <w:vMerge/>
          </w:tcPr>
          <w:p w14:paraId="14BAC04D" w14:textId="77777777" w:rsidR="0026736B" w:rsidRPr="00EA279C" w:rsidRDefault="0026736B" w:rsidP="00EB11F2">
            <w:pPr>
              <w:rPr>
                <w:rFonts w:cs="Segoe UI"/>
                <w:sz w:val="20"/>
                <w:szCs w:val="20"/>
              </w:rPr>
            </w:pPr>
          </w:p>
        </w:tc>
        <w:tc>
          <w:tcPr>
            <w:tcW w:w="1985" w:type="dxa"/>
          </w:tcPr>
          <w:p w14:paraId="5B6FF4C1" w14:textId="77777777" w:rsidR="0026736B" w:rsidRPr="00EA279C" w:rsidRDefault="0026736B" w:rsidP="00EB11F2">
            <w:pPr>
              <w:jc w:val="center"/>
              <w:rPr>
                <w:rFonts w:cs="Segoe UI"/>
                <w:sz w:val="20"/>
                <w:szCs w:val="20"/>
              </w:rPr>
            </w:pPr>
            <w:r w:rsidRPr="00EA279C">
              <w:rPr>
                <w:rFonts w:cs="Segoe UI"/>
                <w:sz w:val="20"/>
                <w:szCs w:val="20"/>
              </w:rPr>
              <w:t>IL-15</w:t>
            </w:r>
          </w:p>
        </w:tc>
        <w:tc>
          <w:tcPr>
            <w:tcW w:w="850" w:type="dxa"/>
            <w:shd w:val="clear" w:color="auto" w:fill="E7E6E6" w:themeFill="background2"/>
          </w:tcPr>
          <w:p w14:paraId="710D8573" w14:textId="77777777" w:rsidR="0026736B" w:rsidRPr="00EA279C" w:rsidRDefault="0026736B" w:rsidP="00EB11F2">
            <w:pPr>
              <w:rPr>
                <w:rFonts w:cs="Segoe UI"/>
                <w:sz w:val="20"/>
                <w:szCs w:val="20"/>
              </w:rPr>
            </w:pPr>
          </w:p>
        </w:tc>
        <w:tc>
          <w:tcPr>
            <w:tcW w:w="1701" w:type="dxa"/>
          </w:tcPr>
          <w:p w14:paraId="2EC577DA"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6893AF6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04BCC7A8" w14:textId="77777777" w:rsidR="0026736B" w:rsidRPr="00EA279C" w:rsidRDefault="0026736B" w:rsidP="00EB11F2">
            <w:pPr>
              <w:rPr>
                <w:rFonts w:cs="Segoe UI"/>
                <w:sz w:val="20"/>
                <w:szCs w:val="20"/>
              </w:rPr>
            </w:pPr>
          </w:p>
        </w:tc>
        <w:tc>
          <w:tcPr>
            <w:tcW w:w="1701" w:type="dxa"/>
            <w:shd w:val="clear" w:color="auto" w:fill="E7E6E6" w:themeFill="background2"/>
          </w:tcPr>
          <w:p w14:paraId="59442536" w14:textId="77777777" w:rsidR="0026736B" w:rsidRPr="00EA279C" w:rsidRDefault="0026736B" w:rsidP="00EB11F2">
            <w:pPr>
              <w:rPr>
                <w:rFonts w:cs="Segoe UI"/>
                <w:sz w:val="20"/>
                <w:szCs w:val="20"/>
              </w:rPr>
            </w:pPr>
          </w:p>
        </w:tc>
      </w:tr>
      <w:tr w:rsidR="0026736B" w:rsidRPr="00EA279C" w14:paraId="153C54CB" w14:textId="77777777" w:rsidTr="00EB11F2">
        <w:tc>
          <w:tcPr>
            <w:tcW w:w="1413" w:type="dxa"/>
            <w:vMerge/>
          </w:tcPr>
          <w:p w14:paraId="115CF122" w14:textId="77777777" w:rsidR="0026736B" w:rsidRPr="00EA279C" w:rsidRDefault="0026736B" w:rsidP="00EB11F2">
            <w:pPr>
              <w:rPr>
                <w:rFonts w:cs="Segoe UI"/>
                <w:sz w:val="20"/>
                <w:szCs w:val="20"/>
              </w:rPr>
            </w:pPr>
          </w:p>
        </w:tc>
        <w:tc>
          <w:tcPr>
            <w:tcW w:w="1984" w:type="dxa"/>
            <w:vMerge/>
          </w:tcPr>
          <w:p w14:paraId="359B541C" w14:textId="77777777" w:rsidR="0026736B" w:rsidRPr="00EA279C" w:rsidRDefault="0026736B" w:rsidP="00EB11F2">
            <w:pPr>
              <w:rPr>
                <w:rFonts w:cs="Segoe UI"/>
                <w:sz w:val="20"/>
                <w:szCs w:val="20"/>
              </w:rPr>
            </w:pPr>
          </w:p>
        </w:tc>
        <w:tc>
          <w:tcPr>
            <w:tcW w:w="1985" w:type="dxa"/>
          </w:tcPr>
          <w:p w14:paraId="22F676D6" w14:textId="77777777" w:rsidR="0026736B" w:rsidRPr="00EA279C" w:rsidRDefault="0026736B" w:rsidP="00EB11F2">
            <w:pPr>
              <w:jc w:val="center"/>
              <w:rPr>
                <w:rFonts w:cs="Segoe UI"/>
                <w:sz w:val="20"/>
                <w:szCs w:val="20"/>
              </w:rPr>
            </w:pPr>
            <w:r w:rsidRPr="00EA279C">
              <w:rPr>
                <w:rFonts w:cs="Segoe UI"/>
                <w:sz w:val="20"/>
                <w:szCs w:val="20"/>
              </w:rPr>
              <w:t>IL-16</w:t>
            </w:r>
          </w:p>
        </w:tc>
        <w:tc>
          <w:tcPr>
            <w:tcW w:w="850" w:type="dxa"/>
            <w:shd w:val="clear" w:color="auto" w:fill="E7E6E6" w:themeFill="background2"/>
          </w:tcPr>
          <w:p w14:paraId="6439C037" w14:textId="77777777" w:rsidR="0026736B" w:rsidRPr="00EA279C" w:rsidRDefault="0026736B" w:rsidP="00EB11F2">
            <w:pPr>
              <w:rPr>
                <w:rFonts w:cs="Segoe UI"/>
                <w:sz w:val="20"/>
                <w:szCs w:val="20"/>
              </w:rPr>
            </w:pPr>
          </w:p>
        </w:tc>
        <w:tc>
          <w:tcPr>
            <w:tcW w:w="1701" w:type="dxa"/>
          </w:tcPr>
          <w:p w14:paraId="168FDAF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27D01F8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76566A29" w14:textId="77777777" w:rsidR="0026736B" w:rsidRPr="00EA279C" w:rsidRDefault="0026736B" w:rsidP="00EB11F2">
            <w:pPr>
              <w:rPr>
                <w:rFonts w:cs="Segoe UI"/>
                <w:sz w:val="20"/>
                <w:szCs w:val="20"/>
              </w:rPr>
            </w:pPr>
          </w:p>
        </w:tc>
        <w:tc>
          <w:tcPr>
            <w:tcW w:w="1701" w:type="dxa"/>
            <w:shd w:val="clear" w:color="auto" w:fill="E7E6E6" w:themeFill="background2"/>
          </w:tcPr>
          <w:p w14:paraId="6C33AB37" w14:textId="77777777" w:rsidR="0026736B" w:rsidRPr="00EA279C" w:rsidRDefault="0026736B" w:rsidP="00EB11F2">
            <w:pPr>
              <w:rPr>
                <w:rFonts w:cs="Segoe UI"/>
                <w:sz w:val="20"/>
                <w:szCs w:val="20"/>
              </w:rPr>
            </w:pPr>
          </w:p>
        </w:tc>
      </w:tr>
      <w:tr w:rsidR="0026736B" w:rsidRPr="00EA279C" w14:paraId="541B9380" w14:textId="77777777" w:rsidTr="00EB11F2">
        <w:tc>
          <w:tcPr>
            <w:tcW w:w="1413" w:type="dxa"/>
            <w:vMerge/>
          </w:tcPr>
          <w:p w14:paraId="468DB44E" w14:textId="77777777" w:rsidR="0026736B" w:rsidRPr="00EA279C" w:rsidRDefault="0026736B" w:rsidP="00EB11F2">
            <w:pPr>
              <w:rPr>
                <w:rFonts w:cs="Segoe UI"/>
                <w:sz w:val="20"/>
                <w:szCs w:val="20"/>
              </w:rPr>
            </w:pPr>
          </w:p>
        </w:tc>
        <w:tc>
          <w:tcPr>
            <w:tcW w:w="1984" w:type="dxa"/>
            <w:vMerge/>
          </w:tcPr>
          <w:p w14:paraId="454AF5E4" w14:textId="77777777" w:rsidR="0026736B" w:rsidRPr="00EA279C" w:rsidRDefault="0026736B" w:rsidP="00EB11F2">
            <w:pPr>
              <w:rPr>
                <w:rFonts w:cs="Segoe UI"/>
                <w:sz w:val="20"/>
                <w:szCs w:val="20"/>
              </w:rPr>
            </w:pPr>
          </w:p>
        </w:tc>
        <w:tc>
          <w:tcPr>
            <w:tcW w:w="1985" w:type="dxa"/>
          </w:tcPr>
          <w:p w14:paraId="67C818B2" w14:textId="77777777" w:rsidR="0026736B" w:rsidRPr="00EA279C" w:rsidRDefault="0026736B" w:rsidP="00EB11F2">
            <w:pPr>
              <w:jc w:val="center"/>
              <w:rPr>
                <w:rFonts w:cs="Segoe UI"/>
                <w:sz w:val="20"/>
                <w:szCs w:val="20"/>
              </w:rPr>
            </w:pPr>
            <w:r w:rsidRPr="00EA279C">
              <w:rPr>
                <w:rFonts w:cs="Segoe UI"/>
                <w:sz w:val="20"/>
                <w:szCs w:val="20"/>
              </w:rPr>
              <w:t>IL-17</w:t>
            </w:r>
          </w:p>
        </w:tc>
        <w:tc>
          <w:tcPr>
            <w:tcW w:w="850" w:type="dxa"/>
            <w:shd w:val="clear" w:color="auto" w:fill="E7E6E6" w:themeFill="background2"/>
          </w:tcPr>
          <w:p w14:paraId="026861F3" w14:textId="77777777" w:rsidR="0026736B" w:rsidRPr="00EA279C" w:rsidRDefault="0026736B" w:rsidP="00EB11F2">
            <w:pPr>
              <w:rPr>
                <w:rFonts w:cs="Segoe UI"/>
                <w:sz w:val="20"/>
                <w:szCs w:val="20"/>
              </w:rPr>
            </w:pPr>
          </w:p>
        </w:tc>
        <w:tc>
          <w:tcPr>
            <w:tcW w:w="1701" w:type="dxa"/>
          </w:tcPr>
          <w:p w14:paraId="79824F5C"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172B8373"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7B5E831A" w14:textId="77777777" w:rsidR="0026736B" w:rsidRPr="00EA279C" w:rsidRDefault="0026736B" w:rsidP="00EB11F2">
            <w:pPr>
              <w:rPr>
                <w:rFonts w:cs="Segoe UI"/>
                <w:sz w:val="20"/>
                <w:szCs w:val="20"/>
              </w:rPr>
            </w:pPr>
          </w:p>
        </w:tc>
        <w:tc>
          <w:tcPr>
            <w:tcW w:w="1701" w:type="dxa"/>
            <w:shd w:val="clear" w:color="auto" w:fill="E7E6E6" w:themeFill="background2"/>
          </w:tcPr>
          <w:p w14:paraId="73D882B7" w14:textId="77777777" w:rsidR="0026736B" w:rsidRPr="00EA279C" w:rsidRDefault="0026736B" w:rsidP="00EB11F2">
            <w:pPr>
              <w:rPr>
                <w:rFonts w:cs="Segoe UI"/>
                <w:sz w:val="20"/>
                <w:szCs w:val="20"/>
              </w:rPr>
            </w:pPr>
          </w:p>
        </w:tc>
      </w:tr>
      <w:tr w:rsidR="0026736B" w:rsidRPr="00EA279C" w14:paraId="0AEC0C39" w14:textId="77777777" w:rsidTr="00EB11F2">
        <w:tc>
          <w:tcPr>
            <w:tcW w:w="1413" w:type="dxa"/>
            <w:vMerge/>
          </w:tcPr>
          <w:p w14:paraId="40F67A6E" w14:textId="77777777" w:rsidR="0026736B" w:rsidRPr="00EA279C" w:rsidRDefault="0026736B" w:rsidP="00EB11F2">
            <w:pPr>
              <w:rPr>
                <w:rFonts w:cs="Segoe UI"/>
                <w:sz w:val="20"/>
                <w:szCs w:val="20"/>
              </w:rPr>
            </w:pPr>
          </w:p>
        </w:tc>
        <w:tc>
          <w:tcPr>
            <w:tcW w:w="1984" w:type="dxa"/>
            <w:vMerge/>
          </w:tcPr>
          <w:p w14:paraId="4AC39B23" w14:textId="77777777" w:rsidR="0026736B" w:rsidRPr="00EA279C" w:rsidRDefault="0026736B" w:rsidP="00EB11F2">
            <w:pPr>
              <w:rPr>
                <w:rFonts w:cs="Segoe UI"/>
                <w:sz w:val="20"/>
                <w:szCs w:val="20"/>
              </w:rPr>
            </w:pPr>
          </w:p>
        </w:tc>
        <w:tc>
          <w:tcPr>
            <w:tcW w:w="1985" w:type="dxa"/>
          </w:tcPr>
          <w:p w14:paraId="4D236B00" w14:textId="77777777" w:rsidR="0026736B" w:rsidRPr="00EA279C" w:rsidRDefault="0026736B" w:rsidP="00EB11F2">
            <w:pPr>
              <w:jc w:val="center"/>
              <w:rPr>
                <w:rFonts w:cs="Segoe UI"/>
                <w:sz w:val="20"/>
                <w:szCs w:val="20"/>
              </w:rPr>
            </w:pPr>
            <w:r w:rsidRPr="00EA279C">
              <w:rPr>
                <w:rFonts w:cs="Segoe UI"/>
                <w:sz w:val="20"/>
                <w:szCs w:val="20"/>
              </w:rPr>
              <w:t>IL-18</w:t>
            </w:r>
          </w:p>
        </w:tc>
        <w:tc>
          <w:tcPr>
            <w:tcW w:w="850" w:type="dxa"/>
            <w:shd w:val="clear" w:color="auto" w:fill="E7E6E6" w:themeFill="background2"/>
          </w:tcPr>
          <w:p w14:paraId="62CCBE4F" w14:textId="77777777" w:rsidR="0026736B" w:rsidRPr="00EA279C" w:rsidRDefault="0026736B" w:rsidP="00EB11F2">
            <w:pPr>
              <w:rPr>
                <w:rFonts w:cs="Segoe UI"/>
                <w:sz w:val="20"/>
                <w:szCs w:val="20"/>
              </w:rPr>
            </w:pPr>
          </w:p>
        </w:tc>
        <w:tc>
          <w:tcPr>
            <w:tcW w:w="1701" w:type="dxa"/>
          </w:tcPr>
          <w:p w14:paraId="63ADB85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1A859AB4"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128CAE9B" w14:textId="77777777" w:rsidR="0026736B" w:rsidRPr="00EA279C" w:rsidRDefault="0026736B" w:rsidP="00EB11F2">
            <w:pPr>
              <w:rPr>
                <w:rFonts w:cs="Segoe UI"/>
                <w:sz w:val="20"/>
                <w:szCs w:val="20"/>
              </w:rPr>
            </w:pPr>
          </w:p>
        </w:tc>
        <w:tc>
          <w:tcPr>
            <w:tcW w:w="1701" w:type="dxa"/>
            <w:shd w:val="clear" w:color="auto" w:fill="E7E6E6" w:themeFill="background2"/>
          </w:tcPr>
          <w:p w14:paraId="3A13212A" w14:textId="77777777" w:rsidR="0026736B" w:rsidRPr="00EA279C" w:rsidRDefault="0026736B" w:rsidP="00EB11F2">
            <w:pPr>
              <w:rPr>
                <w:rFonts w:cs="Segoe UI"/>
                <w:sz w:val="20"/>
                <w:szCs w:val="20"/>
              </w:rPr>
            </w:pPr>
          </w:p>
        </w:tc>
      </w:tr>
      <w:tr w:rsidR="0026736B" w:rsidRPr="00EA279C" w14:paraId="6BC79810" w14:textId="77777777" w:rsidTr="00EB11F2">
        <w:trPr>
          <w:trHeight w:val="351"/>
        </w:trPr>
        <w:tc>
          <w:tcPr>
            <w:tcW w:w="1413" w:type="dxa"/>
            <w:vMerge/>
          </w:tcPr>
          <w:p w14:paraId="1C9D9085" w14:textId="77777777" w:rsidR="0026736B" w:rsidRPr="00EA279C" w:rsidRDefault="0026736B" w:rsidP="00EB11F2">
            <w:pPr>
              <w:rPr>
                <w:rFonts w:cs="Segoe UI"/>
                <w:sz w:val="20"/>
                <w:szCs w:val="20"/>
              </w:rPr>
            </w:pPr>
          </w:p>
        </w:tc>
        <w:tc>
          <w:tcPr>
            <w:tcW w:w="1984" w:type="dxa"/>
            <w:vMerge/>
          </w:tcPr>
          <w:p w14:paraId="63BDFF6D" w14:textId="77777777" w:rsidR="0026736B" w:rsidRPr="00EA279C" w:rsidRDefault="0026736B" w:rsidP="00EB11F2">
            <w:pPr>
              <w:rPr>
                <w:rFonts w:cs="Segoe UI"/>
                <w:sz w:val="20"/>
                <w:szCs w:val="20"/>
              </w:rPr>
            </w:pPr>
          </w:p>
        </w:tc>
        <w:tc>
          <w:tcPr>
            <w:tcW w:w="1985" w:type="dxa"/>
          </w:tcPr>
          <w:p w14:paraId="0AFCF2E2" w14:textId="77777777" w:rsidR="0026736B" w:rsidRPr="00EA279C" w:rsidRDefault="0026736B" w:rsidP="00EB11F2">
            <w:pPr>
              <w:jc w:val="center"/>
            </w:pPr>
            <w:r w:rsidRPr="00EA279C">
              <w:rPr>
                <w:rFonts w:cs="Segoe UI"/>
                <w:sz w:val="20"/>
                <w:szCs w:val="20"/>
              </w:rPr>
              <w:t>IL-23</w:t>
            </w:r>
          </w:p>
        </w:tc>
        <w:tc>
          <w:tcPr>
            <w:tcW w:w="850" w:type="dxa"/>
            <w:shd w:val="clear" w:color="auto" w:fill="E7E6E6" w:themeFill="background2"/>
          </w:tcPr>
          <w:p w14:paraId="24FE8C5D" w14:textId="77777777" w:rsidR="0026736B" w:rsidRPr="00EA279C" w:rsidRDefault="0026736B" w:rsidP="00EB11F2"/>
        </w:tc>
        <w:tc>
          <w:tcPr>
            <w:tcW w:w="1701" w:type="dxa"/>
          </w:tcPr>
          <w:p w14:paraId="545B9178" w14:textId="77777777" w:rsidR="0026736B" w:rsidRPr="00EA279C" w:rsidRDefault="0026736B" w:rsidP="00EB11F2">
            <w:r w:rsidRPr="00EA279C">
              <w:rPr>
                <w:rFonts w:cs="Segoe UI"/>
                <w:sz w:val="20"/>
                <w:szCs w:val="20"/>
              </w:rPr>
              <w:t>NS</w:t>
            </w:r>
            <w:r w:rsidRPr="00EA279C">
              <w:rPr>
                <w:rFonts w:cs="Segoe UI"/>
                <w:sz w:val="20"/>
                <w:szCs w:val="20"/>
                <w:vertAlign w:val="superscript"/>
              </w:rPr>
              <w:t>Δ</w:t>
            </w:r>
          </w:p>
        </w:tc>
        <w:tc>
          <w:tcPr>
            <w:tcW w:w="1843" w:type="dxa"/>
          </w:tcPr>
          <w:p w14:paraId="57E87F96" w14:textId="77777777" w:rsidR="0026736B" w:rsidRPr="00EA279C" w:rsidRDefault="0026736B" w:rsidP="00EB11F2">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0D7372EA" w14:textId="77777777" w:rsidR="0026736B" w:rsidRPr="00EA279C" w:rsidRDefault="0026736B" w:rsidP="00EB11F2"/>
        </w:tc>
        <w:tc>
          <w:tcPr>
            <w:tcW w:w="1701" w:type="dxa"/>
            <w:shd w:val="clear" w:color="auto" w:fill="E7E6E6" w:themeFill="background2"/>
          </w:tcPr>
          <w:p w14:paraId="210C312F" w14:textId="77777777" w:rsidR="0026736B" w:rsidRPr="00EA279C" w:rsidRDefault="0026736B" w:rsidP="00EB11F2"/>
        </w:tc>
      </w:tr>
      <w:tr w:rsidR="0026736B" w:rsidRPr="00EA279C" w14:paraId="06AA4C4F" w14:textId="77777777" w:rsidTr="00EB11F2">
        <w:tc>
          <w:tcPr>
            <w:tcW w:w="1413" w:type="dxa"/>
            <w:vMerge/>
          </w:tcPr>
          <w:p w14:paraId="63217C4C" w14:textId="77777777" w:rsidR="0026736B" w:rsidRPr="00EA279C" w:rsidRDefault="0026736B" w:rsidP="00EB11F2">
            <w:pPr>
              <w:rPr>
                <w:rFonts w:cs="Segoe UI"/>
                <w:sz w:val="20"/>
                <w:szCs w:val="20"/>
              </w:rPr>
            </w:pPr>
          </w:p>
        </w:tc>
        <w:tc>
          <w:tcPr>
            <w:tcW w:w="1984" w:type="dxa"/>
            <w:vMerge/>
          </w:tcPr>
          <w:p w14:paraId="16AA4B66" w14:textId="77777777" w:rsidR="0026736B" w:rsidRPr="00EA279C" w:rsidRDefault="0026736B" w:rsidP="00EB11F2">
            <w:pPr>
              <w:rPr>
                <w:rFonts w:cs="Segoe UI"/>
                <w:sz w:val="20"/>
                <w:szCs w:val="20"/>
              </w:rPr>
            </w:pPr>
          </w:p>
        </w:tc>
        <w:tc>
          <w:tcPr>
            <w:tcW w:w="1985" w:type="dxa"/>
          </w:tcPr>
          <w:p w14:paraId="1E1B4F17" w14:textId="77777777" w:rsidR="0026736B" w:rsidRPr="00EA279C" w:rsidRDefault="0026736B" w:rsidP="00EB11F2">
            <w:pPr>
              <w:jc w:val="center"/>
              <w:rPr>
                <w:rFonts w:cs="Segoe UI"/>
                <w:sz w:val="20"/>
                <w:szCs w:val="20"/>
              </w:rPr>
            </w:pPr>
            <w:r w:rsidRPr="00EA279C">
              <w:rPr>
                <w:rFonts w:cs="Segoe UI"/>
                <w:sz w:val="20"/>
                <w:szCs w:val="20"/>
              </w:rPr>
              <w:t>IL-3</w:t>
            </w:r>
          </w:p>
        </w:tc>
        <w:tc>
          <w:tcPr>
            <w:tcW w:w="850" w:type="dxa"/>
            <w:shd w:val="clear" w:color="auto" w:fill="E7E6E6" w:themeFill="background2"/>
          </w:tcPr>
          <w:p w14:paraId="18B5E054" w14:textId="77777777" w:rsidR="0026736B" w:rsidRPr="00EA279C" w:rsidRDefault="0026736B" w:rsidP="00EB11F2">
            <w:pPr>
              <w:rPr>
                <w:rFonts w:cs="Segoe UI"/>
                <w:sz w:val="20"/>
                <w:szCs w:val="20"/>
              </w:rPr>
            </w:pPr>
          </w:p>
        </w:tc>
        <w:tc>
          <w:tcPr>
            <w:tcW w:w="1701" w:type="dxa"/>
          </w:tcPr>
          <w:p w14:paraId="146BA81F"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11D6A2F"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607F3409" w14:textId="77777777" w:rsidR="0026736B" w:rsidRPr="00EA279C" w:rsidRDefault="0026736B" w:rsidP="00EB11F2">
            <w:pPr>
              <w:rPr>
                <w:rFonts w:cs="Segoe UI"/>
                <w:sz w:val="20"/>
                <w:szCs w:val="20"/>
              </w:rPr>
            </w:pPr>
          </w:p>
        </w:tc>
        <w:tc>
          <w:tcPr>
            <w:tcW w:w="1701" w:type="dxa"/>
            <w:shd w:val="clear" w:color="auto" w:fill="E7E6E6" w:themeFill="background2"/>
          </w:tcPr>
          <w:p w14:paraId="0AFC287F" w14:textId="77777777" w:rsidR="0026736B" w:rsidRPr="00EA279C" w:rsidRDefault="0026736B" w:rsidP="00EB11F2">
            <w:pPr>
              <w:rPr>
                <w:rFonts w:cs="Segoe UI"/>
                <w:sz w:val="20"/>
                <w:szCs w:val="20"/>
              </w:rPr>
            </w:pPr>
          </w:p>
        </w:tc>
      </w:tr>
      <w:tr w:rsidR="0026736B" w:rsidRPr="00EA279C" w14:paraId="597E377B" w14:textId="77777777" w:rsidTr="00EB11F2">
        <w:tc>
          <w:tcPr>
            <w:tcW w:w="1413" w:type="dxa"/>
            <w:vMerge/>
          </w:tcPr>
          <w:p w14:paraId="4E3E20B4" w14:textId="77777777" w:rsidR="0026736B" w:rsidRPr="00EA279C" w:rsidRDefault="0026736B" w:rsidP="00EB11F2">
            <w:pPr>
              <w:rPr>
                <w:rFonts w:cs="Segoe UI"/>
                <w:sz w:val="20"/>
                <w:szCs w:val="20"/>
              </w:rPr>
            </w:pPr>
          </w:p>
        </w:tc>
        <w:tc>
          <w:tcPr>
            <w:tcW w:w="1984" w:type="dxa"/>
            <w:vMerge/>
          </w:tcPr>
          <w:p w14:paraId="40798776" w14:textId="77777777" w:rsidR="0026736B" w:rsidRPr="00EA279C" w:rsidRDefault="0026736B" w:rsidP="00EB11F2">
            <w:pPr>
              <w:rPr>
                <w:rFonts w:cs="Segoe UI"/>
                <w:sz w:val="20"/>
                <w:szCs w:val="20"/>
              </w:rPr>
            </w:pPr>
          </w:p>
        </w:tc>
        <w:tc>
          <w:tcPr>
            <w:tcW w:w="1985" w:type="dxa"/>
          </w:tcPr>
          <w:p w14:paraId="114E8D31" w14:textId="77777777" w:rsidR="0026736B" w:rsidRPr="00EA279C" w:rsidRDefault="0026736B" w:rsidP="00EB11F2">
            <w:pPr>
              <w:jc w:val="center"/>
              <w:rPr>
                <w:rFonts w:cs="Segoe UI"/>
                <w:sz w:val="20"/>
                <w:szCs w:val="20"/>
              </w:rPr>
            </w:pPr>
            <w:r w:rsidRPr="00EA279C">
              <w:rPr>
                <w:rFonts w:cs="Segoe UI"/>
                <w:sz w:val="20"/>
                <w:szCs w:val="20"/>
              </w:rPr>
              <w:t>IL-4</w:t>
            </w:r>
          </w:p>
        </w:tc>
        <w:tc>
          <w:tcPr>
            <w:tcW w:w="850" w:type="dxa"/>
            <w:shd w:val="clear" w:color="auto" w:fill="E7E6E6" w:themeFill="background2"/>
          </w:tcPr>
          <w:p w14:paraId="0D8B43AE" w14:textId="77777777" w:rsidR="0026736B" w:rsidRPr="00EA279C" w:rsidRDefault="0026736B" w:rsidP="00EB11F2">
            <w:pPr>
              <w:rPr>
                <w:rFonts w:cs="Segoe UI"/>
                <w:sz w:val="20"/>
                <w:szCs w:val="20"/>
              </w:rPr>
            </w:pPr>
          </w:p>
        </w:tc>
        <w:tc>
          <w:tcPr>
            <w:tcW w:w="1701" w:type="dxa"/>
          </w:tcPr>
          <w:p w14:paraId="32B02A80"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2B5B447F"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675F875D" w14:textId="77777777" w:rsidR="0026736B" w:rsidRPr="00EA279C" w:rsidRDefault="0026736B" w:rsidP="00EB11F2">
            <w:pPr>
              <w:rPr>
                <w:rFonts w:cs="Segoe UI"/>
                <w:sz w:val="20"/>
                <w:szCs w:val="20"/>
              </w:rPr>
            </w:pPr>
          </w:p>
        </w:tc>
        <w:tc>
          <w:tcPr>
            <w:tcW w:w="1701" w:type="dxa"/>
            <w:shd w:val="clear" w:color="auto" w:fill="E7E6E6" w:themeFill="background2"/>
          </w:tcPr>
          <w:p w14:paraId="56D8E2B6" w14:textId="77777777" w:rsidR="0026736B" w:rsidRPr="00EA279C" w:rsidRDefault="0026736B" w:rsidP="00EB11F2">
            <w:pPr>
              <w:rPr>
                <w:rFonts w:cs="Segoe UI"/>
                <w:sz w:val="20"/>
                <w:szCs w:val="20"/>
              </w:rPr>
            </w:pPr>
          </w:p>
        </w:tc>
      </w:tr>
      <w:tr w:rsidR="0026736B" w:rsidRPr="00EA279C" w14:paraId="361E9D7D" w14:textId="77777777" w:rsidTr="00EB11F2">
        <w:tc>
          <w:tcPr>
            <w:tcW w:w="1413" w:type="dxa"/>
            <w:vMerge/>
          </w:tcPr>
          <w:p w14:paraId="5A2361F1" w14:textId="77777777" w:rsidR="0026736B" w:rsidRPr="00EA279C" w:rsidRDefault="0026736B" w:rsidP="00EB11F2">
            <w:pPr>
              <w:rPr>
                <w:rFonts w:cs="Segoe UI"/>
                <w:sz w:val="20"/>
                <w:szCs w:val="20"/>
              </w:rPr>
            </w:pPr>
          </w:p>
        </w:tc>
        <w:tc>
          <w:tcPr>
            <w:tcW w:w="1984" w:type="dxa"/>
            <w:vMerge/>
          </w:tcPr>
          <w:p w14:paraId="1A7148D9" w14:textId="77777777" w:rsidR="0026736B" w:rsidRPr="00EA279C" w:rsidRDefault="0026736B" w:rsidP="00EB11F2">
            <w:pPr>
              <w:rPr>
                <w:rFonts w:cs="Segoe UI"/>
                <w:sz w:val="20"/>
                <w:szCs w:val="20"/>
              </w:rPr>
            </w:pPr>
          </w:p>
        </w:tc>
        <w:tc>
          <w:tcPr>
            <w:tcW w:w="1985" w:type="dxa"/>
          </w:tcPr>
          <w:p w14:paraId="07046EB3" w14:textId="77777777" w:rsidR="0026736B" w:rsidRPr="00EA279C" w:rsidRDefault="0026736B" w:rsidP="00EB11F2">
            <w:pPr>
              <w:jc w:val="center"/>
              <w:rPr>
                <w:rFonts w:cs="Segoe UI"/>
                <w:sz w:val="20"/>
                <w:szCs w:val="20"/>
              </w:rPr>
            </w:pPr>
            <w:r w:rsidRPr="00EA279C">
              <w:rPr>
                <w:rFonts w:cs="Segoe UI"/>
                <w:sz w:val="20"/>
                <w:szCs w:val="20"/>
              </w:rPr>
              <w:t>IL-5</w:t>
            </w:r>
          </w:p>
        </w:tc>
        <w:tc>
          <w:tcPr>
            <w:tcW w:w="850" w:type="dxa"/>
            <w:shd w:val="clear" w:color="auto" w:fill="E7E6E6" w:themeFill="background2"/>
          </w:tcPr>
          <w:p w14:paraId="50176F8A" w14:textId="77777777" w:rsidR="0026736B" w:rsidRPr="00EA279C" w:rsidRDefault="0026736B" w:rsidP="00EB11F2">
            <w:pPr>
              <w:rPr>
                <w:rFonts w:cs="Segoe UI"/>
                <w:sz w:val="20"/>
                <w:szCs w:val="20"/>
              </w:rPr>
            </w:pPr>
          </w:p>
        </w:tc>
        <w:tc>
          <w:tcPr>
            <w:tcW w:w="1701" w:type="dxa"/>
          </w:tcPr>
          <w:p w14:paraId="2E1EE8E9"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72D9FC12"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2FA83F0B" w14:textId="77777777" w:rsidR="0026736B" w:rsidRPr="00EA279C" w:rsidRDefault="0026736B" w:rsidP="00EB11F2">
            <w:pPr>
              <w:rPr>
                <w:rFonts w:cs="Segoe UI"/>
                <w:sz w:val="20"/>
                <w:szCs w:val="20"/>
              </w:rPr>
            </w:pPr>
          </w:p>
        </w:tc>
        <w:tc>
          <w:tcPr>
            <w:tcW w:w="1701" w:type="dxa"/>
            <w:shd w:val="clear" w:color="auto" w:fill="E7E6E6" w:themeFill="background2"/>
          </w:tcPr>
          <w:p w14:paraId="64875040" w14:textId="77777777" w:rsidR="0026736B" w:rsidRPr="00EA279C" w:rsidRDefault="0026736B" w:rsidP="00EB11F2">
            <w:pPr>
              <w:rPr>
                <w:rFonts w:cs="Segoe UI"/>
                <w:sz w:val="20"/>
                <w:szCs w:val="20"/>
              </w:rPr>
            </w:pPr>
          </w:p>
        </w:tc>
      </w:tr>
      <w:tr w:rsidR="0026736B" w:rsidRPr="00EA279C" w14:paraId="4A4DBD16" w14:textId="77777777" w:rsidTr="00EB11F2">
        <w:tc>
          <w:tcPr>
            <w:tcW w:w="1413" w:type="dxa"/>
            <w:vMerge/>
          </w:tcPr>
          <w:p w14:paraId="4F8C9003" w14:textId="77777777" w:rsidR="0026736B" w:rsidRPr="00EA279C" w:rsidRDefault="0026736B" w:rsidP="00EB11F2">
            <w:pPr>
              <w:rPr>
                <w:rFonts w:cs="Segoe UI"/>
                <w:sz w:val="20"/>
                <w:szCs w:val="20"/>
              </w:rPr>
            </w:pPr>
          </w:p>
        </w:tc>
        <w:tc>
          <w:tcPr>
            <w:tcW w:w="1984" w:type="dxa"/>
            <w:vMerge/>
          </w:tcPr>
          <w:p w14:paraId="5E7DA77E" w14:textId="77777777" w:rsidR="0026736B" w:rsidRPr="00EA279C" w:rsidRDefault="0026736B" w:rsidP="00EB11F2">
            <w:pPr>
              <w:rPr>
                <w:rFonts w:cs="Segoe UI"/>
                <w:sz w:val="20"/>
                <w:szCs w:val="20"/>
              </w:rPr>
            </w:pPr>
          </w:p>
        </w:tc>
        <w:tc>
          <w:tcPr>
            <w:tcW w:w="1985" w:type="dxa"/>
          </w:tcPr>
          <w:p w14:paraId="158F75E7" w14:textId="77777777" w:rsidR="0026736B" w:rsidRPr="00EA279C" w:rsidRDefault="0026736B" w:rsidP="00EB11F2">
            <w:pPr>
              <w:jc w:val="center"/>
              <w:rPr>
                <w:rFonts w:cs="Segoe UI"/>
                <w:sz w:val="20"/>
                <w:szCs w:val="20"/>
              </w:rPr>
            </w:pPr>
            <w:r w:rsidRPr="00EA279C">
              <w:rPr>
                <w:rFonts w:cs="Segoe UI"/>
                <w:sz w:val="20"/>
                <w:szCs w:val="20"/>
              </w:rPr>
              <w:t>IL-6</w:t>
            </w:r>
          </w:p>
        </w:tc>
        <w:tc>
          <w:tcPr>
            <w:tcW w:w="850" w:type="dxa"/>
            <w:shd w:val="clear" w:color="auto" w:fill="E7E6E6" w:themeFill="background2"/>
          </w:tcPr>
          <w:p w14:paraId="3BAACC53" w14:textId="77777777" w:rsidR="0026736B" w:rsidRPr="00EA279C" w:rsidRDefault="0026736B" w:rsidP="00EB11F2">
            <w:pPr>
              <w:rPr>
                <w:rFonts w:cs="Segoe UI"/>
                <w:sz w:val="20"/>
                <w:szCs w:val="20"/>
              </w:rPr>
            </w:pPr>
          </w:p>
        </w:tc>
        <w:tc>
          <w:tcPr>
            <w:tcW w:w="1701" w:type="dxa"/>
          </w:tcPr>
          <w:p w14:paraId="226D68D7"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5A5BCE0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0EFBDF27" w14:textId="77777777" w:rsidR="0026736B" w:rsidRPr="00EA279C" w:rsidRDefault="0026736B" w:rsidP="00EB11F2">
            <w:pPr>
              <w:rPr>
                <w:rFonts w:cs="Segoe UI"/>
                <w:sz w:val="20"/>
                <w:szCs w:val="20"/>
              </w:rPr>
            </w:pPr>
          </w:p>
        </w:tc>
        <w:tc>
          <w:tcPr>
            <w:tcW w:w="1701" w:type="dxa"/>
            <w:shd w:val="clear" w:color="auto" w:fill="E7E6E6" w:themeFill="background2"/>
          </w:tcPr>
          <w:p w14:paraId="6FAC9143" w14:textId="77777777" w:rsidR="0026736B" w:rsidRPr="00EA279C" w:rsidRDefault="0026736B" w:rsidP="00EB11F2">
            <w:pPr>
              <w:rPr>
                <w:rFonts w:cs="Segoe UI"/>
                <w:sz w:val="20"/>
                <w:szCs w:val="20"/>
              </w:rPr>
            </w:pPr>
          </w:p>
        </w:tc>
      </w:tr>
      <w:tr w:rsidR="0026736B" w:rsidRPr="00EA279C" w14:paraId="0F2A7C87" w14:textId="77777777" w:rsidTr="00EB11F2">
        <w:tc>
          <w:tcPr>
            <w:tcW w:w="1413" w:type="dxa"/>
            <w:vMerge/>
          </w:tcPr>
          <w:p w14:paraId="235BD7AD" w14:textId="77777777" w:rsidR="0026736B" w:rsidRPr="00EA279C" w:rsidRDefault="0026736B" w:rsidP="00EB11F2">
            <w:pPr>
              <w:rPr>
                <w:rFonts w:cs="Segoe UI"/>
                <w:sz w:val="20"/>
                <w:szCs w:val="20"/>
              </w:rPr>
            </w:pPr>
          </w:p>
        </w:tc>
        <w:tc>
          <w:tcPr>
            <w:tcW w:w="1984" w:type="dxa"/>
            <w:vMerge/>
          </w:tcPr>
          <w:p w14:paraId="156DC3CB" w14:textId="77777777" w:rsidR="0026736B" w:rsidRPr="00EA279C" w:rsidRDefault="0026736B" w:rsidP="00EB11F2">
            <w:pPr>
              <w:rPr>
                <w:rFonts w:cs="Segoe UI"/>
                <w:sz w:val="20"/>
                <w:szCs w:val="20"/>
              </w:rPr>
            </w:pPr>
          </w:p>
        </w:tc>
        <w:tc>
          <w:tcPr>
            <w:tcW w:w="1985" w:type="dxa"/>
          </w:tcPr>
          <w:p w14:paraId="2EFD0236" w14:textId="77777777" w:rsidR="0026736B" w:rsidRPr="00EA279C" w:rsidRDefault="0026736B" w:rsidP="00EB11F2">
            <w:pPr>
              <w:jc w:val="center"/>
              <w:rPr>
                <w:rFonts w:cs="Segoe UI"/>
                <w:sz w:val="20"/>
                <w:szCs w:val="20"/>
              </w:rPr>
            </w:pPr>
            <w:r w:rsidRPr="00EA279C">
              <w:rPr>
                <w:rFonts w:cs="Segoe UI"/>
                <w:sz w:val="20"/>
                <w:szCs w:val="20"/>
              </w:rPr>
              <w:t>IL-7</w:t>
            </w:r>
          </w:p>
        </w:tc>
        <w:tc>
          <w:tcPr>
            <w:tcW w:w="850" w:type="dxa"/>
            <w:shd w:val="clear" w:color="auto" w:fill="E7E6E6" w:themeFill="background2"/>
          </w:tcPr>
          <w:p w14:paraId="3B4AA5B0" w14:textId="77777777" w:rsidR="0026736B" w:rsidRPr="00EA279C" w:rsidRDefault="0026736B" w:rsidP="00EB11F2">
            <w:pPr>
              <w:rPr>
                <w:rFonts w:cs="Segoe UI"/>
                <w:sz w:val="20"/>
                <w:szCs w:val="20"/>
              </w:rPr>
            </w:pPr>
          </w:p>
        </w:tc>
        <w:tc>
          <w:tcPr>
            <w:tcW w:w="1701" w:type="dxa"/>
          </w:tcPr>
          <w:p w14:paraId="39C32322"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E27B329"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2410DD46" w14:textId="77777777" w:rsidR="0026736B" w:rsidRPr="00EA279C" w:rsidRDefault="0026736B" w:rsidP="00EB11F2">
            <w:pPr>
              <w:rPr>
                <w:rFonts w:cs="Segoe UI"/>
                <w:sz w:val="20"/>
                <w:szCs w:val="20"/>
              </w:rPr>
            </w:pPr>
          </w:p>
        </w:tc>
        <w:tc>
          <w:tcPr>
            <w:tcW w:w="1701" w:type="dxa"/>
            <w:shd w:val="clear" w:color="auto" w:fill="E7E6E6" w:themeFill="background2"/>
          </w:tcPr>
          <w:p w14:paraId="360594CE" w14:textId="77777777" w:rsidR="0026736B" w:rsidRPr="00EA279C" w:rsidRDefault="0026736B" w:rsidP="00EB11F2">
            <w:pPr>
              <w:rPr>
                <w:rFonts w:cs="Segoe UI"/>
                <w:sz w:val="20"/>
                <w:szCs w:val="20"/>
              </w:rPr>
            </w:pPr>
          </w:p>
        </w:tc>
      </w:tr>
      <w:tr w:rsidR="0026736B" w:rsidRPr="00EA279C" w14:paraId="6570145A" w14:textId="77777777" w:rsidTr="00EB11F2">
        <w:tc>
          <w:tcPr>
            <w:tcW w:w="1413" w:type="dxa"/>
            <w:vMerge/>
          </w:tcPr>
          <w:p w14:paraId="6BF80AC7" w14:textId="77777777" w:rsidR="0026736B" w:rsidRPr="00EA279C" w:rsidRDefault="0026736B" w:rsidP="00EB11F2">
            <w:pPr>
              <w:rPr>
                <w:rFonts w:cs="Segoe UI"/>
                <w:sz w:val="20"/>
                <w:szCs w:val="20"/>
              </w:rPr>
            </w:pPr>
          </w:p>
        </w:tc>
        <w:tc>
          <w:tcPr>
            <w:tcW w:w="1984" w:type="dxa"/>
            <w:vMerge/>
          </w:tcPr>
          <w:p w14:paraId="25C255ED" w14:textId="77777777" w:rsidR="0026736B" w:rsidRPr="00EA279C" w:rsidRDefault="0026736B" w:rsidP="00EB11F2">
            <w:pPr>
              <w:rPr>
                <w:rFonts w:cs="Segoe UI"/>
                <w:sz w:val="20"/>
                <w:szCs w:val="20"/>
              </w:rPr>
            </w:pPr>
          </w:p>
        </w:tc>
        <w:tc>
          <w:tcPr>
            <w:tcW w:w="1985" w:type="dxa"/>
          </w:tcPr>
          <w:p w14:paraId="2B6732A6" w14:textId="77777777" w:rsidR="0026736B" w:rsidRPr="00EA279C" w:rsidRDefault="0026736B" w:rsidP="00EB11F2">
            <w:pPr>
              <w:jc w:val="center"/>
              <w:rPr>
                <w:rFonts w:cs="Segoe UI"/>
                <w:sz w:val="20"/>
                <w:szCs w:val="20"/>
              </w:rPr>
            </w:pPr>
            <w:r w:rsidRPr="00EA279C">
              <w:rPr>
                <w:rFonts w:cs="Segoe UI"/>
                <w:sz w:val="20"/>
                <w:szCs w:val="20"/>
              </w:rPr>
              <w:t>IL-8</w:t>
            </w:r>
          </w:p>
        </w:tc>
        <w:tc>
          <w:tcPr>
            <w:tcW w:w="850" w:type="dxa"/>
            <w:shd w:val="clear" w:color="auto" w:fill="E7E6E6" w:themeFill="background2"/>
          </w:tcPr>
          <w:p w14:paraId="310EE412" w14:textId="77777777" w:rsidR="0026736B" w:rsidRPr="00EA279C" w:rsidRDefault="0026736B" w:rsidP="00EB11F2">
            <w:pPr>
              <w:rPr>
                <w:rFonts w:cs="Segoe UI"/>
                <w:sz w:val="20"/>
                <w:szCs w:val="20"/>
              </w:rPr>
            </w:pPr>
          </w:p>
        </w:tc>
        <w:tc>
          <w:tcPr>
            <w:tcW w:w="1701" w:type="dxa"/>
          </w:tcPr>
          <w:p w14:paraId="2350513F"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5B499508"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30E7481F" w14:textId="77777777" w:rsidR="0026736B" w:rsidRPr="00EA279C" w:rsidRDefault="0026736B" w:rsidP="00EB11F2">
            <w:pPr>
              <w:rPr>
                <w:rFonts w:cs="Segoe UI"/>
                <w:sz w:val="20"/>
                <w:szCs w:val="20"/>
              </w:rPr>
            </w:pPr>
          </w:p>
        </w:tc>
        <w:tc>
          <w:tcPr>
            <w:tcW w:w="1701" w:type="dxa"/>
            <w:shd w:val="clear" w:color="auto" w:fill="E7E6E6" w:themeFill="background2"/>
          </w:tcPr>
          <w:p w14:paraId="33C69C89" w14:textId="77777777" w:rsidR="0026736B" w:rsidRPr="00EA279C" w:rsidRDefault="0026736B" w:rsidP="00EB11F2">
            <w:pPr>
              <w:rPr>
                <w:rFonts w:cs="Segoe UI"/>
                <w:sz w:val="20"/>
                <w:szCs w:val="20"/>
              </w:rPr>
            </w:pPr>
          </w:p>
        </w:tc>
      </w:tr>
      <w:tr w:rsidR="0026736B" w:rsidRPr="00EA279C" w14:paraId="5FE37CB5" w14:textId="77777777" w:rsidTr="00EB11F2">
        <w:tc>
          <w:tcPr>
            <w:tcW w:w="1413" w:type="dxa"/>
            <w:vMerge/>
          </w:tcPr>
          <w:p w14:paraId="17C99FB5" w14:textId="77777777" w:rsidR="0026736B" w:rsidRPr="00EA279C" w:rsidRDefault="0026736B" w:rsidP="00EB11F2">
            <w:pPr>
              <w:rPr>
                <w:rFonts w:cs="Segoe UI"/>
                <w:sz w:val="20"/>
                <w:szCs w:val="20"/>
              </w:rPr>
            </w:pPr>
          </w:p>
        </w:tc>
        <w:tc>
          <w:tcPr>
            <w:tcW w:w="1984" w:type="dxa"/>
            <w:vMerge/>
          </w:tcPr>
          <w:p w14:paraId="2D00A285" w14:textId="77777777" w:rsidR="0026736B" w:rsidRPr="00EA279C" w:rsidRDefault="0026736B" w:rsidP="00EB11F2">
            <w:pPr>
              <w:rPr>
                <w:rFonts w:cs="Segoe UI"/>
                <w:sz w:val="20"/>
                <w:szCs w:val="20"/>
              </w:rPr>
            </w:pPr>
          </w:p>
        </w:tc>
        <w:tc>
          <w:tcPr>
            <w:tcW w:w="1985" w:type="dxa"/>
          </w:tcPr>
          <w:p w14:paraId="0C6791E6" w14:textId="77777777" w:rsidR="0026736B" w:rsidRPr="00EA279C" w:rsidRDefault="0026736B" w:rsidP="00EB11F2">
            <w:pPr>
              <w:jc w:val="center"/>
              <w:rPr>
                <w:rFonts w:cs="Segoe UI"/>
                <w:sz w:val="20"/>
                <w:szCs w:val="20"/>
              </w:rPr>
            </w:pPr>
            <w:r w:rsidRPr="00EA279C">
              <w:rPr>
                <w:rFonts w:cs="Segoe UI"/>
                <w:sz w:val="20"/>
                <w:szCs w:val="20"/>
              </w:rPr>
              <w:t>IL-1RA</w:t>
            </w:r>
          </w:p>
        </w:tc>
        <w:tc>
          <w:tcPr>
            <w:tcW w:w="850" w:type="dxa"/>
            <w:shd w:val="clear" w:color="auto" w:fill="E7E6E6" w:themeFill="background2"/>
          </w:tcPr>
          <w:p w14:paraId="7C54E643" w14:textId="77777777" w:rsidR="0026736B" w:rsidRPr="00EA279C" w:rsidRDefault="0026736B" w:rsidP="00EB11F2">
            <w:pPr>
              <w:rPr>
                <w:rFonts w:cs="Segoe UI"/>
                <w:sz w:val="20"/>
                <w:szCs w:val="20"/>
              </w:rPr>
            </w:pPr>
          </w:p>
        </w:tc>
        <w:tc>
          <w:tcPr>
            <w:tcW w:w="1701" w:type="dxa"/>
          </w:tcPr>
          <w:p w14:paraId="6012A401"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462AAA62"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6DD73A48" w14:textId="77777777" w:rsidR="0026736B" w:rsidRPr="00EA279C" w:rsidRDefault="0026736B" w:rsidP="00EB11F2">
            <w:pPr>
              <w:rPr>
                <w:rFonts w:cs="Segoe UI"/>
                <w:sz w:val="20"/>
                <w:szCs w:val="20"/>
              </w:rPr>
            </w:pPr>
          </w:p>
        </w:tc>
        <w:tc>
          <w:tcPr>
            <w:tcW w:w="1701" w:type="dxa"/>
            <w:shd w:val="clear" w:color="auto" w:fill="E7E6E6" w:themeFill="background2"/>
          </w:tcPr>
          <w:p w14:paraId="74E3BD56" w14:textId="77777777" w:rsidR="0026736B" w:rsidRPr="00EA279C" w:rsidRDefault="0026736B" w:rsidP="00EB11F2">
            <w:pPr>
              <w:rPr>
                <w:rFonts w:cs="Segoe UI"/>
                <w:sz w:val="20"/>
                <w:szCs w:val="20"/>
              </w:rPr>
            </w:pPr>
          </w:p>
        </w:tc>
      </w:tr>
      <w:tr w:rsidR="0026736B" w:rsidRPr="00EA279C" w14:paraId="72280B92" w14:textId="77777777" w:rsidTr="00EB11F2">
        <w:tc>
          <w:tcPr>
            <w:tcW w:w="1413" w:type="dxa"/>
            <w:vMerge/>
          </w:tcPr>
          <w:p w14:paraId="35341E52" w14:textId="77777777" w:rsidR="0026736B" w:rsidRPr="00EA279C" w:rsidRDefault="0026736B" w:rsidP="00EB11F2">
            <w:pPr>
              <w:rPr>
                <w:rFonts w:cs="Segoe UI"/>
                <w:sz w:val="20"/>
                <w:szCs w:val="20"/>
              </w:rPr>
            </w:pPr>
          </w:p>
        </w:tc>
        <w:tc>
          <w:tcPr>
            <w:tcW w:w="1984" w:type="dxa"/>
            <w:vMerge/>
          </w:tcPr>
          <w:p w14:paraId="2B7BFF37" w14:textId="77777777" w:rsidR="0026736B" w:rsidRPr="00EA279C" w:rsidRDefault="0026736B" w:rsidP="00EB11F2">
            <w:pPr>
              <w:rPr>
                <w:rFonts w:cs="Segoe UI"/>
                <w:sz w:val="20"/>
                <w:szCs w:val="20"/>
              </w:rPr>
            </w:pPr>
          </w:p>
        </w:tc>
        <w:tc>
          <w:tcPr>
            <w:tcW w:w="1985" w:type="dxa"/>
          </w:tcPr>
          <w:p w14:paraId="4EFAA923" w14:textId="77777777" w:rsidR="0026736B" w:rsidRPr="00EA279C" w:rsidRDefault="0026736B" w:rsidP="00EB11F2">
            <w:pPr>
              <w:jc w:val="center"/>
              <w:rPr>
                <w:rFonts w:cs="Segoe UI"/>
                <w:sz w:val="20"/>
                <w:szCs w:val="20"/>
              </w:rPr>
            </w:pPr>
            <w:r w:rsidRPr="00EA279C">
              <w:rPr>
                <w:rFonts w:cs="Segoe UI"/>
                <w:sz w:val="20"/>
                <w:szCs w:val="20"/>
              </w:rPr>
              <w:t>MCP-1</w:t>
            </w:r>
          </w:p>
        </w:tc>
        <w:tc>
          <w:tcPr>
            <w:tcW w:w="850" w:type="dxa"/>
            <w:shd w:val="clear" w:color="auto" w:fill="E7E6E6" w:themeFill="background2"/>
          </w:tcPr>
          <w:p w14:paraId="01377A7C" w14:textId="77777777" w:rsidR="0026736B" w:rsidRPr="00EA279C" w:rsidRDefault="0026736B" w:rsidP="00EB11F2">
            <w:pPr>
              <w:rPr>
                <w:rFonts w:cs="Segoe UI"/>
                <w:sz w:val="20"/>
                <w:szCs w:val="20"/>
              </w:rPr>
            </w:pPr>
          </w:p>
        </w:tc>
        <w:tc>
          <w:tcPr>
            <w:tcW w:w="1701" w:type="dxa"/>
          </w:tcPr>
          <w:p w14:paraId="4862A78F"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0BC301DA"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532AD286" w14:textId="77777777" w:rsidR="0026736B" w:rsidRPr="00EA279C" w:rsidRDefault="0026736B" w:rsidP="00EB11F2">
            <w:pPr>
              <w:rPr>
                <w:rFonts w:cs="Segoe UI"/>
                <w:sz w:val="20"/>
                <w:szCs w:val="20"/>
              </w:rPr>
            </w:pPr>
          </w:p>
        </w:tc>
        <w:tc>
          <w:tcPr>
            <w:tcW w:w="1701" w:type="dxa"/>
            <w:shd w:val="clear" w:color="auto" w:fill="E7E6E6" w:themeFill="background2"/>
          </w:tcPr>
          <w:p w14:paraId="2CDB3FB7" w14:textId="77777777" w:rsidR="0026736B" w:rsidRPr="00EA279C" w:rsidRDefault="0026736B" w:rsidP="00EB11F2">
            <w:pPr>
              <w:rPr>
                <w:rFonts w:cs="Segoe UI"/>
                <w:sz w:val="20"/>
                <w:szCs w:val="20"/>
              </w:rPr>
            </w:pPr>
          </w:p>
        </w:tc>
      </w:tr>
      <w:tr w:rsidR="0026736B" w:rsidRPr="00EA279C" w14:paraId="797CC5E6" w14:textId="77777777" w:rsidTr="00EB11F2">
        <w:tc>
          <w:tcPr>
            <w:tcW w:w="1413" w:type="dxa"/>
            <w:vMerge/>
          </w:tcPr>
          <w:p w14:paraId="0550D3CF" w14:textId="77777777" w:rsidR="0026736B" w:rsidRPr="00EA279C" w:rsidRDefault="0026736B" w:rsidP="00EB11F2">
            <w:pPr>
              <w:rPr>
                <w:rFonts w:cs="Segoe UI"/>
                <w:sz w:val="20"/>
                <w:szCs w:val="20"/>
              </w:rPr>
            </w:pPr>
          </w:p>
        </w:tc>
        <w:tc>
          <w:tcPr>
            <w:tcW w:w="1984" w:type="dxa"/>
            <w:vMerge/>
          </w:tcPr>
          <w:p w14:paraId="08DA51BE" w14:textId="77777777" w:rsidR="0026736B" w:rsidRPr="00EA279C" w:rsidRDefault="0026736B" w:rsidP="00EB11F2">
            <w:pPr>
              <w:rPr>
                <w:rFonts w:cs="Segoe UI"/>
                <w:sz w:val="20"/>
                <w:szCs w:val="20"/>
              </w:rPr>
            </w:pPr>
          </w:p>
        </w:tc>
        <w:tc>
          <w:tcPr>
            <w:tcW w:w="1985" w:type="dxa"/>
          </w:tcPr>
          <w:p w14:paraId="3A7E9993" w14:textId="77777777" w:rsidR="0026736B" w:rsidRPr="00EA279C" w:rsidRDefault="0026736B" w:rsidP="00EB11F2">
            <w:pPr>
              <w:jc w:val="center"/>
              <w:rPr>
                <w:rFonts w:cs="Segoe UI"/>
                <w:sz w:val="20"/>
                <w:szCs w:val="20"/>
              </w:rPr>
            </w:pPr>
            <w:r w:rsidRPr="00EA279C">
              <w:rPr>
                <w:rFonts w:cs="Segoe UI"/>
                <w:sz w:val="20"/>
                <w:szCs w:val="20"/>
              </w:rPr>
              <w:t>MCSF</w:t>
            </w:r>
          </w:p>
        </w:tc>
        <w:tc>
          <w:tcPr>
            <w:tcW w:w="850" w:type="dxa"/>
            <w:shd w:val="clear" w:color="auto" w:fill="E7E6E6" w:themeFill="background2"/>
          </w:tcPr>
          <w:p w14:paraId="25D6750B" w14:textId="77777777" w:rsidR="0026736B" w:rsidRPr="00EA279C" w:rsidRDefault="0026736B" w:rsidP="00EB11F2">
            <w:pPr>
              <w:rPr>
                <w:rFonts w:cs="Segoe UI"/>
                <w:sz w:val="20"/>
                <w:szCs w:val="20"/>
              </w:rPr>
            </w:pPr>
          </w:p>
        </w:tc>
        <w:tc>
          <w:tcPr>
            <w:tcW w:w="1701" w:type="dxa"/>
          </w:tcPr>
          <w:p w14:paraId="2F54FC44"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6A5E8B4D"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4812F791" w14:textId="77777777" w:rsidR="0026736B" w:rsidRPr="00EA279C" w:rsidRDefault="0026736B" w:rsidP="00EB11F2">
            <w:pPr>
              <w:rPr>
                <w:rFonts w:cs="Segoe UI"/>
                <w:sz w:val="20"/>
                <w:szCs w:val="20"/>
              </w:rPr>
            </w:pPr>
          </w:p>
        </w:tc>
        <w:tc>
          <w:tcPr>
            <w:tcW w:w="1701" w:type="dxa"/>
            <w:shd w:val="clear" w:color="auto" w:fill="E7E6E6" w:themeFill="background2"/>
          </w:tcPr>
          <w:p w14:paraId="1AB0536A" w14:textId="77777777" w:rsidR="0026736B" w:rsidRPr="00EA279C" w:rsidRDefault="0026736B" w:rsidP="00EB11F2">
            <w:pPr>
              <w:rPr>
                <w:rFonts w:cs="Segoe UI"/>
                <w:sz w:val="20"/>
                <w:szCs w:val="20"/>
              </w:rPr>
            </w:pPr>
          </w:p>
        </w:tc>
      </w:tr>
      <w:tr w:rsidR="0026736B" w:rsidRPr="00EA279C" w14:paraId="7E4BF537" w14:textId="77777777" w:rsidTr="00EB11F2">
        <w:tc>
          <w:tcPr>
            <w:tcW w:w="1413" w:type="dxa"/>
            <w:vMerge/>
          </w:tcPr>
          <w:p w14:paraId="42C0F1D4" w14:textId="77777777" w:rsidR="0026736B" w:rsidRPr="00EA279C" w:rsidRDefault="0026736B" w:rsidP="00EB11F2">
            <w:pPr>
              <w:rPr>
                <w:rFonts w:cs="Segoe UI"/>
                <w:sz w:val="20"/>
                <w:szCs w:val="20"/>
              </w:rPr>
            </w:pPr>
          </w:p>
        </w:tc>
        <w:tc>
          <w:tcPr>
            <w:tcW w:w="1984" w:type="dxa"/>
            <w:vMerge/>
          </w:tcPr>
          <w:p w14:paraId="7F0A33CB" w14:textId="77777777" w:rsidR="0026736B" w:rsidRPr="00EA279C" w:rsidRDefault="0026736B" w:rsidP="00EB11F2">
            <w:pPr>
              <w:rPr>
                <w:rFonts w:cs="Segoe UI"/>
                <w:sz w:val="20"/>
                <w:szCs w:val="20"/>
              </w:rPr>
            </w:pPr>
          </w:p>
        </w:tc>
        <w:tc>
          <w:tcPr>
            <w:tcW w:w="1985" w:type="dxa"/>
          </w:tcPr>
          <w:p w14:paraId="4571F486" w14:textId="77777777" w:rsidR="0026736B" w:rsidRPr="00EA279C" w:rsidRDefault="0026736B" w:rsidP="00EB11F2">
            <w:pPr>
              <w:jc w:val="center"/>
              <w:rPr>
                <w:rFonts w:cs="Segoe UI"/>
                <w:sz w:val="20"/>
                <w:szCs w:val="20"/>
              </w:rPr>
            </w:pPr>
            <w:r w:rsidRPr="00EA279C">
              <w:rPr>
                <w:rFonts w:cs="Segoe UI"/>
                <w:sz w:val="20"/>
                <w:szCs w:val="20"/>
              </w:rPr>
              <w:t>MDC</w:t>
            </w:r>
          </w:p>
        </w:tc>
        <w:tc>
          <w:tcPr>
            <w:tcW w:w="850" w:type="dxa"/>
            <w:shd w:val="clear" w:color="auto" w:fill="E7E6E6" w:themeFill="background2"/>
          </w:tcPr>
          <w:p w14:paraId="3FBE833C" w14:textId="77777777" w:rsidR="0026736B" w:rsidRPr="00EA279C" w:rsidRDefault="0026736B" w:rsidP="00EB11F2">
            <w:pPr>
              <w:rPr>
                <w:rFonts w:cs="Segoe UI"/>
                <w:sz w:val="20"/>
                <w:szCs w:val="20"/>
              </w:rPr>
            </w:pPr>
          </w:p>
        </w:tc>
        <w:tc>
          <w:tcPr>
            <w:tcW w:w="1701" w:type="dxa"/>
          </w:tcPr>
          <w:p w14:paraId="0ABD6460"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1EC0669B"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562D16D5" w14:textId="77777777" w:rsidR="0026736B" w:rsidRPr="00EA279C" w:rsidRDefault="0026736B" w:rsidP="00EB11F2">
            <w:pPr>
              <w:rPr>
                <w:rFonts w:cs="Segoe UI"/>
                <w:sz w:val="20"/>
                <w:szCs w:val="20"/>
              </w:rPr>
            </w:pPr>
          </w:p>
        </w:tc>
        <w:tc>
          <w:tcPr>
            <w:tcW w:w="1701" w:type="dxa"/>
            <w:shd w:val="clear" w:color="auto" w:fill="E7E6E6" w:themeFill="background2"/>
          </w:tcPr>
          <w:p w14:paraId="1AD1D102" w14:textId="77777777" w:rsidR="0026736B" w:rsidRPr="00EA279C" w:rsidRDefault="0026736B" w:rsidP="00EB11F2">
            <w:pPr>
              <w:rPr>
                <w:rFonts w:cs="Segoe UI"/>
                <w:sz w:val="20"/>
                <w:szCs w:val="20"/>
              </w:rPr>
            </w:pPr>
          </w:p>
        </w:tc>
      </w:tr>
      <w:tr w:rsidR="0026736B" w:rsidRPr="00EA279C" w14:paraId="68D3023A" w14:textId="77777777" w:rsidTr="00EB11F2">
        <w:tc>
          <w:tcPr>
            <w:tcW w:w="1413" w:type="dxa"/>
            <w:vMerge/>
          </w:tcPr>
          <w:p w14:paraId="430B47BA" w14:textId="77777777" w:rsidR="0026736B" w:rsidRPr="00EA279C" w:rsidRDefault="0026736B" w:rsidP="00EB11F2">
            <w:pPr>
              <w:rPr>
                <w:rFonts w:cs="Segoe UI"/>
                <w:sz w:val="20"/>
                <w:szCs w:val="20"/>
              </w:rPr>
            </w:pPr>
          </w:p>
        </w:tc>
        <w:tc>
          <w:tcPr>
            <w:tcW w:w="1984" w:type="dxa"/>
            <w:vMerge/>
          </w:tcPr>
          <w:p w14:paraId="22CB7114" w14:textId="77777777" w:rsidR="0026736B" w:rsidRPr="00EA279C" w:rsidRDefault="0026736B" w:rsidP="00EB11F2">
            <w:pPr>
              <w:rPr>
                <w:rFonts w:cs="Segoe UI"/>
                <w:sz w:val="20"/>
                <w:szCs w:val="20"/>
              </w:rPr>
            </w:pPr>
          </w:p>
        </w:tc>
        <w:tc>
          <w:tcPr>
            <w:tcW w:w="1985" w:type="dxa"/>
          </w:tcPr>
          <w:p w14:paraId="71BDE32E" w14:textId="77777777" w:rsidR="0026736B" w:rsidRPr="00EA279C" w:rsidRDefault="0026736B" w:rsidP="00EB11F2">
            <w:pPr>
              <w:jc w:val="center"/>
              <w:rPr>
                <w:rFonts w:cs="Segoe UI"/>
                <w:sz w:val="20"/>
                <w:szCs w:val="20"/>
              </w:rPr>
            </w:pPr>
            <w:r w:rsidRPr="00EA279C">
              <w:rPr>
                <w:rFonts w:cs="Segoe UI"/>
                <w:sz w:val="20"/>
                <w:szCs w:val="20"/>
              </w:rPr>
              <w:t>MIP-1β</w:t>
            </w:r>
          </w:p>
        </w:tc>
        <w:tc>
          <w:tcPr>
            <w:tcW w:w="850" w:type="dxa"/>
            <w:shd w:val="clear" w:color="auto" w:fill="E7E6E6" w:themeFill="background2"/>
          </w:tcPr>
          <w:p w14:paraId="1CC15087" w14:textId="77777777" w:rsidR="0026736B" w:rsidRPr="00EA279C" w:rsidRDefault="0026736B" w:rsidP="00EB11F2">
            <w:pPr>
              <w:rPr>
                <w:rFonts w:cs="Segoe UI"/>
                <w:sz w:val="20"/>
                <w:szCs w:val="20"/>
              </w:rPr>
            </w:pPr>
          </w:p>
        </w:tc>
        <w:tc>
          <w:tcPr>
            <w:tcW w:w="1701" w:type="dxa"/>
          </w:tcPr>
          <w:p w14:paraId="3F3B056A"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564B7A17"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2897A23E" w14:textId="77777777" w:rsidR="0026736B" w:rsidRPr="00EA279C" w:rsidRDefault="0026736B" w:rsidP="00EB11F2">
            <w:pPr>
              <w:rPr>
                <w:rFonts w:cs="Segoe UI"/>
                <w:sz w:val="20"/>
                <w:szCs w:val="20"/>
              </w:rPr>
            </w:pPr>
          </w:p>
        </w:tc>
        <w:tc>
          <w:tcPr>
            <w:tcW w:w="1701" w:type="dxa"/>
            <w:shd w:val="clear" w:color="auto" w:fill="E7E6E6" w:themeFill="background2"/>
          </w:tcPr>
          <w:p w14:paraId="5C37EEDA" w14:textId="77777777" w:rsidR="0026736B" w:rsidRPr="00EA279C" w:rsidRDefault="0026736B" w:rsidP="00EB11F2">
            <w:pPr>
              <w:rPr>
                <w:rFonts w:cs="Segoe UI"/>
                <w:sz w:val="20"/>
                <w:szCs w:val="20"/>
              </w:rPr>
            </w:pPr>
          </w:p>
        </w:tc>
      </w:tr>
      <w:tr w:rsidR="0026736B" w:rsidRPr="00EA279C" w14:paraId="786229FC" w14:textId="77777777" w:rsidTr="00EB11F2">
        <w:tc>
          <w:tcPr>
            <w:tcW w:w="1413" w:type="dxa"/>
            <w:vMerge/>
          </w:tcPr>
          <w:p w14:paraId="02094D88" w14:textId="77777777" w:rsidR="0026736B" w:rsidRPr="00EA279C" w:rsidRDefault="0026736B" w:rsidP="00EB11F2">
            <w:pPr>
              <w:rPr>
                <w:rFonts w:cs="Segoe UI"/>
                <w:sz w:val="20"/>
                <w:szCs w:val="20"/>
              </w:rPr>
            </w:pPr>
          </w:p>
        </w:tc>
        <w:tc>
          <w:tcPr>
            <w:tcW w:w="1984" w:type="dxa"/>
            <w:vMerge/>
          </w:tcPr>
          <w:p w14:paraId="39F00172" w14:textId="77777777" w:rsidR="0026736B" w:rsidRPr="00EA279C" w:rsidRDefault="0026736B" w:rsidP="00EB11F2">
            <w:pPr>
              <w:rPr>
                <w:rFonts w:cs="Segoe UI"/>
                <w:sz w:val="20"/>
                <w:szCs w:val="20"/>
              </w:rPr>
            </w:pPr>
          </w:p>
        </w:tc>
        <w:tc>
          <w:tcPr>
            <w:tcW w:w="1985" w:type="dxa"/>
          </w:tcPr>
          <w:p w14:paraId="47743E3E" w14:textId="77777777" w:rsidR="0026736B" w:rsidRPr="00EA279C" w:rsidRDefault="0026736B" w:rsidP="00EB11F2">
            <w:pPr>
              <w:jc w:val="center"/>
              <w:rPr>
                <w:rFonts w:cs="Segoe UI"/>
                <w:sz w:val="20"/>
                <w:szCs w:val="20"/>
              </w:rPr>
            </w:pPr>
            <w:r w:rsidRPr="00EA279C">
              <w:rPr>
                <w:rFonts w:cs="Segoe UI"/>
                <w:sz w:val="20"/>
                <w:szCs w:val="20"/>
              </w:rPr>
              <w:t>TNFα-RTII</w:t>
            </w:r>
          </w:p>
        </w:tc>
        <w:tc>
          <w:tcPr>
            <w:tcW w:w="850" w:type="dxa"/>
            <w:shd w:val="clear" w:color="auto" w:fill="E7E6E6" w:themeFill="background2"/>
          </w:tcPr>
          <w:p w14:paraId="5184BA79" w14:textId="77777777" w:rsidR="0026736B" w:rsidRPr="00EA279C" w:rsidRDefault="0026736B" w:rsidP="00EB11F2">
            <w:pPr>
              <w:rPr>
                <w:rFonts w:cs="Segoe UI"/>
                <w:sz w:val="20"/>
                <w:szCs w:val="20"/>
              </w:rPr>
            </w:pPr>
          </w:p>
        </w:tc>
        <w:tc>
          <w:tcPr>
            <w:tcW w:w="1701" w:type="dxa"/>
          </w:tcPr>
          <w:p w14:paraId="6BF287A6"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524AE763"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1E9B9304" w14:textId="77777777" w:rsidR="0026736B" w:rsidRPr="00EA279C" w:rsidRDefault="0026736B" w:rsidP="00EB11F2">
            <w:pPr>
              <w:rPr>
                <w:rFonts w:cs="Segoe UI"/>
                <w:sz w:val="20"/>
                <w:szCs w:val="20"/>
              </w:rPr>
            </w:pPr>
          </w:p>
        </w:tc>
        <w:tc>
          <w:tcPr>
            <w:tcW w:w="1701" w:type="dxa"/>
            <w:shd w:val="clear" w:color="auto" w:fill="E7E6E6" w:themeFill="background2"/>
          </w:tcPr>
          <w:p w14:paraId="5163AFF5" w14:textId="77777777" w:rsidR="0026736B" w:rsidRPr="00EA279C" w:rsidRDefault="0026736B" w:rsidP="00EB11F2">
            <w:pPr>
              <w:rPr>
                <w:rFonts w:cs="Segoe UI"/>
                <w:sz w:val="20"/>
                <w:szCs w:val="20"/>
              </w:rPr>
            </w:pPr>
          </w:p>
        </w:tc>
      </w:tr>
      <w:tr w:rsidR="0026736B" w:rsidRPr="00EA279C" w14:paraId="3C019421" w14:textId="77777777" w:rsidTr="00EB11F2">
        <w:tc>
          <w:tcPr>
            <w:tcW w:w="1413" w:type="dxa"/>
            <w:vMerge/>
          </w:tcPr>
          <w:p w14:paraId="68F19C89" w14:textId="77777777" w:rsidR="0026736B" w:rsidRPr="00EA279C" w:rsidRDefault="0026736B" w:rsidP="00EB11F2">
            <w:pPr>
              <w:rPr>
                <w:rFonts w:cs="Segoe UI"/>
                <w:sz w:val="20"/>
                <w:szCs w:val="20"/>
              </w:rPr>
            </w:pPr>
          </w:p>
        </w:tc>
        <w:tc>
          <w:tcPr>
            <w:tcW w:w="1984" w:type="dxa"/>
            <w:vMerge/>
          </w:tcPr>
          <w:p w14:paraId="180F1481" w14:textId="77777777" w:rsidR="0026736B" w:rsidRPr="00EA279C" w:rsidRDefault="0026736B" w:rsidP="00EB11F2">
            <w:pPr>
              <w:rPr>
                <w:rFonts w:cs="Segoe UI"/>
                <w:sz w:val="20"/>
                <w:szCs w:val="20"/>
              </w:rPr>
            </w:pPr>
          </w:p>
        </w:tc>
        <w:tc>
          <w:tcPr>
            <w:tcW w:w="1985" w:type="dxa"/>
          </w:tcPr>
          <w:p w14:paraId="15925F73" w14:textId="77777777" w:rsidR="0026736B" w:rsidRPr="00EA279C" w:rsidRDefault="0026736B" w:rsidP="00EB11F2">
            <w:pPr>
              <w:jc w:val="center"/>
              <w:rPr>
                <w:rFonts w:cs="Segoe UI"/>
                <w:sz w:val="20"/>
                <w:szCs w:val="20"/>
              </w:rPr>
            </w:pPr>
            <w:r w:rsidRPr="00EA279C">
              <w:rPr>
                <w:rFonts w:cs="Segoe UI"/>
                <w:sz w:val="20"/>
                <w:szCs w:val="20"/>
              </w:rPr>
              <w:t>VCAM-1</w:t>
            </w:r>
          </w:p>
        </w:tc>
        <w:tc>
          <w:tcPr>
            <w:tcW w:w="850" w:type="dxa"/>
            <w:shd w:val="clear" w:color="auto" w:fill="E7E6E6" w:themeFill="background2"/>
          </w:tcPr>
          <w:p w14:paraId="2B64764D" w14:textId="77777777" w:rsidR="0026736B" w:rsidRPr="00EA279C" w:rsidRDefault="0026736B" w:rsidP="00EB11F2">
            <w:pPr>
              <w:rPr>
                <w:rFonts w:cs="Segoe UI"/>
                <w:sz w:val="20"/>
                <w:szCs w:val="20"/>
              </w:rPr>
            </w:pPr>
          </w:p>
        </w:tc>
        <w:tc>
          <w:tcPr>
            <w:tcW w:w="1701" w:type="dxa"/>
          </w:tcPr>
          <w:p w14:paraId="481B324D"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843" w:type="dxa"/>
          </w:tcPr>
          <w:p w14:paraId="56659501" w14:textId="77777777" w:rsidR="0026736B" w:rsidRPr="00EA279C" w:rsidRDefault="0026736B" w:rsidP="00EB11F2">
            <w:pPr>
              <w:rPr>
                <w:rFonts w:cs="Segoe UI"/>
                <w:sz w:val="20"/>
                <w:szCs w:val="20"/>
              </w:rPr>
            </w:pPr>
            <w:r w:rsidRPr="00EA279C">
              <w:rPr>
                <w:rFonts w:cs="Segoe UI"/>
                <w:sz w:val="20"/>
                <w:szCs w:val="20"/>
              </w:rPr>
              <w:t>NS</w:t>
            </w:r>
            <w:r w:rsidRPr="00EA279C">
              <w:rPr>
                <w:rFonts w:cs="Segoe UI"/>
                <w:sz w:val="20"/>
                <w:szCs w:val="20"/>
                <w:vertAlign w:val="superscript"/>
              </w:rPr>
              <w:t>Δ</w:t>
            </w:r>
          </w:p>
        </w:tc>
        <w:tc>
          <w:tcPr>
            <w:tcW w:w="1559" w:type="dxa"/>
            <w:shd w:val="clear" w:color="auto" w:fill="E7E6E6" w:themeFill="background2"/>
          </w:tcPr>
          <w:p w14:paraId="121229D2" w14:textId="77777777" w:rsidR="0026736B" w:rsidRPr="00EA279C" w:rsidRDefault="0026736B" w:rsidP="00EB11F2">
            <w:pPr>
              <w:rPr>
                <w:rFonts w:cs="Segoe UI"/>
                <w:sz w:val="20"/>
                <w:szCs w:val="20"/>
              </w:rPr>
            </w:pPr>
          </w:p>
        </w:tc>
        <w:tc>
          <w:tcPr>
            <w:tcW w:w="1701" w:type="dxa"/>
            <w:shd w:val="clear" w:color="auto" w:fill="E7E6E6" w:themeFill="background2"/>
          </w:tcPr>
          <w:p w14:paraId="5DDB2AB0" w14:textId="77777777" w:rsidR="0026736B" w:rsidRPr="00EA279C" w:rsidRDefault="0026736B" w:rsidP="00EB11F2">
            <w:pPr>
              <w:rPr>
                <w:rFonts w:cs="Segoe UI"/>
                <w:sz w:val="20"/>
                <w:szCs w:val="20"/>
              </w:rPr>
            </w:pPr>
          </w:p>
        </w:tc>
      </w:tr>
      <w:tr w:rsidR="0026736B" w:rsidRPr="00EA279C" w14:paraId="64ECF792" w14:textId="77777777" w:rsidTr="00EB11F2">
        <w:tc>
          <w:tcPr>
            <w:tcW w:w="1413" w:type="dxa"/>
            <w:vMerge w:val="restart"/>
          </w:tcPr>
          <w:p w14:paraId="239C88F0" w14:textId="77777777" w:rsidR="0026736B" w:rsidRPr="00EA279C" w:rsidRDefault="0026736B" w:rsidP="00EB11F2">
            <w:pPr>
              <w:rPr>
                <w:rFonts w:cs="Segoe UI"/>
                <w:sz w:val="20"/>
                <w:szCs w:val="20"/>
              </w:rPr>
            </w:pPr>
            <w:r w:rsidRPr="00EA279C">
              <w:rPr>
                <w:rFonts w:cs="Segoe UI"/>
                <w:sz w:val="20"/>
                <w:szCs w:val="20"/>
              </w:rPr>
              <w:t xml:space="preserve">14. </w:t>
            </w:r>
            <w:r>
              <w:rPr>
                <w:rFonts w:cs="Segoe UI"/>
                <w:sz w:val="20"/>
                <w:szCs w:val="20"/>
              </w:rPr>
              <w:t xml:space="preserve">Yubero-Serrano et al., 2012 </w:t>
            </w:r>
            <w:r w:rsidRPr="00EA279C">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(15)</w:t>
            </w:r>
            <w:r w:rsidRPr="00EA279C">
              <w:rPr>
                <w:rFonts w:cs="Segoe UI"/>
                <w:sz w:val="20"/>
                <w:szCs w:val="20"/>
              </w:rPr>
              <w:fldChar w:fldCharType="end"/>
            </w:r>
          </w:p>
        </w:tc>
        <w:tc>
          <w:tcPr>
            <w:tcW w:w="1984" w:type="dxa"/>
            <w:vMerge w:val="restart"/>
          </w:tcPr>
          <w:p w14:paraId="473E1596" w14:textId="77777777" w:rsidR="0026736B" w:rsidRPr="00EA279C" w:rsidRDefault="0026736B" w:rsidP="00EB11F2">
            <w:pPr>
              <w:rPr>
                <w:rFonts w:cs="Segoe UI"/>
                <w:sz w:val="20"/>
                <w:szCs w:val="20"/>
              </w:rPr>
            </w:pPr>
            <w:r w:rsidRPr="00EA279C">
              <w:rPr>
                <w:rFonts w:cs="Segoe UI"/>
                <w:sz w:val="20"/>
                <w:szCs w:val="20"/>
              </w:rPr>
              <w:t>mRNA level</w:t>
            </w:r>
          </w:p>
        </w:tc>
        <w:tc>
          <w:tcPr>
            <w:tcW w:w="1985" w:type="dxa"/>
          </w:tcPr>
          <w:p w14:paraId="33CEF063" w14:textId="77777777" w:rsidR="0026736B" w:rsidRPr="00EA279C" w:rsidRDefault="0026736B" w:rsidP="00EB11F2">
            <w:pPr>
              <w:jc w:val="center"/>
              <w:rPr>
                <w:rFonts w:cs="Segoe UI"/>
                <w:i/>
                <w:iCs/>
                <w:sz w:val="20"/>
                <w:szCs w:val="20"/>
              </w:rPr>
            </w:pPr>
            <w:r w:rsidRPr="00EA279C">
              <w:rPr>
                <w:rFonts w:cs="Segoe UI"/>
                <w:i/>
                <w:iCs/>
                <w:sz w:val="20"/>
                <w:szCs w:val="20"/>
              </w:rPr>
              <w:t>p65</w:t>
            </w:r>
          </w:p>
        </w:tc>
        <w:tc>
          <w:tcPr>
            <w:tcW w:w="850" w:type="dxa"/>
            <w:shd w:val="clear" w:color="auto" w:fill="auto"/>
          </w:tcPr>
          <w:p w14:paraId="24E8D817"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13B6A0D5" w14:textId="77777777" w:rsidR="0026736B" w:rsidRPr="00EA279C" w:rsidRDefault="0026736B" w:rsidP="00EB11F2">
            <w:pPr>
              <w:rPr>
                <w:rFonts w:cs="Segoe UI"/>
                <w:sz w:val="20"/>
                <w:szCs w:val="20"/>
              </w:rPr>
            </w:pPr>
            <w:r w:rsidRPr="00EA279C">
              <w:rPr>
                <w:rFonts w:cs="Segoe UI"/>
                <w:sz w:val="20"/>
                <w:szCs w:val="20"/>
              </w:rPr>
              <w:t>NS (0 hr PP)</w:t>
            </w:r>
          </w:p>
          <w:p w14:paraId="6044C0E0" w14:textId="77777777" w:rsidR="0026736B" w:rsidRPr="00EA279C" w:rsidRDefault="0026736B" w:rsidP="00EB11F2">
            <w:pPr>
              <w:rPr>
                <w:rFonts w:cs="Segoe UI"/>
                <w:sz w:val="20"/>
                <w:szCs w:val="20"/>
              </w:rPr>
            </w:pPr>
            <w:r w:rsidRPr="00EA279C">
              <w:rPr>
                <w:rFonts w:cs="Segoe UI"/>
                <w:sz w:val="20"/>
                <w:szCs w:val="20"/>
              </w:rPr>
              <w:t>↓ (2 hr PP)</w:t>
            </w:r>
          </w:p>
          <w:p w14:paraId="48A845BD"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7A8840DE" w14:textId="77777777" w:rsidR="0026736B" w:rsidRPr="00EA279C" w:rsidRDefault="0026736B" w:rsidP="00EB11F2">
            <w:pPr>
              <w:rPr>
                <w:rFonts w:cs="Segoe UI"/>
                <w:sz w:val="20"/>
                <w:szCs w:val="20"/>
              </w:rPr>
            </w:pPr>
          </w:p>
        </w:tc>
        <w:tc>
          <w:tcPr>
            <w:tcW w:w="1559" w:type="dxa"/>
          </w:tcPr>
          <w:p w14:paraId="582D835A" w14:textId="77777777" w:rsidR="0026736B" w:rsidRPr="00EA279C" w:rsidRDefault="0026736B" w:rsidP="00EB11F2">
            <w:pPr>
              <w:rPr>
                <w:rFonts w:cs="Segoe UI"/>
                <w:sz w:val="20"/>
                <w:szCs w:val="20"/>
              </w:rPr>
            </w:pPr>
            <w:r w:rsidRPr="00EA279C">
              <w:rPr>
                <w:rFonts w:cs="Segoe UI"/>
                <w:sz w:val="20"/>
                <w:szCs w:val="20"/>
              </w:rPr>
              <w:t>NS (0 hr PP)</w:t>
            </w:r>
          </w:p>
          <w:p w14:paraId="6514F387" w14:textId="77777777" w:rsidR="0026736B" w:rsidRPr="00EA279C" w:rsidRDefault="0026736B" w:rsidP="00EB11F2">
            <w:pPr>
              <w:rPr>
                <w:rFonts w:cs="Segoe UI"/>
                <w:sz w:val="20"/>
                <w:szCs w:val="20"/>
              </w:rPr>
            </w:pPr>
            <w:r w:rsidRPr="00EA279C">
              <w:rPr>
                <w:rFonts w:cs="Segoe UI"/>
                <w:sz w:val="20"/>
                <w:szCs w:val="20"/>
              </w:rPr>
              <w:t>↓ (2 hr PP)</w:t>
            </w:r>
          </w:p>
          <w:p w14:paraId="6FCF6818"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02D949B3" w14:textId="77777777" w:rsidR="0026736B" w:rsidRPr="00EA279C" w:rsidRDefault="0026736B" w:rsidP="00EB11F2">
            <w:pPr>
              <w:rPr>
                <w:rFonts w:cs="Segoe UI"/>
                <w:sz w:val="20"/>
                <w:szCs w:val="20"/>
              </w:rPr>
            </w:pPr>
          </w:p>
        </w:tc>
      </w:tr>
      <w:tr w:rsidR="0026736B" w:rsidRPr="00EA279C" w14:paraId="5FE8C7B0" w14:textId="77777777" w:rsidTr="00EB11F2">
        <w:tc>
          <w:tcPr>
            <w:tcW w:w="1413" w:type="dxa"/>
            <w:vMerge/>
          </w:tcPr>
          <w:p w14:paraId="71E287EF" w14:textId="77777777" w:rsidR="0026736B" w:rsidRPr="00EA279C" w:rsidRDefault="0026736B" w:rsidP="00EB11F2">
            <w:pPr>
              <w:rPr>
                <w:rFonts w:cs="Segoe UI"/>
                <w:sz w:val="20"/>
                <w:szCs w:val="20"/>
              </w:rPr>
            </w:pPr>
          </w:p>
        </w:tc>
        <w:tc>
          <w:tcPr>
            <w:tcW w:w="1984" w:type="dxa"/>
            <w:vMerge/>
          </w:tcPr>
          <w:p w14:paraId="1A85E240" w14:textId="77777777" w:rsidR="0026736B" w:rsidRPr="00EA279C" w:rsidRDefault="0026736B" w:rsidP="00EB11F2">
            <w:pPr>
              <w:rPr>
                <w:rFonts w:cs="Segoe UI"/>
                <w:sz w:val="20"/>
                <w:szCs w:val="20"/>
              </w:rPr>
            </w:pPr>
          </w:p>
        </w:tc>
        <w:tc>
          <w:tcPr>
            <w:tcW w:w="1985" w:type="dxa"/>
          </w:tcPr>
          <w:p w14:paraId="1D455FA2" w14:textId="77777777" w:rsidR="0026736B" w:rsidRPr="00EA279C" w:rsidRDefault="0026736B" w:rsidP="00EB11F2">
            <w:pPr>
              <w:jc w:val="center"/>
              <w:rPr>
                <w:rFonts w:cs="Segoe UI"/>
                <w:i/>
                <w:iCs/>
                <w:sz w:val="20"/>
                <w:szCs w:val="20"/>
              </w:rPr>
            </w:pPr>
            <w:r w:rsidRPr="00EA279C">
              <w:rPr>
                <w:rFonts w:cs="Segoe UI"/>
                <w:i/>
                <w:iCs/>
                <w:sz w:val="20"/>
                <w:szCs w:val="20"/>
              </w:rPr>
              <w:t>IKKβ</w:t>
            </w:r>
          </w:p>
        </w:tc>
        <w:tc>
          <w:tcPr>
            <w:tcW w:w="850" w:type="dxa"/>
            <w:shd w:val="clear" w:color="auto" w:fill="auto"/>
          </w:tcPr>
          <w:p w14:paraId="09728E0A"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ABFD45A" w14:textId="77777777" w:rsidR="0026736B" w:rsidRPr="00EA279C" w:rsidRDefault="0026736B" w:rsidP="00EB11F2">
            <w:pPr>
              <w:rPr>
                <w:rFonts w:cs="Segoe UI"/>
                <w:sz w:val="20"/>
                <w:szCs w:val="20"/>
              </w:rPr>
            </w:pPr>
            <w:r w:rsidRPr="00EA279C">
              <w:rPr>
                <w:rFonts w:cs="Segoe UI"/>
                <w:sz w:val="20"/>
                <w:szCs w:val="20"/>
              </w:rPr>
              <w:t>NS (0 hr PP)</w:t>
            </w:r>
          </w:p>
          <w:p w14:paraId="7C423571" w14:textId="77777777" w:rsidR="0026736B" w:rsidRPr="00EA279C" w:rsidRDefault="0026736B" w:rsidP="00EB11F2">
            <w:pPr>
              <w:rPr>
                <w:rFonts w:cs="Segoe UI"/>
                <w:sz w:val="20"/>
                <w:szCs w:val="20"/>
              </w:rPr>
            </w:pPr>
            <w:r w:rsidRPr="00EA279C">
              <w:rPr>
                <w:rFonts w:cs="Segoe UI"/>
                <w:sz w:val="20"/>
                <w:szCs w:val="20"/>
              </w:rPr>
              <w:t>↓ (2 hr PP)</w:t>
            </w:r>
          </w:p>
          <w:p w14:paraId="13092B76"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61D507A3" w14:textId="77777777" w:rsidR="0026736B" w:rsidRPr="00EA279C" w:rsidRDefault="0026736B" w:rsidP="00EB11F2">
            <w:pPr>
              <w:rPr>
                <w:rFonts w:cs="Segoe UI"/>
                <w:sz w:val="20"/>
                <w:szCs w:val="20"/>
              </w:rPr>
            </w:pPr>
          </w:p>
        </w:tc>
        <w:tc>
          <w:tcPr>
            <w:tcW w:w="1559" w:type="dxa"/>
          </w:tcPr>
          <w:p w14:paraId="4492D3C7" w14:textId="77777777" w:rsidR="0026736B" w:rsidRPr="00EA279C" w:rsidRDefault="0026736B" w:rsidP="00EB11F2">
            <w:pPr>
              <w:rPr>
                <w:rFonts w:cs="Segoe UI"/>
                <w:sz w:val="20"/>
                <w:szCs w:val="20"/>
              </w:rPr>
            </w:pPr>
            <w:r w:rsidRPr="00EA279C">
              <w:rPr>
                <w:rFonts w:cs="Segoe UI"/>
                <w:sz w:val="20"/>
                <w:szCs w:val="20"/>
              </w:rPr>
              <w:t>NS (0 hr PP)</w:t>
            </w:r>
          </w:p>
          <w:p w14:paraId="4FD351C8" w14:textId="77777777" w:rsidR="0026736B" w:rsidRPr="00EA279C" w:rsidRDefault="0026736B" w:rsidP="00EB11F2">
            <w:pPr>
              <w:rPr>
                <w:rFonts w:cs="Segoe UI"/>
                <w:sz w:val="20"/>
                <w:szCs w:val="20"/>
              </w:rPr>
            </w:pPr>
            <w:r w:rsidRPr="00EA279C">
              <w:rPr>
                <w:rFonts w:cs="Segoe UI"/>
                <w:sz w:val="20"/>
                <w:szCs w:val="20"/>
              </w:rPr>
              <w:t>↓ (2 hr PP)</w:t>
            </w:r>
          </w:p>
          <w:p w14:paraId="78F55359"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768B7A89" w14:textId="77777777" w:rsidR="0026736B" w:rsidRPr="00EA279C" w:rsidRDefault="0026736B" w:rsidP="00EB11F2">
            <w:pPr>
              <w:rPr>
                <w:rFonts w:cs="Segoe UI"/>
                <w:sz w:val="20"/>
                <w:szCs w:val="20"/>
              </w:rPr>
            </w:pPr>
          </w:p>
        </w:tc>
      </w:tr>
      <w:tr w:rsidR="0026736B" w:rsidRPr="00EA279C" w14:paraId="461BB449" w14:textId="77777777" w:rsidTr="00EB11F2">
        <w:tc>
          <w:tcPr>
            <w:tcW w:w="1413" w:type="dxa"/>
            <w:vMerge/>
          </w:tcPr>
          <w:p w14:paraId="004196C3" w14:textId="77777777" w:rsidR="0026736B" w:rsidRPr="00EA279C" w:rsidRDefault="0026736B" w:rsidP="00EB11F2">
            <w:pPr>
              <w:rPr>
                <w:rFonts w:cs="Segoe UI"/>
                <w:sz w:val="20"/>
                <w:szCs w:val="20"/>
              </w:rPr>
            </w:pPr>
          </w:p>
        </w:tc>
        <w:tc>
          <w:tcPr>
            <w:tcW w:w="1984" w:type="dxa"/>
            <w:vMerge/>
          </w:tcPr>
          <w:p w14:paraId="6F4178ED" w14:textId="77777777" w:rsidR="0026736B" w:rsidRPr="00EA279C" w:rsidRDefault="0026736B" w:rsidP="00EB11F2">
            <w:pPr>
              <w:rPr>
                <w:rFonts w:cs="Segoe UI"/>
                <w:sz w:val="20"/>
                <w:szCs w:val="20"/>
              </w:rPr>
            </w:pPr>
          </w:p>
        </w:tc>
        <w:tc>
          <w:tcPr>
            <w:tcW w:w="1985" w:type="dxa"/>
          </w:tcPr>
          <w:p w14:paraId="3DC8FDE2" w14:textId="77777777" w:rsidR="0026736B" w:rsidRPr="00EA279C" w:rsidRDefault="0026736B" w:rsidP="00EB11F2">
            <w:pPr>
              <w:jc w:val="center"/>
              <w:rPr>
                <w:rFonts w:cs="Segoe UI"/>
                <w:i/>
                <w:iCs/>
                <w:sz w:val="20"/>
                <w:szCs w:val="20"/>
              </w:rPr>
            </w:pPr>
            <w:r w:rsidRPr="00EA279C">
              <w:rPr>
                <w:rFonts w:cs="Segoe UI"/>
                <w:i/>
                <w:iCs/>
                <w:sz w:val="20"/>
                <w:szCs w:val="20"/>
              </w:rPr>
              <w:t>IκBα</w:t>
            </w:r>
          </w:p>
        </w:tc>
        <w:tc>
          <w:tcPr>
            <w:tcW w:w="850" w:type="dxa"/>
            <w:shd w:val="clear" w:color="auto" w:fill="auto"/>
          </w:tcPr>
          <w:p w14:paraId="62C08A9C"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F9275C4" w14:textId="77777777" w:rsidR="0026736B" w:rsidRPr="00EA279C" w:rsidRDefault="0026736B" w:rsidP="00EB11F2">
            <w:pPr>
              <w:rPr>
                <w:rFonts w:cs="Segoe UI"/>
                <w:sz w:val="20"/>
                <w:szCs w:val="20"/>
              </w:rPr>
            </w:pPr>
            <w:r w:rsidRPr="00EA279C">
              <w:rPr>
                <w:rFonts w:cs="Segoe UI"/>
                <w:sz w:val="20"/>
                <w:szCs w:val="20"/>
              </w:rPr>
              <w:t>NS (0 hr PP)</w:t>
            </w:r>
          </w:p>
          <w:p w14:paraId="00BC93AF" w14:textId="77777777" w:rsidR="0026736B" w:rsidRPr="00EA279C" w:rsidRDefault="0026736B" w:rsidP="00EB11F2">
            <w:pPr>
              <w:rPr>
                <w:rFonts w:cs="Segoe UI"/>
                <w:sz w:val="20"/>
                <w:szCs w:val="20"/>
              </w:rPr>
            </w:pPr>
            <w:r w:rsidRPr="00EA279C">
              <w:rPr>
                <w:rFonts w:cs="Segoe UI"/>
                <w:sz w:val="20"/>
                <w:szCs w:val="20"/>
              </w:rPr>
              <w:t>↑ (2 hr PP)</w:t>
            </w:r>
          </w:p>
          <w:p w14:paraId="5D7A4BE2" w14:textId="77777777" w:rsidR="0026736B" w:rsidRPr="00EA279C" w:rsidRDefault="0026736B" w:rsidP="00EB11F2">
            <w:pPr>
              <w:rPr>
                <w:rFonts w:cs="Segoe UI"/>
                <w:sz w:val="20"/>
                <w:szCs w:val="20"/>
              </w:rPr>
            </w:pPr>
            <w:r w:rsidRPr="00EA279C">
              <w:rPr>
                <w:rFonts w:cs="Segoe UI"/>
                <w:sz w:val="20"/>
                <w:szCs w:val="20"/>
              </w:rPr>
              <w:t>NS (4 hr PP)</w:t>
            </w:r>
          </w:p>
        </w:tc>
        <w:tc>
          <w:tcPr>
            <w:tcW w:w="1843" w:type="dxa"/>
            <w:shd w:val="clear" w:color="auto" w:fill="E7E6E6" w:themeFill="background2"/>
          </w:tcPr>
          <w:p w14:paraId="37BDF67E" w14:textId="77777777" w:rsidR="0026736B" w:rsidRPr="00EA279C" w:rsidRDefault="0026736B" w:rsidP="00EB11F2">
            <w:pPr>
              <w:rPr>
                <w:rFonts w:cs="Segoe UI"/>
                <w:sz w:val="20"/>
                <w:szCs w:val="20"/>
              </w:rPr>
            </w:pPr>
          </w:p>
        </w:tc>
        <w:tc>
          <w:tcPr>
            <w:tcW w:w="1559" w:type="dxa"/>
          </w:tcPr>
          <w:p w14:paraId="0DA61977" w14:textId="77777777" w:rsidR="0026736B" w:rsidRPr="00EA279C" w:rsidRDefault="0026736B" w:rsidP="00EB11F2">
            <w:pPr>
              <w:rPr>
                <w:rFonts w:cs="Segoe UI"/>
                <w:sz w:val="20"/>
                <w:szCs w:val="20"/>
              </w:rPr>
            </w:pPr>
            <w:r w:rsidRPr="00EA279C">
              <w:rPr>
                <w:rFonts w:cs="Segoe UI"/>
                <w:sz w:val="20"/>
                <w:szCs w:val="20"/>
              </w:rPr>
              <w:t>NS (0 hr PP)</w:t>
            </w:r>
          </w:p>
          <w:p w14:paraId="382BADF7" w14:textId="77777777" w:rsidR="0026736B" w:rsidRPr="00EA279C" w:rsidRDefault="0026736B" w:rsidP="00EB11F2">
            <w:pPr>
              <w:rPr>
                <w:rFonts w:cs="Segoe UI"/>
                <w:sz w:val="20"/>
                <w:szCs w:val="20"/>
              </w:rPr>
            </w:pPr>
            <w:r w:rsidRPr="00EA279C">
              <w:rPr>
                <w:rFonts w:cs="Segoe UI"/>
                <w:sz w:val="20"/>
                <w:szCs w:val="20"/>
              </w:rPr>
              <w:t>↑ (2 hr PP)</w:t>
            </w:r>
          </w:p>
          <w:p w14:paraId="7EBDBE5C"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503CC343" w14:textId="77777777" w:rsidR="0026736B" w:rsidRPr="00EA279C" w:rsidRDefault="0026736B" w:rsidP="00EB11F2">
            <w:pPr>
              <w:rPr>
                <w:rFonts w:cs="Segoe UI"/>
                <w:sz w:val="20"/>
                <w:szCs w:val="20"/>
              </w:rPr>
            </w:pPr>
          </w:p>
        </w:tc>
      </w:tr>
      <w:tr w:rsidR="0026736B" w:rsidRPr="00EA279C" w14:paraId="7A1CC7DA" w14:textId="77777777" w:rsidTr="00EB11F2">
        <w:tc>
          <w:tcPr>
            <w:tcW w:w="1413" w:type="dxa"/>
            <w:vMerge/>
          </w:tcPr>
          <w:p w14:paraId="2FE03148" w14:textId="77777777" w:rsidR="0026736B" w:rsidRPr="00EA279C" w:rsidRDefault="0026736B" w:rsidP="00EB11F2">
            <w:pPr>
              <w:rPr>
                <w:rFonts w:cs="Segoe UI"/>
                <w:sz w:val="20"/>
                <w:szCs w:val="20"/>
              </w:rPr>
            </w:pPr>
          </w:p>
        </w:tc>
        <w:tc>
          <w:tcPr>
            <w:tcW w:w="1984" w:type="dxa"/>
            <w:vMerge/>
          </w:tcPr>
          <w:p w14:paraId="46CF6C0D" w14:textId="77777777" w:rsidR="0026736B" w:rsidRPr="00EA279C" w:rsidRDefault="0026736B" w:rsidP="00EB11F2">
            <w:pPr>
              <w:rPr>
                <w:rFonts w:cs="Segoe UI"/>
                <w:sz w:val="20"/>
                <w:szCs w:val="20"/>
              </w:rPr>
            </w:pPr>
          </w:p>
        </w:tc>
        <w:tc>
          <w:tcPr>
            <w:tcW w:w="1985" w:type="dxa"/>
          </w:tcPr>
          <w:p w14:paraId="1E7100D9" w14:textId="77777777" w:rsidR="0026736B" w:rsidRPr="00EA279C" w:rsidRDefault="0026736B" w:rsidP="00EB11F2">
            <w:pPr>
              <w:jc w:val="center"/>
              <w:rPr>
                <w:rFonts w:cs="Segoe UI"/>
                <w:i/>
                <w:iCs/>
                <w:sz w:val="20"/>
                <w:szCs w:val="20"/>
              </w:rPr>
            </w:pPr>
            <w:r w:rsidRPr="00EA279C">
              <w:rPr>
                <w:rFonts w:cs="Segoe UI"/>
                <w:i/>
                <w:iCs/>
                <w:sz w:val="20"/>
                <w:szCs w:val="20"/>
              </w:rPr>
              <w:t>MMP9</w:t>
            </w:r>
          </w:p>
        </w:tc>
        <w:tc>
          <w:tcPr>
            <w:tcW w:w="850" w:type="dxa"/>
            <w:shd w:val="clear" w:color="auto" w:fill="auto"/>
          </w:tcPr>
          <w:p w14:paraId="703A3B4D"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0501FB34" w14:textId="77777777" w:rsidR="0026736B" w:rsidRPr="00EA279C" w:rsidRDefault="0026736B" w:rsidP="00EB11F2">
            <w:pPr>
              <w:rPr>
                <w:rFonts w:cs="Segoe UI"/>
                <w:sz w:val="20"/>
                <w:szCs w:val="20"/>
              </w:rPr>
            </w:pPr>
            <w:r w:rsidRPr="00EA279C">
              <w:rPr>
                <w:rFonts w:cs="Segoe UI"/>
                <w:sz w:val="20"/>
                <w:szCs w:val="20"/>
              </w:rPr>
              <w:t>NS (0 hr PP)</w:t>
            </w:r>
          </w:p>
          <w:p w14:paraId="380EA1AE" w14:textId="77777777" w:rsidR="0026736B" w:rsidRPr="00EA279C" w:rsidRDefault="0026736B" w:rsidP="00EB11F2">
            <w:pPr>
              <w:rPr>
                <w:rFonts w:cs="Segoe UI"/>
                <w:sz w:val="20"/>
                <w:szCs w:val="20"/>
              </w:rPr>
            </w:pPr>
            <w:r w:rsidRPr="00EA279C">
              <w:rPr>
                <w:rFonts w:cs="Segoe UI"/>
                <w:sz w:val="20"/>
                <w:szCs w:val="20"/>
              </w:rPr>
              <w:t>↓ (2 hr PP)</w:t>
            </w:r>
          </w:p>
          <w:p w14:paraId="245D54FF"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2B928ABD" w14:textId="77777777" w:rsidR="0026736B" w:rsidRPr="00EA279C" w:rsidRDefault="0026736B" w:rsidP="00EB11F2">
            <w:pPr>
              <w:rPr>
                <w:rFonts w:cs="Segoe UI"/>
                <w:sz w:val="20"/>
                <w:szCs w:val="20"/>
              </w:rPr>
            </w:pPr>
          </w:p>
        </w:tc>
        <w:tc>
          <w:tcPr>
            <w:tcW w:w="1559" w:type="dxa"/>
          </w:tcPr>
          <w:p w14:paraId="2FE12ECE" w14:textId="77777777" w:rsidR="0026736B" w:rsidRPr="00EA279C" w:rsidRDefault="0026736B" w:rsidP="00EB11F2">
            <w:pPr>
              <w:rPr>
                <w:rFonts w:cs="Segoe UI"/>
                <w:sz w:val="20"/>
                <w:szCs w:val="20"/>
              </w:rPr>
            </w:pPr>
            <w:r w:rsidRPr="00EA279C">
              <w:rPr>
                <w:rFonts w:cs="Segoe UI"/>
                <w:sz w:val="20"/>
                <w:szCs w:val="20"/>
              </w:rPr>
              <w:t>↓ (0 hr PP)</w:t>
            </w:r>
          </w:p>
          <w:p w14:paraId="6CCD6CE0" w14:textId="77777777" w:rsidR="0026736B" w:rsidRPr="00EA279C" w:rsidRDefault="0026736B" w:rsidP="00EB11F2">
            <w:pPr>
              <w:rPr>
                <w:rFonts w:cs="Segoe UI"/>
                <w:sz w:val="20"/>
                <w:szCs w:val="20"/>
              </w:rPr>
            </w:pPr>
            <w:r w:rsidRPr="00EA279C">
              <w:rPr>
                <w:rFonts w:cs="Segoe UI"/>
                <w:sz w:val="20"/>
                <w:szCs w:val="20"/>
              </w:rPr>
              <w:t>↓ (2 hr PP)</w:t>
            </w:r>
          </w:p>
          <w:p w14:paraId="1FD6B7A0"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0B4F3E7C" w14:textId="77777777" w:rsidR="0026736B" w:rsidRPr="00EA279C" w:rsidRDefault="0026736B" w:rsidP="00EB11F2">
            <w:pPr>
              <w:rPr>
                <w:rFonts w:cs="Segoe UI"/>
                <w:sz w:val="20"/>
                <w:szCs w:val="20"/>
              </w:rPr>
            </w:pPr>
          </w:p>
        </w:tc>
      </w:tr>
      <w:tr w:rsidR="0026736B" w:rsidRPr="00EA279C" w14:paraId="44C67801" w14:textId="77777777" w:rsidTr="00EB11F2">
        <w:tc>
          <w:tcPr>
            <w:tcW w:w="1413" w:type="dxa"/>
            <w:vMerge/>
          </w:tcPr>
          <w:p w14:paraId="3D2BE7DD" w14:textId="77777777" w:rsidR="0026736B" w:rsidRPr="00EA279C" w:rsidRDefault="0026736B" w:rsidP="00EB11F2">
            <w:pPr>
              <w:rPr>
                <w:rFonts w:cs="Segoe UI"/>
                <w:sz w:val="20"/>
                <w:szCs w:val="20"/>
              </w:rPr>
            </w:pPr>
          </w:p>
        </w:tc>
        <w:tc>
          <w:tcPr>
            <w:tcW w:w="1984" w:type="dxa"/>
            <w:vMerge/>
          </w:tcPr>
          <w:p w14:paraId="586AD1E4" w14:textId="77777777" w:rsidR="0026736B" w:rsidRPr="00EA279C" w:rsidRDefault="0026736B" w:rsidP="00EB11F2">
            <w:pPr>
              <w:rPr>
                <w:rFonts w:cs="Segoe UI"/>
                <w:sz w:val="20"/>
                <w:szCs w:val="20"/>
              </w:rPr>
            </w:pPr>
          </w:p>
        </w:tc>
        <w:tc>
          <w:tcPr>
            <w:tcW w:w="1985" w:type="dxa"/>
          </w:tcPr>
          <w:p w14:paraId="1502F20B" w14:textId="77777777" w:rsidR="0026736B" w:rsidRPr="00EA279C" w:rsidRDefault="0026736B" w:rsidP="00EB11F2">
            <w:pPr>
              <w:jc w:val="center"/>
              <w:rPr>
                <w:rFonts w:cs="Segoe UI"/>
                <w:i/>
                <w:iCs/>
                <w:sz w:val="20"/>
                <w:szCs w:val="20"/>
              </w:rPr>
            </w:pPr>
            <w:r w:rsidRPr="00EA279C">
              <w:rPr>
                <w:rFonts w:cs="Segoe UI"/>
                <w:i/>
                <w:iCs/>
                <w:sz w:val="20"/>
                <w:szCs w:val="20"/>
              </w:rPr>
              <w:t>IL-1β</w:t>
            </w:r>
          </w:p>
        </w:tc>
        <w:tc>
          <w:tcPr>
            <w:tcW w:w="850" w:type="dxa"/>
            <w:shd w:val="clear" w:color="auto" w:fill="auto"/>
          </w:tcPr>
          <w:p w14:paraId="2D0C5E26"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4E849C97" w14:textId="77777777" w:rsidR="0026736B" w:rsidRPr="00EA279C" w:rsidRDefault="0026736B" w:rsidP="00EB11F2">
            <w:pPr>
              <w:rPr>
                <w:rFonts w:cs="Segoe UI"/>
                <w:sz w:val="20"/>
                <w:szCs w:val="20"/>
              </w:rPr>
            </w:pPr>
            <w:r w:rsidRPr="00EA279C">
              <w:rPr>
                <w:rFonts w:cs="Segoe UI"/>
                <w:sz w:val="20"/>
                <w:szCs w:val="20"/>
              </w:rPr>
              <w:t>NS (0 hr PP)</w:t>
            </w:r>
          </w:p>
          <w:p w14:paraId="50781CF4" w14:textId="77777777" w:rsidR="0026736B" w:rsidRPr="00EA279C" w:rsidRDefault="0026736B" w:rsidP="00EB11F2">
            <w:pPr>
              <w:rPr>
                <w:rFonts w:cs="Segoe UI"/>
                <w:sz w:val="20"/>
                <w:szCs w:val="20"/>
              </w:rPr>
            </w:pPr>
            <w:r w:rsidRPr="00EA279C">
              <w:rPr>
                <w:rFonts w:cs="Segoe UI"/>
                <w:sz w:val="20"/>
                <w:szCs w:val="20"/>
              </w:rPr>
              <w:t>↓ (2 hr PP)</w:t>
            </w:r>
          </w:p>
          <w:p w14:paraId="2AFB9D26"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11C892D9" w14:textId="77777777" w:rsidR="0026736B" w:rsidRPr="00EA279C" w:rsidRDefault="0026736B" w:rsidP="00EB11F2">
            <w:pPr>
              <w:rPr>
                <w:rFonts w:cs="Segoe UI"/>
                <w:sz w:val="20"/>
                <w:szCs w:val="20"/>
              </w:rPr>
            </w:pPr>
          </w:p>
        </w:tc>
        <w:tc>
          <w:tcPr>
            <w:tcW w:w="1559" w:type="dxa"/>
          </w:tcPr>
          <w:p w14:paraId="56B652B7" w14:textId="77777777" w:rsidR="0026736B" w:rsidRPr="00EA279C" w:rsidRDefault="0026736B" w:rsidP="00EB11F2">
            <w:pPr>
              <w:rPr>
                <w:rFonts w:cs="Segoe UI"/>
                <w:sz w:val="20"/>
                <w:szCs w:val="20"/>
              </w:rPr>
            </w:pPr>
            <w:r w:rsidRPr="00EA279C">
              <w:rPr>
                <w:rFonts w:cs="Segoe UI"/>
                <w:sz w:val="20"/>
                <w:szCs w:val="20"/>
              </w:rPr>
              <w:t>NS (0 hr PP)</w:t>
            </w:r>
          </w:p>
          <w:p w14:paraId="2B90260D" w14:textId="77777777" w:rsidR="0026736B" w:rsidRPr="00EA279C" w:rsidRDefault="0026736B" w:rsidP="00EB11F2">
            <w:pPr>
              <w:rPr>
                <w:rFonts w:cs="Segoe UI"/>
                <w:sz w:val="20"/>
                <w:szCs w:val="20"/>
              </w:rPr>
            </w:pPr>
            <w:r w:rsidRPr="00EA279C">
              <w:rPr>
                <w:rFonts w:cs="Segoe UI"/>
                <w:sz w:val="20"/>
                <w:szCs w:val="20"/>
              </w:rPr>
              <w:t>↓ (2 hr PP)</w:t>
            </w:r>
          </w:p>
          <w:p w14:paraId="541085F5"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18EFDB8D" w14:textId="77777777" w:rsidR="0026736B" w:rsidRPr="00EA279C" w:rsidRDefault="0026736B" w:rsidP="00EB11F2">
            <w:pPr>
              <w:rPr>
                <w:rFonts w:cs="Segoe UI"/>
                <w:sz w:val="20"/>
                <w:szCs w:val="20"/>
              </w:rPr>
            </w:pPr>
          </w:p>
        </w:tc>
      </w:tr>
      <w:tr w:rsidR="0026736B" w:rsidRPr="00EA279C" w14:paraId="0257EDA2" w14:textId="77777777" w:rsidTr="00EB11F2">
        <w:tc>
          <w:tcPr>
            <w:tcW w:w="1413" w:type="dxa"/>
            <w:vMerge/>
          </w:tcPr>
          <w:p w14:paraId="0CF698A8" w14:textId="77777777" w:rsidR="0026736B" w:rsidRPr="00EA279C" w:rsidRDefault="0026736B" w:rsidP="00EB11F2">
            <w:pPr>
              <w:rPr>
                <w:rFonts w:cs="Segoe UI"/>
                <w:sz w:val="20"/>
                <w:szCs w:val="20"/>
              </w:rPr>
            </w:pPr>
          </w:p>
        </w:tc>
        <w:tc>
          <w:tcPr>
            <w:tcW w:w="1984" w:type="dxa"/>
            <w:vMerge/>
          </w:tcPr>
          <w:p w14:paraId="6B4B13C9" w14:textId="77777777" w:rsidR="0026736B" w:rsidRPr="00EA279C" w:rsidRDefault="0026736B" w:rsidP="00EB11F2">
            <w:pPr>
              <w:rPr>
                <w:rFonts w:cs="Segoe UI"/>
                <w:sz w:val="20"/>
                <w:szCs w:val="20"/>
              </w:rPr>
            </w:pPr>
          </w:p>
        </w:tc>
        <w:tc>
          <w:tcPr>
            <w:tcW w:w="1985" w:type="dxa"/>
          </w:tcPr>
          <w:p w14:paraId="3A42ED0C" w14:textId="77777777" w:rsidR="0026736B" w:rsidRPr="00EA279C" w:rsidRDefault="0026736B" w:rsidP="00EB11F2">
            <w:pPr>
              <w:jc w:val="center"/>
              <w:rPr>
                <w:rFonts w:cs="Segoe UI"/>
                <w:i/>
                <w:iCs/>
                <w:sz w:val="20"/>
                <w:szCs w:val="20"/>
              </w:rPr>
            </w:pPr>
            <w:r w:rsidRPr="00EA279C">
              <w:rPr>
                <w:rFonts w:cs="Segoe UI"/>
                <w:i/>
                <w:iCs/>
                <w:sz w:val="20"/>
                <w:szCs w:val="20"/>
              </w:rPr>
              <w:t>JNK1</w:t>
            </w:r>
          </w:p>
        </w:tc>
        <w:tc>
          <w:tcPr>
            <w:tcW w:w="850" w:type="dxa"/>
            <w:shd w:val="clear" w:color="auto" w:fill="auto"/>
          </w:tcPr>
          <w:p w14:paraId="348CB5E9" w14:textId="77777777" w:rsidR="0026736B" w:rsidRPr="00EA279C" w:rsidRDefault="0026736B" w:rsidP="00EB11F2">
            <w:pPr>
              <w:rPr>
                <w:rFonts w:cs="Segoe UI"/>
                <w:sz w:val="20"/>
                <w:szCs w:val="20"/>
              </w:rPr>
            </w:pPr>
            <w:r w:rsidRPr="00EA279C">
              <w:rPr>
                <w:rFonts w:cs="Segoe UI"/>
                <w:sz w:val="20"/>
                <w:szCs w:val="20"/>
              </w:rPr>
              <w:t>(+)</w:t>
            </w:r>
          </w:p>
        </w:tc>
        <w:tc>
          <w:tcPr>
            <w:tcW w:w="1701" w:type="dxa"/>
          </w:tcPr>
          <w:p w14:paraId="152B693D" w14:textId="77777777" w:rsidR="0026736B" w:rsidRPr="00EA279C" w:rsidRDefault="0026736B" w:rsidP="00EB11F2">
            <w:pPr>
              <w:rPr>
                <w:rFonts w:cs="Segoe UI"/>
                <w:sz w:val="20"/>
                <w:szCs w:val="20"/>
              </w:rPr>
            </w:pPr>
            <w:r w:rsidRPr="00EA279C">
              <w:rPr>
                <w:rFonts w:cs="Segoe UI"/>
                <w:sz w:val="20"/>
                <w:szCs w:val="20"/>
              </w:rPr>
              <w:t>NS (0 hr PP)</w:t>
            </w:r>
          </w:p>
          <w:p w14:paraId="3D71087A" w14:textId="77777777" w:rsidR="0026736B" w:rsidRPr="00EA279C" w:rsidRDefault="0026736B" w:rsidP="00EB11F2">
            <w:pPr>
              <w:rPr>
                <w:rFonts w:cs="Segoe UI"/>
                <w:sz w:val="20"/>
                <w:szCs w:val="20"/>
              </w:rPr>
            </w:pPr>
            <w:r w:rsidRPr="00EA279C">
              <w:rPr>
                <w:rFonts w:cs="Segoe UI"/>
                <w:sz w:val="20"/>
                <w:szCs w:val="20"/>
              </w:rPr>
              <w:t>↓ (2 hr PP)</w:t>
            </w:r>
          </w:p>
          <w:p w14:paraId="345EF674" w14:textId="77777777" w:rsidR="0026736B" w:rsidRPr="00EA279C" w:rsidRDefault="0026736B" w:rsidP="00EB11F2">
            <w:pPr>
              <w:rPr>
                <w:rFonts w:cs="Segoe UI"/>
                <w:sz w:val="20"/>
                <w:szCs w:val="20"/>
              </w:rPr>
            </w:pPr>
            <w:r w:rsidRPr="00EA279C">
              <w:rPr>
                <w:rFonts w:cs="Segoe UI"/>
                <w:sz w:val="20"/>
                <w:szCs w:val="20"/>
              </w:rPr>
              <w:t>↓ (4 hr PP)</w:t>
            </w:r>
          </w:p>
        </w:tc>
        <w:tc>
          <w:tcPr>
            <w:tcW w:w="1843" w:type="dxa"/>
            <w:shd w:val="clear" w:color="auto" w:fill="E7E6E6" w:themeFill="background2"/>
          </w:tcPr>
          <w:p w14:paraId="3A219A94" w14:textId="77777777" w:rsidR="0026736B" w:rsidRPr="00EA279C" w:rsidRDefault="0026736B" w:rsidP="00EB11F2">
            <w:pPr>
              <w:rPr>
                <w:rFonts w:cs="Segoe UI"/>
                <w:sz w:val="20"/>
                <w:szCs w:val="20"/>
              </w:rPr>
            </w:pPr>
          </w:p>
        </w:tc>
        <w:tc>
          <w:tcPr>
            <w:tcW w:w="1559" w:type="dxa"/>
          </w:tcPr>
          <w:p w14:paraId="363402D2" w14:textId="77777777" w:rsidR="0026736B" w:rsidRPr="00EA279C" w:rsidRDefault="0026736B" w:rsidP="00EB11F2">
            <w:pPr>
              <w:rPr>
                <w:rFonts w:cs="Segoe UI"/>
                <w:sz w:val="20"/>
                <w:szCs w:val="20"/>
              </w:rPr>
            </w:pPr>
            <w:r w:rsidRPr="00EA279C">
              <w:rPr>
                <w:rFonts w:cs="Segoe UI"/>
                <w:sz w:val="20"/>
                <w:szCs w:val="20"/>
              </w:rPr>
              <w:t>NS (0 hr PP)</w:t>
            </w:r>
          </w:p>
          <w:p w14:paraId="045D1114" w14:textId="77777777" w:rsidR="0026736B" w:rsidRPr="00EA279C" w:rsidRDefault="0026736B" w:rsidP="00EB11F2">
            <w:pPr>
              <w:rPr>
                <w:rFonts w:cs="Segoe UI"/>
                <w:sz w:val="20"/>
                <w:szCs w:val="20"/>
              </w:rPr>
            </w:pPr>
            <w:r w:rsidRPr="00EA279C">
              <w:rPr>
                <w:rFonts w:cs="Segoe UI"/>
                <w:sz w:val="20"/>
                <w:szCs w:val="20"/>
              </w:rPr>
              <w:t>↓ (2 hr PP)</w:t>
            </w:r>
          </w:p>
          <w:p w14:paraId="0164D721" w14:textId="77777777" w:rsidR="0026736B" w:rsidRPr="00EA279C" w:rsidRDefault="0026736B" w:rsidP="00EB11F2">
            <w:pPr>
              <w:rPr>
                <w:rFonts w:cs="Segoe UI"/>
                <w:sz w:val="20"/>
                <w:szCs w:val="20"/>
              </w:rPr>
            </w:pPr>
            <w:r w:rsidRPr="00EA279C">
              <w:rPr>
                <w:rFonts w:cs="Segoe UI"/>
                <w:sz w:val="20"/>
                <w:szCs w:val="20"/>
              </w:rPr>
              <w:t>↓ (4 hr PP)</w:t>
            </w:r>
          </w:p>
        </w:tc>
        <w:tc>
          <w:tcPr>
            <w:tcW w:w="1701" w:type="dxa"/>
            <w:shd w:val="clear" w:color="auto" w:fill="E7E6E6" w:themeFill="background2"/>
          </w:tcPr>
          <w:p w14:paraId="149DBC92" w14:textId="77777777" w:rsidR="0026736B" w:rsidRPr="00EA279C" w:rsidRDefault="0026736B" w:rsidP="00EB11F2">
            <w:pPr>
              <w:rPr>
                <w:rFonts w:cs="Segoe UI"/>
                <w:sz w:val="20"/>
                <w:szCs w:val="20"/>
              </w:rPr>
            </w:pPr>
          </w:p>
        </w:tc>
      </w:tr>
    </w:tbl>
    <w:p w14:paraId="02440E80" w14:textId="77777777" w:rsidR="0026736B" w:rsidRPr="00EA279C" w:rsidRDefault="0026736B" w:rsidP="0026736B">
      <w:pPr>
        <w:rPr>
          <w:rFonts w:cs="Segoe UI"/>
          <w:sz w:val="20"/>
          <w:szCs w:val="20"/>
        </w:rPr>
      </w:pPr>
    </w:p>
    <w:p w14:paraId="07ECE789" w14:textId="77777777" w:rsidR="0026736B" w:rsidRPr="00EA279C" w:rsidRDefault="0026736B" w:rsidP="0026736B">
      <w:pPr>
        <w:rPr>
          <w:rFonts w:cs="Segoe UI"/>
          <w:sz w:val="22"/>
          <w:szCs w:val="22"/>
        </w:rPr>
      </w:pPr>
      <w:r w:rsidRPr="00EA279C">
        <w:rPr>
          <w:rFonts w:cs="Segoe UI"/>
          <w:sz w:val="22"/>
          <w:szCs w:val="22"/>
        </w:rPr>
        <w:t xml:space="preserve">Molecule “Role” is provided only for molecules with statistically significant results, to allow for interpretation of the change as pro- or anti-inflammatory. Greyed out cells are irrelevant or not applicable. </w:t>
      </w:r>
    </w:p>
    <w:p w14:paraId="267B26E1" w14:textId="77777777" w:rsidR="0026736B" w:rsidRPr="00EA279C" w:rsidRDefault="0026736B" w:rsidP="0026736B">
      <w:pPr>
        <w:rPr>
          <w:rFonts w:cs="Segoe UI"/>
          <w:sz w:val="21"/>
          <w:szCs w:val="21"/>
        </w:rPr>
      </w:pPr>
    </w:p>
    <w:p w14:paraId="5D8F5178" w14:textId="77777777" w:rsidR="0026736B" w:rsidRPr="00EA279C" w:rsidRDefault="0026736B" w:rsidP="0026736B">
      <w:pPr>
        <w:rPr>
          <w:rFonts w:cs="Segoe UI"/>
          <w:sz w:val="21"/>
          <w:szCs w:val="21"/>
        </w:rPr>
      </w:pPr>
      <w:r w:rsidRPr="00EA279C">
        <w:rPr>
          <w:rFonts w:cs="Segoe UI"/>
          <w:sz w:val="21"/>
          <w:szCs w:val="21"/>
        </w:rPr>
        <w:t xml:space="preserve">*For </w:t>
      </w:r>
      <w:r>
        <w:rPr>
          <w:rFonts w:cs="Segoe UI"/>
          <w:sz w:val="21"/>
          <w:szCs w:val="21"/>
        </w:rPr>
        <w:t>Clements et al., 2017</w:t>
      </w:r>
      <w:r w:rsidRPr="00EA279C">
        <w:rPr>
          <w:rFonts w:cs="Segoe UI"/>
          <w:sz w:val="21"/>
          <w:szCs w:val="21"/>
        </w:rPr>
        <w:t xml:space="preserve">, non-significance was determined by overlap of error bars. For all other studies, it was determined using reported p-values. </w:t>
      </w:r>
    </w:p>
    <w:p w14:paraId="5E3562CD" w14:textId="77777777" w:rsidR="0026736B" w:rsidRPr="00EA279C" w:rsidRDefault="0026736B" w:rsidP="0026736B">
      <w:pPr>
        <w:rPr>
          <w:rFonts w:cs="Segoe UI"/>
        </w:rPr>
      </w:pPr>
    </w:p>
    <w:p w14:paraId="411C3621" w14:textId="77777777" w:rsidR="0026736B" w:rsidRPr="00EA279C" w:rsidRDefault="0026736B" w:rsidP="0026736B">
      <w:pPr>
        <w:rPr>
          <w:rFonts w:cs="Segoe UI"/>
          <w:sz w:val="22"/>
          <w:szCs w:val="22"/>
        </w:rPr>
      </w:pPr>
      <w:r w:rsidRPr="00EA279C">
        <w:rPr>
          <w:rFonts w:cs="Segoe UI"/>
          <w:sz w:val="22"/>
          <w:szCs w:val="22"/>
        </w:rPr>
        <w:lastRenderedPageBreak/>
        <w:t xml:space="preserve">For full names of molecule acronyms, please see </w:t>
      </w:r>
      <w:r w:rsidRPr="00071789">
        <w:rPr>
          <w:rFonts w:cs="Segoe UI"/>
          <w:b/>
          <w:bCs/>
          <w:sz w:val="22"/>
          <w:szCs w:val="22"/>
        </w:rPr>
        <w:t>Appendix 2F</w:t>
      </w:r>
      <w:r w:rsidRPr="00EA279C">
        <w:rPr>
          <w:rFonts w:cs="Segoe UI"/>
          <w:sz w:val="22"/>
          <w:szCs w:val="22"/>
        </w:rPr>
        <w:t xml:space="preserve">. Citations of “Role” for molecules is provided in </w:t>
      </w:r>
      <w:r w:rsidRPr="00071789">
        <w:rPr>
          <w:rFonts w:cs="Segoe UI"/>
          <w:b/>
          <w:bCs/>
          <w:sz w:val="22"/>
          <w:szCs w:val="22"/>
        </w:rPr>
        <w:t>Appendix 2G</w:t>
      </w:r>
      <w:r w:rsidRPr="00EA279C">
        <w:rPr>
          <w:rFonts w:cs="Segoe UI"/>
          <w:sz w:val="22"/>
          <w:szCs w:val="22"/>
        </w:rPr>
        <w:t xml:space="preserve">. </w:t>
      </w:r>
    </w:p>
    <w:p w14:paraId="725559CA" w14:textId="77777777" w:rsidR="0026736B" w:rsidRPr="00EA279C" w:rsidRDefault="0026736B" w:rsidP="0026736B">
      <w:pPr>
        <w:rPr>
          <w:rFonts w:cs="Segoe UI"/>
          <w:sz w:val="22"/>
          <w:szCs w:val="22"/>
        </w:rPr>
      </w:pPr>
    </w:p>
    <w:p w14:paraId="4F62975D" w14:textId="77777777" w:rsidR="0026736B" w:rsidRPr="00EA279C" w:rsidRDefault="0026736B" w:rsidP="0026736B">
      <w:pPr>
        <w:rPr>
          <w:rFonts w:cs="Segoe UI"/>
          <w:sz w:val="22"/>
          <w:szCs w:val="22"/>
        </w:rPr>
      </w:pPr>
      <w:r w:rsidRPr="00EA279C">
        <w:rPr>
          <w:rFonts w:cs="Segoe UI"/>
          <w:sz w:val="22"/>
          <w:szCs w:val="22"/>
        </w:rPr>
        <w:t>NS:</w:t>
      </w:r>
      <w:r w:rsidRPr="00EA279C">
        <w:rPr>
          <w:rFonts w:cs="Segoe UI"/>
          <w:sz w:val="22"/>
          <w:szCs w:val="22"/>
        </w:rPr>
        <w:tab/>
      </w:r>
      <w:r w:rsidRPr="00EA279C">
        <w:rPr>
          <w:rFonts w:cs="Segoe UI"/>
          <w:sz w:val="22"/>
          <w:szCs w:val="22"/>
        </w:rPr>
        <w:tab/>
        <w:t>Not significant difference (absolute value for MD vs. C at T1, unless otherwise specified)</w:t>
      </w:r>
    </w:p>
    <w:p w14:paraId="1455A3BA"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rPr>
        <w:tab/>
      </w:r>
      <w:r w:rsidRPr="00EA279C">
        <w:rPr>
          <w:rFonts w:cs="Segoe UI"/>
          <w:sz w:val="22"/>
          <w:szCs w:val="22"/>
        </w:rPr>
        <w:tab/>
        <w:t>MD significantly higher than C (absolute value for MD vs. C at T1, unless otherwise specified)</w:t>
      </w:r>
    </w:p>
    <w:p w14:paraId="3476E15A"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rPr>
        <w:tab/>
      </w:r>
      <w:r w:rsidRPr="00EA279C">
        <w:rPr>
          <w:rFonts w:cs="Segoe UI"/>
          <w:sz w:val="22"/>
          <w:szCs w:val="22"/>
        </w:rPr>
        <w:tab/>
        <w:t>MD significantly lower than C (absolute value for MD vs. C at T1, unless otherwise specified)</w:t>
      </w:r>
    </w:p>
    <w:p w14:paraId="4FAFF7CF" w14:textId="77777777" w:rsidR="0026736B" w:rsidRPr="00EA279C" w:rsidRDefault="0026736B" w:rsidP="0026736B">
      <w:pPr>
        <w:rPr>
          <w:rFonts w:cs="Segoe UI"/>
          <w:sz w:val="22"/>
          <w:szCs w:val="22"/>
        </w:rPr>
      </w:pPr>
    </w:p>
    <w:p w14:paraId="2CC2B04B" w14:textId="77777777" w:rsidR="0026736B" w:rsidRPr="00EA279C" w:rsidRDefault="0026736B" w:rsidP="0026736B">
      <w:pPr>
        <w:rPr>
          <w:rFonts w:cs="Segoe UI"/>
          <w:sz w:val="22"/>
          <w:szCs w:val="22"/>
        </w:rPr>
      </w:pPr>
      <w:r w:rsidRPr="00EA279C">
        <w:rPr>
          <w:rFonts w:cs="Segoe UI"/>
          <w:sz w:val="22"/>
          <w:szCs w:val="22"/>
        </w:rPr>
        <w:t>NS</w:t>
      </w:r>
      <w:r w:rsidRPr="00EA279C">
        <w:rPr>
          <w:rFonts w:cs="Segoe UI"/>
          <w:sz w:val="22"/>
          <w:szCs w:val="22"/>
          <w:vertAlign w:val="superscript"/>
        </w:rPr>
        <w:t>Δ</w:t>
      </w:r>
      <w:r w:rsidRPr="00EA279C">
        <w:rPr>
          <w:rFonts w:cs="Segoe UI"/>
          <w:sz w:val="22"/>
          <w:szCs w:val="22"/>
        </w:rPr>
        <w:t>:</w:t>
      </w:r>
      <w:r w:rsidRPr="00EA279C">
        <w:rPr>
          <w:rFonts w:cs="Segoe UI"/>
          <w:sz w:val="22"/>
          <w:szCs w:val="22"/>
        </w:rPr>
        <w:tab/>
      </w:r>
      <w:r w:rsidRPr="00EA279C">
        <w:rPr>
          <w:rFonts w:cs="Segoe UI"/>
          <w:sz w:val="22"/>
          <w:szCs w:val="22"/>
        </w:rPr>
        <w:tab/>
        <w:t>Not significant difference (change from baseline for MD vs. C at T1, unless otherwise specified)</w:t>
      </w:r>
    </w:p>
    <w:p w14:paraId="43F1FCE5"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vertAlign w:val="superscript"/>
        </w:rPr>
        <w:t>Δ</w:t>
      </w:r>
      <w:r w:rsidRPr="00EA279C">
        <w:rPr>
          <w:rFonts w:cs="Segoe UI"/>
          <w:sz w:val="22"/>
          <w:szCs w:val="22"/>
        </w:rPr>
        <w:t>:</w:t>
      </w:r>
      <w:r w:rsidRPr="00EA279C">
        <w:rPr>
          <w:rFonts w:cs="Segoe UI"/>
          <w:sz w:val="22"/>
          <w:szCs w:val="22"/>
        </w:rPr>
        <w:tab/>
      </w:r>
      <w:r w:rsidRPr="00EA279C">
        <w:rPr>
          <w:rFonts w:cs="Segoe UI"/>
          <w:sz w:val="22"/>
          <w:szCs w:val="22"/>
        </w:rPr>
        <w:tab/>
        <w:t>MD significantly higher than C (change from baseline for MD vs. C at T1, unless otherwise specified)</w:t>
      </w:r>
    </w:p>
    <w:p w14:paraId="357FBA41"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vertAlign w:val="superscript"/>
        </w:rPr>
        <w:t>Δ</w:t>
      </w:r>
      <w:r w:rsidRPr="00EA279C">
        <w:rPr>
          <w:rFonts w:cs="Segoe UI"/>
          <w:sz w:val="22"/>
          <w:szCs w:val="22"/>
        </w:rPr>
        <w:t>:</w:t>
      </w:r>
      <w:r w:rsidRPr="00EA279C">
        <w:rPr>
          <w:rFonts w:cs="Segoe UI"/>
          <w:sz w:val="22"/>
          <w:szCs w:val="22"/>
        </w:rPr>
        <w:tab/>
      </w:r>
      <w:r w:rsidRPr="00EA279C">
        <w:rPr>
          <w:rFonts w:cs="Segoe UI"/>
          <w:sz w:val="22"/>
          <w:szCs w:val="22"/>
        </w:rPr>
        <w:tab/>
        <w:t>MD significantly lower than C (change from baseline for MD vs. C at T1, unless otherwise specified)</w:t>
      </w:r>
    </w:p>
    <w:p w14:paraId="00191A05" w14:textId="77777777" w:rsidR="0026736B" w:rsidRPr="00EA279C" w:rsidRDefault="0026736B" w:rsidP="0026736B">
      <w:pPr>
        <w:rPr>
          <w:rFonts w:cs="Segoe UI"/>
          <w:sz w:val="22"/>
          <w:szCs w:val="22"/>
        </w:rPr>
      </w:pPr>
    </w:p>
    <w:p w14:paraId="5E07F374" w14:textId="77777777" w:rsidR="0026736B" w:rsidRPr="00EA279C" w:rsidRDefault="0026736B" w:rsidP="0026736B">
      <w:pPr>
        <w:rPr>
          <w:rFonts w:cs="Segoe UI"/>
          <w:sz w:val="22"/>
          <w:szCs w:val="22"/>
        </w:rPr>
      </w:pPr>
      <w:r w:rsidRPr="00EA279C">
        <w:rPr>
          <w:rFonts w:cs="Segoe UI"/>
          <w:sz w:val="22"/>
          <w:szCs w:val="22"/>
        </w:rPr>
        <w:t>PP:</w:t>
      </w:r>
      <w:r w:rsidRPr="00EA279C">
        <w:rPr>
          <w:rFonts w:cs="Segoe UI"/>
          <w:sz w:val="22"/>
          <w:szCs w:val="22"/>
        </w:rPr>
        <w:tab/>
      </w:r>
      <w:r w:rsidRPr="00EA279C">
        <w:rPr>
          <w:rFonts w:cs="Segoe UI"/>
          <w:sz w:val="22"/>
          <w:szCs w:val="22"/>
        </w:rPr>
        <w:tab/>
        <w:t>Postprandial</w:t>
      </w:r>
    </w:p>
    <w:p w14:paraId="72138779" w14:textId="77777777" w:rsidR="0026736B" w:rsidRPr="00EA279C" w:rsidRDefault="0026736B" w:rsidP="0026736B">
      <w:pPr>
        <w:rPr>
          <w:rFonts w:cs="Segoe UI"/>
          <w:sz w:val="22"/>
          <w:szCs w:val="22"/>
        </w:rPr>
      </w:pPr>
    </w:p>
    <w:p w14:paraId="72412EBB"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rPr>
        <w:tab/>
      </w:r>
      <w:r w:rsidRPr="00EA279C">
        <w:rPr>
          <w:rFonts w:cs="Segoe UI"/>
          <w:sz w:val="22"/>
          <w:szCs w:val="22"/>
        </w:rPr>
        <w:tab/>
        <w:t>Molecule is pro-inflammatory and/or marker of inflammation</w:t>
      </w:r>
    </w:p>
    <w:p w14:paraId="49AAACDA" w14:textId="77777777" w:rsidR="0026736B" w:rsidRPr="00EA279C" w:rsidRDefault="0026736B" w:rsidP="0026736B">
      <w:pPr>
        <w:rPr>
          <w:rFonts w:cs="Segoe UI"/>
          <w:sz w:val="22"/>
          <w:szCs w:val="22"/>
        </w:rPr>
      </w:pPr>
      <w:r w:rsidRPr="00EA279C">
        <w:rPr>
          <w:rFonts w:cs="Segoe UI"/>
          <w:sz w:val="22"/>
          <w:szCs w:val="22"/>
        </w:rPr>
        <w:t>(-):</w:t>
      </w:r>
      <w:r w:rsidRPr="00EA279C">
        <w:rPr>
          <w:rFonts w:cs="Segoe UI"/>
          <w:sz w:val="22"/>
          <w:szCs w:val="22"/>
        </w:rPr>
        <w:tab/>
      </w:r>
      <w:r w:rsidRPr="00EA279C">
        <w:rPr>
          <w:rFonts w:cs="Segoe UI"/>
          <w:sz w:val="22"/>
          <w:szCs w:val="22"/>
        </w:rPr>
        <w:tab/>
        <w:t>Molecule is anti-inflammatory and/or higher levels indicate less inflammation</w:t>
      </w:r>
    </w:p>
    <w:p w14:paraId="33B5F6D8" w14:textId="77777777" w:rsidR="0026736B" w:rsidRPr="00EA279C" w:rsidRDefault="0026736B" w:rsidP="0026736B">
      <w:pPr>
        <w:rPr>
          <w:rFonts w:cs="Segoe UI"/>
          <w:sz w:val="22"/>
          <w:szCs w:val="22"/>
        </w:rPr>
      </w:pPr>
    </w:p>
    <w:p w14:paraId="66CB9987" w14:textId="77777777" w:rsidR="0026736B" w:rsidRPr="00EA279C" w:rsidRDefault="0026736B" w:rsidP="0026736B">
      <w:pPr>
        <w:rPr>
          <w:rFonts w:cs="Segoe UI"/>
          <w:sz w:val="22"/>
          <w:szCs w:val="22"/>
        </w:rPr>
      </w:pPr>
      <w:r w:rsidRPr="00EA279C">
        <w:rPr>
          <w:rFonts w:cs="Segoe UI"/>
          <w:sz w:val="22"/>
          <w:szCs w:val="22"/>
        </w:rPr>
        <w:t>T0.5:</w:t>
      </w:r>
      <w:r w:rsidRPr="00EA279C">
        <w:rPr>
          <w:rFonts w:cs="Segoe UI"/>
          <w:sz w:val="22"/>
          <w:szCs w:val="22"/>
        </w:rPr>
        <w:tab/>
      </w:r>
      <w:r w:rsidRPr="00EA279C">
        <w:rPr>
          <w:rFonts w:cs="Segoe UI"/>
          <w:sz w:val="22"/>
          <w:szCs w:val="22"/>
        </w:rPr>
        <w:tab/>
        <w:t>Study midpoint</w:t>
      </w:r>
    </w:p>
    <w:p w14:paraId="2BCDC0D0" w14:textId="77777777" w:rsidR="0026736B" w:rsidRPr="00EA279C" w:rsidRDefault="0026736B" w:rsidP="0026736B">
      <w:pPr>
        <w:rPr>
          <w:rFonts w:cs="Segoe UI"/>
          <w:sz w:val="22"/>
          <w:szCs w:val="22"/>
        </w:rPr>
      </w:pPr>
      <w:r w:rsidRPr="00EA279C">
        <w:rPr>
          <w:rFonts w:cs="Segoe UI"/>
          <w:sz w:val="22"/>
          <w:szCs w:val="22"/>
        </w:rPr>
        <w:t>T1:</w:t>
      </w:r>
      <w:r w:rsidRPr="00EA279C">
        <w:rPr>
          <w:rFonts w:cs="Segoe UI"/>
          <w:sz w:val="22"/>
          <w:szCs w:val="22"/>
        </w:rPr>
        <w:tab/>
      </w:r>
      <w:r w:rsidRPr="00EA279C">
        <w:rPr>
          <w:rFonts w:cs="Segoe UI"/>
          <w:sz w:val="22"/>
          <w:szCs w:val="22"/>
        </w:rPr>
        <w:tab/>
        <w:t>Study endpoint</w:t>
      </w:r>
    </w:p>
    <w:p w14:paraId="0F6AAD34" w14:textId="77777777" w:rsidR="0026736B" w:rsidRPr="00EA279C" w:rsidRDefault="0026736B" w:rsidP="0026736B">
      <w:pPr>
        <w:rPr>
          <w:rFonts w:cs="Segoe UI"/>
          <w:sz w:val="22"/>
          <w:szCs w:val="22"/>
        </w:rPr>
      </w:pPr>
    </w:p>
    <w:p w14:paraId="0A835BDE" w14:textId="77777777" w:rsidR="0026736B" w:rsidRPr="00EA279C" w:rsidRDefault="0026736B" w:rsidP="0026736B">
      <w:pPr>
        <w:rPr>
          <w:rFonts w:cs="Segoe UI"/>
          <w:b/>
          <w:bCs/>
        </w:rPr>
      </w:pPr>
    </w:p>
    <w:p w14:paraId="6C67FB0F" w14:textId="77777777" w:rsidR="0026736B" w:rsidRPr="00EA279C" w:rsidRDefault="0026736B" w:rsidP="0026736B">
      <w:pPr>
        <w:pStyle w:val="Paragraphedeliste"/>
        <w:numPr>
          <w:ilvl w:val="0"/>
          <w:numId w:val="17"/>
        </w:numPr>
        <w:rPr>
          <w:rFonts w:cs="Segoe UI"/>
          <w:b/>
          <w:bCs/>
        </w:rPr>
      </w:pPr>
      <w:r w:rsidRPr="00EA279C">
        <w:rPr>
          <w:rFonts w:cs="Segoe UI"/>
          <w:b/>
          <w:bCs/>
        </w:rPr>
        <w:br w:type="page"/>
      </w:r>
      <w:r w:rsidRPr="00EA279C">
        <w:rPr>
          <w:rFonts w:cs="Segoe UI"/>
          <w:b/>
          <w:bCs/>
        </w:rPr>
        <w:lastRenderedPageBreak/>
        <w:t>Baseline Population Characteristics</w:t>
      </w:r>
    </w:p>
    <w:p w14:paraId="6C175D1E" w14:textId="77777777" w:rsidR="0026736B" w:rsidRPr="00EA279C" w:rsidRDefault="0026736B" w:rsidP="0026736B">
      <w:pPr>
        <w:rPr>
          <w:rFonts w:cs="Segoe UI"/>
          <w:b/>
          <w:bCs/>
        </w:rPr>
      </w:pPr>
    </w:p>
    <w:tbl>
      <w:tblPr>
        <w:tblStyle w:val="Grilledutableau"/>
        <w:tblW w:w="5000" w:type="pct"/>
        <w:tblLayout w:type="fixed"/>
        <w:tblLook w:val="04A0" w:firstRow="1" w:lastRow="0" w:firstColumn="1" w:lastColumn="0" w:noHBand="0" w:noVBand="1"/>
      </w:tblPr>
      <w:tblGrid>
        <w:gridCol w:w="1129"/>
        <w:gridCol w:w="1704"/>
        <w:gridCol w:w="1277"/>
        <w:gridCol w:w="1274"/>
        <w:gridCol w:w="850"/>
        <w:gridCol w:w="1274"/>
        <w:gridCol w:w="1844"/>
        <w:gridCol w:w="1699"/>
        <w:gridCol w:w="1013"/>
        <w:gridCol w:w="886"/>
      </w:tblGrid>
      <w:tr w:rsidR="0026736B" w:rsidRPr="00EA279C" w14:paraId="4592A743" w14:textId="77777777" w:rsidTr="00EB11F2">
        <w:tc>
          <w:tcPr>
            <w:tcW w:w="436" w:type="pct"/>
          </w:tcPr>
          <w:p w14:paraId="575C2CAD" w14:textId="77777777" w:rsidR="0026736B" w:rsidRPr="00EA279C" w:rsidRDefault="0026736B" w:rsidP="00EB11F2">
            <w:pPr>
              <w:rPr>
                <w:rFonts w:cs="Segoe UI"/>
                <w:b/>
                <w:bCs/>
                <w:sz w:val="20"/>
                <w:szCs w:val="20"/>
              </w:rPr>
            </w:pPr>
            <w:r w:rsidRPr="00EA279C">
              <w:rPr>
                <w:rFonts w:cs="Segoe UI"/>
                <w:b/>
                <w:bCs/>
                <w:sz w:val="20"/>
                <w:szCs w:val="20"/>
              </w:rPr>
              <w:t>Article</w:t>
            </w:r>
          </w:p>
        </w:tc>
        <w:tc>
          <w:tcPr>
            <w:tcW w:w="658" w:type="pct"/>
          </w:tcPr>
          <w:p w14:paraId="062ACE87" w14:textId="77777777" w:rsidR="0026736B" w:rsidRPr="00EA279C" w:rsidRDefault="0026736B" w:rsidP="00EB11F2">
            <w:pPr>
              <w:rPr>
                <w:rFonts w:cs="Segoe UI"/>
                <w:b/>
                <w:bCs/>
                <w:sz w:val="20"/>
                <w:szCs w:val="20"/>
              </w:rPr>
            </w:pPr>
            <w:r w:rsidRPr="00EA279C">
              <w:rPr>
                <w:rFonts w:cs="Segoe UI"/>
                <w:b/>
                <w:bCs/>
                <w:sz w:val="20"/>
                <w:szCs w:val="20"/>
              </w:rPr>
              <w:t xml:space="preserve">Mean Age </w:t>
            </w:r>
          </w:p>
          <w:p w14:paraId="3341D72D" w14:textId="77777777" w:rsidR="0026736B" w:rsidRPr="00EA279C" w:rsidRDefault="0026736B" w:rsidP="00EB11F2">
            <w:pPr>
              <w:rPr>
                <w:rFonts w:cs="Segoe UI"/>
                <w:b/>
                <w:bCs/>
                <w:sz w:val="20"/>
                <w:szCs w:val="20"/>
              </w:rPr>
            </w:pPr>
            <w:r w:rsidRPr="00EA279C">
              <w:rPr>
                <w:rFonts w:cs="Segoe UI"/>
                <w:b/>
                <w:bCs/>
                <w:sz w:val="20"/>
                <w:szCs w:val="20"/>
              </w:rPr>
              <w:t>(yrs ± SD/SEM)</w:t>
            </w:r>
          </w:p>
        </w:tc>
        <w:tc>
          <w:tcPr>
            <w:tcW w:w="493" w:type="pct"/>
          </w:tcPr>
          <w:p w14:paraId="7FE8B3C8" w14:textId="77777777" w:rsidR="0026736B" w:rsidRPr="00EA279C" w:rsidRDefault="0026736B" w:rsidP="00EB11F2">
            <w:pPr>
              <w:rPr>
                <w:rFonts w:cs="Segoe UI"/>
                <w:b/>
                <w:bCs/>
                <w:color w:val="000000"/>
                <w:sz w:val="20"/>
                <w:szCs w:val="20"/>
              </w:rPr>
            </w:pPr>
            <w:r w:rsidRPr="00EA279C">
              <w:rPr>
                <w:rFonts w:cs="Segoe UI"/>
                <w:b/>
                <w:bCs/>
                <w:color w:val="000000"/>
                <w:sz w:val="20"/>
                <w:szCs w:val="20"/>
              </w:rPr>
              <w:t>Age Range (yrs)</w:t>
            </w:r>
          </w:p>
        </w:tc>
        <w:tc>
          <w:tcPr>
            <w:tcW w:w="492" w:type="pct"/>
          </w:tcPr>
          <w:p w14:paraId="1D460914" w14:textId="77777777" w:rsidR="0026736B" w:rsidRPr="00EA279C" w:rsidRDefault="0026736B" w:rsidP="00EB11F2">
            <w:pPr>
              <w:rPr>
                <w:rFonts w:cs="Segoe UI"/>
                <w:b/>
                <w:bCs/>
                <w:sz w:val="20"/>
                <w:szCs w:val="20"/>
              </w:rPr>
            </w:pPr>
            <w:r w:rsidRPr="00EA279C">
              <w:rPr>
                <w:rFonts w:cs="Segoe UI"/>
                <w:b/>
                <w:bCs/>
                <w:color w:val="000000"/>
                <w:sz w:val="20"/>
                <w:szCs w:val="20"/>
              </w:rPr>
              <w:t>Baseline BMI</w:t>
            </w:r>
          </w:p>
        </w:tc>
        <w:tc>
          <w:tcPr>
            <w:tcW w:w="328" w:type="pct"/>
          </w:tcPr>
          <w:p w14:paraId="22D6FCD7" w14:textId="77777777" w:rsidR="0026736B" w:rsidRPr="00EA279C" w:rsidRDefault="0026736B" w:rsidP="00EB11F2">
            <w:pPr>
              <w:rPr>
                <w:rFonts w:cs="Segoe UI"/>
                <w:b/>
                <w:bCs/>
                <w:sz w:val="20"/>
                <w:szCs w:val="20"/>
              </w:rPr>
            </w:pPr>
            <w:r w:rsidRPr="00EA279C">
              <w:rPr>
                <w:rFonts w:cs="Segoe UI"/>
                <w:b/>
                <w:bCs/>
                <w:color w:val="000000"/>
                <w:sz w:val="20"/>
                <w:szCs w:val="20"/>
              </w:rPr>
              <w:t>% Female</w:t>
            </w:r>
          </w:p>
        </w:tc>
        <w:tc>
          <w:tcPr>
            <w:tcW w:w="492" w:type="pct"/>
          </w:tcPr>
          <w:p w14:paraId="2CAE7CE7" w14:textId="77777777" w:rsidR="0026736B" w:rsidRPr="00EA279C" w:rsidRDefault="0026736B" w:rsidP="00EB11F2">
            <w:pPr>
              <w:rPr>
                <w:rFonts w:cs="Segoe UI"/>
                <w:b/>
                <w:bCs/>
                <w:sz w:val="20"/>
                <w:szCs w:val="20"/>
              </w:rPr>
            </w:pPr>
            <w:r w:rsidRPr="00EA279C">
              <w:rPr>
                <w:rFonts w:cs="Segoe UI"/>
                <w:b/>
                <w:bCs/>
                <w:color w:val="000000"/>
                <w:sz w:val="20"/>
                <w:szCs w:val="20"/>
              </w:rPr>
              <w:t>Unique population</w:t>
            </w:r>
          </w:p>
        </w:tc>
        <w:tc>
          <w:tcPr>
            <w:tcW w:w="712" w:type="pct"/>
          </w:tcPr>
          <w:p w14:paraId="3CFA779E" w14:textId="77777777" w:rsidR="0026736B" w:rsidRPr="00EA279C" w:rsidRDefault="0026736B" w:rsidP="00EB11F2">
            <w:pPr>
              <w:rPr>
                <w:rFonts w:cs="Segoe UI"/>
                <w:b/>
                <w:bCs/>
                <w:sz w:val="20"/>
                <w:szCs w:val="20"/>
              </w:rPr>
            </w:pPr>
            <w:r w:rsidRPr="00EA279C">
              <w:rPr>
                <w:rFonts w:cs="Segoe UI"/>
                <w:b/>
                <w:bCs/>
                <w:color w:val="000000"/>
                <w:sz w:val="20"/>
                <w:szCs w:val="20"/>
              </w:rPr>
              <w:t xml:space="preserve">Clinically diagnosed chronic disease </w:t>
            </w:r>
          </w:p>
        </w:tc>
        <w:tc>
          <w:tcPr>
            <w:tcW w:w="656" w:type="pct"/>
          </w:tcPr>
          <w:p w14:paraId="6FCBD019" w14:textId="77777777" w:rsidR="0026736B" w:rsidRPr="00EA279C" w:rsidRDefault="0026736B" w:rsidP="00EB11F2">
            <w:pPr>
              <w:rPr>
                <w:rFonts w:cs="Segoe UI"/>
                <w:b/>
                <w:bCs/>
                <w:sz w:val="20"/>
                <w:szCs w:val="20"/>
              </w:rPr>
            </w:pPr>
            <w:r w:rsidRPr="00EA279C">
              <w:rPr>
                <w:rFonts w:cs="Segoe UI"/>
                <w:b/>
                <w:bCs/>
                <w:sz w:val="20"/>
                <w:szCs w:val="20"/>
              </w:rPr>
              <w:t>Baseline diet</w:t>
            </w:r>
          </w:p>
        </w:tc>
        <w:tc>
          <w:tcPr>
            <w:tcW w:w="391" w:type="pct"/>
          </w:tcPr>
          <w:p w14:paraId="78FB37E7" w14:textId="77777777" w:rsidR="0026736B" w:rsidRPr="00EA279C" w:rsidRDefault="0026736B" w:rsidP="00EB11F2">
            <w:pPr>
              <w:rPr>
                <w:rFonts w:cs="Segoe UI"/>
                <w:b/>
                <w:bCs/>
                <w:sz w:val="20"/>
                <w:szCs w:val="20"/>
              </w:rPr>
            </w:pPr>
            <w:r w:rsidRPr="00EA279C">
              <w:rPr>
                <w:rFonts w:cs="Segoe UI"/>
                <w:b/>
                <w:bCs/>
                <w:sz w:val="20"/>
                <w:szCs w:val="20"/>
              </w:rPr>
              <w:t>SES</w:t>
            </w:r>
          </w:p>
          <w:p w14:paraId="589C9D9D" w14:textId="77777777" w:rsidR="0026736B" w:rsidRPr="00EA279C" w:rsidRDefault="0026736B" w:rsidP="00EB11F2">
            <w:pPr>
              <w:rPr>
                <w:rFonts w:cs="Segoe UI"/>
                <w:sz w:val="20"/>
                <w:szCs w:val="20"/>
              </w:rPr>
            </w:pPr>
          </w:p>
        </w:tc>
        <w:tc>
          <w:tcPr>
            <w:tcW w:w="342" w:type="pct"/>
          </w:tcPr>
          <w:p w14:paraId="0B578441" w14:textId="77777777" w:rsidR="0026736B" w:rsidRPr="00EA279C" w:rsidRDefault="0026736B" w:rsidP="00EB11F2">
            <w:pPr>
              <w:rPr>
                <w:rFonts w:cs="Segoe UI"/>
                <w:b/>
                <w:bCs/>
                <w:sz w:val="20"/>
                <w:szCs w:val="20"/>
              </w:rPr>
            </w:pPr>
            <w:r w:rsidRPr="00EA279C">
              <w:rPr>
                <w:rFonts w:cs="Segoe UI"/>
                <w:b/>
                <w:bCs/>
                <w:sz w:val="20"/>
                <w:szCs w:val="20"/>
              </w:rPr>
              <w:t>Race</w:t>
            </w:r>
          </w:p>
          <w:p w14:paraId="37795A86" w14:textId="77777777" w:rsidR="0026736B" w:rsidRPr="00EA279C" w:rsidRDefault="0026736B" w:rsidP="00EB11F2">
            <w:pPr>
              <w:rPr>
                <w:rFonts w:cs="Segoe UI"/>
                <w:b/>
                <w:bCs/>
                <w:sz w:val="20"/>
                <w:szCs w:val="20"/>
              </w:rPr>
            </w:pPr>
          </w:p>
        </w:tc>
      </w:tr>
      <w:tr w:rsidR="0026736B" w:rsidRPr="00EA279C" w14:paraId="01016C49" w14:textId="77777777" w:rsidTr="00EB11F2">
        <w:tc>
          <w:tcPr>
            <w:tcW w:w="436" w:type="pct"/>
          </w:tcPr>
          <w:p w14:paraId="2627945A" w14:textId="77777777" w:rsidR="0026736B" w:rsidRPr="00EA279C" w:rsidRDefault="0026736B" w:rsidP="00EB11F2">
            <w:pPr>
              <w:rPr>
                <w:rFonts w:cs="Segoe UI"/>
                <w:sz w:val="20"/>
                <w:szCs w:val="20"/>
              </w:rPr>
            </w:pPr>
            <w:r w:rsidRPr="00EA279C">
              <w:rPr>
                <w:rFonts w:cs="Segoe UI"/>
                <w:sz w:val="20"/>
                <w:szCs w:val="20"/>
              </w:rPr>
              <w:t xml:space="preserve">1. </w:t>
            </w:r>
            <w:r>
              <w:rPr>
                <w:rFonts w:cs="Segoe UI"/>
                <w:sz w:val="20"/>
                <w:szCs w:val="20"/>
              </w:rPr>
              <w:t xml:space="preserve">Ambring et al., 2006 </w:t>
            </w:r>
            <w:r w:rsidRPr="00EA279C">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(18)</w:t>
            </w:r>
            <w:r w:rsidRPr="00EA279C">
              <w:rPr>
                <w:rFonts w:cs="Segoe UI"/>
                <w:sz w:val="20"/>
                <w:szCs w:val="20"/>
              </w:rPr>
              <w:fldChar w:fldCharType="end"/>
            </w:r>
          </w:p>
        </w:tc>
        <w:tc>
          <w:tcPr>
            <w:tcW w:w="658" w:type="pct"/>
          </w:tcPr>
          <w:p w14:paraId="57730075" w14:textId="77777777" w:rsidR="0026736B" w:rsidRPr="00EA279C" w:rsidRDefault="0026736B" w:rsidP="00EB11F2">
            <w:pPr>
              <w:rPr>
                <w:rFonts w:cs="Segoe UI"/>
                <w:sz w:val="20"/>
                <w:szCs w:val="20"/>
              </w:rPr>
            </w:pPr>
            <w:r w:rsidRPr="00EA279C">
              <w:rPr>
                <w:rFonts w:cs="Segoe UI"/>
                <w:sz w:val="20"/>
                <w:szCs w:val="20"/>
              </w:rPr>
              <w:t>43 ± 1</w:t>
            </w:r>
          </w:p>
        </w:tc>
        <w:tc>
          <w:tcPr>
            <w:tcW w:w="493" w:type="pct"/>
          </w:tcPr>
          <w:p w14:paraId="71E57872" w14:textId="77777777" w:rsidR="0026736B" w:rsidRPr="00EA279C" w:rsidRDefault="0026736B" w:rsidP="00EB11F2">
            <w:pPr>
              <w:rPr>
                <w:rFonts w:cs="Segoe UI"/>
                <w:color w:val="000000"/>
                <w:sz w:val="20"/>
                <w:szCs w:val="20"/>
              </w:rPr>
            </w:pPr>
            <w:r w:rsidRPr="00EA279C">
              <w:rPr>
                <w:rFonts w:cs="Segoe UI"/>
                <w:sz w:val="20"/>
                <w:szCs w:val="20"/>
              </w:rPr>
              <w:t>36-51</w:t>
            </w:r>
          </w:p>
        </w:tc>
        <w:tc>
          <w:tcPr>
            <w:tcW w:w="492" w:type="pct"/>
          </w:tcPr>
          <w:p w14:paraId="0B4A957E"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4755C1CA" w14:textId="77777777" w:rsidR="0026736B" w:rsidRPr="00EA279C" w:rsidRDefault="0026736B" w:rsidP="00EB11F2">
            <w:pPr>
              <w:rPr>
                <w:rFonts w:cs="Segoe UI"/>
                <w:sz w:val="20"/>
                <w:szCs w:val="20"/>
              </w:rPr>
            </w:pPr>
            <w:r w:rsidRPr="00EA279C">
              <w:rPr>
                <w:rFonts w:cs="Segoe UI"/>
                <w:color w:val="000000"/>
                <w:sz w:val="20"/>
                <w:szCs w:val="20"/>
              </w:rPr>
              <w:t>45%</w:t>
            </w:r>
          </w:p>
        </w:tc>
        <w:tc>
          <w:tcPr>
            <w:tcW w:w="492" w:type="pct"/>
          </w:tcPr>
          <w:p w14:paraId="3FF83302"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2FC9984A" w14:textId="77777777" w:rsidR="0026736B" w:rsidRPr="00EA279C" w:rsidRDefault="0026736B" w:rsidP="00EB11F2">
            <w:pPr>
              <w:rPr>
                <w:rFonts w:cs="Segoe UI"/>
                <w:sz w:val="20"/>
                <w:szCs w:val="20"/>
              </w:rPr>
            </w:pPr>
            <w:r w:rsidRPr="00EA279C">
              <w:rPr>
                <w:rFonts w:cs="Segoe UI"/>
                <w:color w:val="000000"/>
                <w:sz w:val="20"/>
                <w:szCs w:val="20"/>
              </w:rPr>
              <w:t>No - described as "healthy" (p. 575)</w:t>
            </w:r>
          </w:p>
        </w:tc>
        <w:tc>
          <w:tcPr>
            <w:tcW w:w="656" w:type="pct"/>
          </w:tcPr>
          <w:p w14:paraId="63E40A13" w14:textId="77777777" w:rsidR="0026736B" w:rsidRPr="00EA279C" w:rsidRDefault="0026736B" w:rsidP="00EB11F2">
            <w:pPr>
              <w:rPr>
                <w:rFonts w:cs="Segoe UI"/>
                <w:sz w:val="20"/>
                <w:szCs w:val="20"/>
              </w:rPr>
            </w:pPr>
            <w:r w:rsidRPr="00EA279C">
              <w:rPr>
                <w:rFonts w:cs="Segoe UI"/>
                <w:sz w:val="20"/>
                <w:szCs w:val="20"/>
              </w:rPr>
              <w:t>NR</w:t>
            </w:r>
          </w:p>
        </w:tc>
        <w:tc>
          <w:tcPr>
            <w:tcW w:w="391" w:type="pct"/>
          </w:tcPr>
          <w:p w14:paraId="3E6367C6"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0690EDDA"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55DAA245" w14:textId="77777777" w:rsidTr="00EB11F2">
        <w:tc>
          <w:tcPr>
            <w:tcW w:w="436" w:type="pct"/>
          </w:tcPr>
          <w:p w14:paraId="2EA3E6D1" w14:textId="77777777" w:rsidR="0026736B" w:rsidRPr="00EA279C" w:rsidRDefault="0026736B" w:rsidP="00EB11F2">
            <w:pPr>
              <w:rPr>
                <w:rFonts w:cs="Segoe UI"/>
                <w:sz w:val="20"/>
                <w:szCs w:val="20"/>
              </w:rPr>
            </w:pPr>
            <w:r w:rsidRPr="00EA279C">
              <w:rPr>
                <w:rFonts w:cs="Segoe UI"/>
                <w:sz w:val="20"/>
                <w:szCs w:val="20"/>
              </w:rPr>
              <w:t xml:space="preserve">2. </w:t>
            </w:r>
            <w:r>
              <w:rPr>
                <w:rFonts w:cs="Segoe UI"/>
                <w:sz w:val="20"/>
                <w:szCs w:val="20"/>
              </w:rPr>
              <w:t xml:space="preserve">Camargo et al., 2012 </w:t>
            </w:r>
            <w:r w:rsidRPr="00EA279C">
              <w:rPr>
                <w:rFonts w:cs="Segoe UI"/>
                <w:sz w:val="20"/>
                <w:szCs w:val="20"/>
              </w:rPr>
              <w:fldChar w:fldCharType="begin"/>
            </w:r>
            <w:r>
              <w:rPr>
                <w:rFonts w:cs="Segoe UI"/>
                <w:sz w:val="20"/>
                <w:szCs w:val="20"/>
              </w:rPr>
              <w:instrText xml:space="preserve"> ADDIN EN.CITE &lt;EndNote&gt;&lt;Cite AuthorYear="1"&gt;&lt;Author&gt;Camargo&lt;/Author&gt;&lt;Year&gt;2012&lt;/Year&gt;&lt;RecNum&gt;708&lt;/RecNum&gt;&lt;DisplayText&gt;(19)&lt;/DisplayText&gt;&lt;record&gt;&lt;rec-number&gt;708&lt;/rec-number&gt;&lt;foreign-keys&gt;&lt;key app="EN" db-id="d59aezdxktffxwed2e75r29tvrdz5r9ep09p" timestamp="1677287970"&gt;708&lt;/key&gt;&lt;/foreign-keys&gt;&lt;ref-type name="Journal Article"&gt;17&lt;/ref-type&gt;&lt;contributors&gt;&lt;authors&gt;&lt;author&gt;Camargo, A.&lt;/author&gt;&lt;author&gt;Delgado-Lista, J.&lt;/author&gt;&lt;author&gt;Garcia-Rios, A.&lt;/author&gt;&lt;author&gt;Cruz-Teno, C.&lt;/author&gt;&lt;author&gt;Yubero-Serrano, E. M.&lt;/author&gt;&lt;author&gt;Perez-Martinez, P.&lt;/author&gt;&lt;author&gt;Gutierrez-Mariscal, F. M.&lt;/author&gt;&lt;author&gt;Lora-Aguilar, P.&lt;/author&gt;&lt;author&gt;Rodriguez-Cantalejo, F.&lt;/author&gt;&lt;author&gt;Fuentes-Jimenez, F.&lt;/author&gt;&lt;author&gt;Tinahones, F. J.&lt;/author&gt;&lt;author&gt;Malagon, M. M.&lt;/author&gt;&lt;author&gt;Perez-Jimenez, F.&lt;/author&gt;&lt;author&gt;Lopez-Miranda, J.&lt;/author&gt;&lt;/authors&gt;&lt;/contributors&gt;&lt;titles&gt;&lt;title&gt;Expression of proinflammatory, proatherogenic genes is reduced by the Mediterranean diet in elderly people&lt;/title&gt;&lt;secondary-title&gt;British Journal of Nutrition&lt;/secondary-title&gt;&lt;/titles&gt;&lt;periodical&gt;&lt;full-title&gt;British Journal of Nutrition&lt;/full-title&gt;&lt;/periodical&gt;&lt;pages&gt;500-508&lt;/pages&gt;&lt;volume&gt;108(3)&lt;/volume&gt;&lt;dates&gt;&lt;year&gt;2012&lt;/year&gt;&lt;/dates&gt;&lt;accession-num&gt;365480888&lt;/accession-num&gt;&lt;urls&gt;&lt;related-urls&gt;&lt;url&gt;https://proxy.queensu.ca/login?url=http://ovidsp.ovid.com?T=JS&amp;amp;CSC=Y&amp;amp;NEWS=N&amp;amp;PAGE=fulltext&amp;amp;D=emed13&amp;amp;AN=365480888&lt;/url&gt;&lt;url&gt;https://www.cambridge.org/core/services/aop-cambridge-core/content/view/3E44FBBB914FAC0FA86A33B76F010E94/S0007114511005812a.pdf/div-class-title-expression-of-proinflammatory-proatherogenic-genes-is-reduced-by-the-mediterranean-diet-in-elderly-people-div.pdf&lt;/url&gt;&lt;/related-urls&gt;&lt;/urls&gt;&lt;electronic-resource-num&gt;https://dx.doi.org/10.1017/S0007114511005812&lt;/electronic-resource-num&gt;&lt;/record&gt;&lt;/Cite&gt;&lt;/EndNote&gt;</w:instrText>
            </w:r>
            <w:r w:rsidRPr="00EA279C">
              <w:rPr>
                <w:rFonts w:cs="Segoe UI"/>
                <w:sz w:val="20"/>
                <w:szCs w:val="20"/>
              </w:rPr>
              <w:fldChar w:fldCharType="separate"/>
            </w:r>
            <w:r>
              <w:rPr>
                <w:rFonts w:cs="Segoe UI"/>
                <w:noProof/>
                <w:sz w:val="20"/>
                <w:szCs w:val="20"/>
              </w:rPr>
              <w:t>(19)</w:t>
            </w:r>
            <w:r w:rsidRPr="00EA279C">
              <w:rPr>
                <w:rFonts w:cs="Segoe UI"/>
                <w:sz w:val="20"/>
                <w:szCs w:val="20"/>
              </w:rPr>
              <w:fldChar w:fldCharType="end"/>
            </w:r>
          </w:p>
        </w:tc>
        <w:tc>
          <w:tcPr>
            <w:tcW w:w="658" w:type="pct"/>
          </w:tcPr>
          <w:p w14:paraId="60DA9F8A" w14:textId="77777777" w:rsidR="0026736B" w:rsidRPr="00EA279C" w:rsidRDefault="0026736B" w:rsidP="00EB11F2">
            <w:pPr>
              <w:rPr>
                <w:rFonts w:cs="Segoe UI"/>
                <w:sz w:val="20"/>
                <w:szCs w:val="20"/>
              </w:rPr>
            </w:pPr>
            <w:r w:rsidRPr="00EA279C">
              <w:rPr>
                <w:rFonts w:cs="Segoe UI"/>
                <w:sz w:val="20"/>
                <w:szCs w:val="20"/>
              </w:rPr>
              <w:t xml:space="preserve">67.1 ± 4.52 </w:t>
            </w:r>
          </w:p>
        </w:tc>
        <w:tc>
          <w:tcPr>
            <w:tcW w:w="493" w:type="pct"/>
          </w:tcPr>
          <w:p w14:paraId="3E275EA4" w14:textId="77777777" w:rsidR="0026736B" w:rsidRPr="00EA279C" w:rsidRDefault="0026736B" w:rsidP="00EB11F2">
            <w:pPr>
              <w:rPr>
                <w:rFonts w:cs="Segoe UI"/>
                <w:color w:val="000000"/>
                <w:sz w:val="20"/>
                <w:szCs w:val="20"/>
              </w:rPr>
            </w:pPr>
            <w:r w:rsidRPr="00EA279C">
              <w:rPr>
                <w:rFonts w:cs="Segoe UI"/>
                <w:sz w:val="20"/>
                <w:szCs w:val="20"/>
              </w:rPr>
              <w:t>NR</w:t>
            </w:r>
          </w:p>
        </w:tc>
        <w:tc>
          <w:tcPr>
            <w:tcW w:w="492" w:type="pct"/>
          </w:tcPr>
          <w:p w14:paraId="07669226" w14:textId="77777777" w:rsidR="0026736B" w:rsidRPr="00EA279C" w:rsidRDefault="0026736B" w:rsidP="00EB11F2">
            <w:pPr>
              <w:rPr>
                <w:rFonts w:cs="Segoe UI"/>
                <w:sz w:val="20"/>
                <w:szCs w:val="20"/>
              </w:rPr>
            </w:pPr>
            <w:r w:rsidRPr="00EA279C">
              <w:rPr>
                <w:rFonts w:cs="Segoe UI"/>
                <w:color w:val="000000"/>
                <w:sz w:val="20"/>
                <w:szCs w:val="20"/>
              </w:rPr>
              <w:t>Obese (mean)</w:t>
            </w:r>
          </w:p>
        </w:tc>
        <w:tc>
          <w:tcPr>
            <w:tcW w:w="328" w:type="pct"/>
          </w:tcPr>
          <w:p w14:paraId="050163BF" w14:textId="77777777" w:rsidR="0026736B" w:rsidRPr="00EA279C" w:rsidRDefault="0026736B" w:rsidP="00EB11F2">
            <w:pPr>
              <w:rPr>
                <w:rFonts w:cs="Segoe UI"/>
                <w:sz w:val="20"/>
                <w:szCs w:val="20"/>
              </w:rPr>
            </w:pPr>
            <w:r w:rsidRPr="00EA279C">
              <w:rPr>
                <w:rFonts w:cs="Segoe UI"/>
                <w:color w:val="000000"/>
                <w:sz w:val="20"/>
                <w:szCs w:val="20"/>
              </w:rPr>
              <w:t>50%</w:t>
            </w:r>
          </w:p>
        </w:tc>
        <w:tc>
          <w:tcPr>
            <w:tcW w:w="492" w:type="pct"/>
          </w:tcPr>
          <w:p w14:paraId="215C42BF"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6B79613E" w14:textId="77777777" w:rsidR="0026736B" w:rsidRPr="00EA279C" w:rsidRDefault="0026736B" w:rsidP="00EB11F2">
            <w:pPr>
              <w:rPr>
                <w:rFonts w:cs="Segoe UI"/>
                <w:sz w:val="20"/>
                <w:szCs w:val="20"/>
              </w:rPr>
            </w:pPr>
            <w:r w:rsidRPr="00EA279C">
              <w:rPr>
                <w:rFonts w:cs="Segoe UI"/>
                <w:color w:val="000000"/>
                <w:sz w:val="20"/>
                <w:szCs w:val="20"/>
              </w:rPr>
              <w:t xml:space="preserve">No - described as "healthy" (p. 503) except 6 cases of HTN, 2 HLD, 3 DM. </w:t>
            </w:r>
          </w:p>
        </w:tc>
        <w:tc>
          <w:tcPr>
            <w:tcW w:w="656" w:type="pct"/>
          </w:tcPr>
          <w:p w14:paraId="2A9468C8" w14:textId="77777777" w:rsidR="0026736B" w:rsidRPr="00EA279C" w:rsidRDefault="0026736B" w:rsidP="00EB11F2">
            <w:pPr>
              <w:rPr>
                <w:rFonts w:cs="Segoe UI"/>
                <w:sz w:val="20"/>
                <w:szCs w:val="20"/>
              </w:rPr>
            </w:pPr>
            <w:r w:rsidRPr="00EA279C">
              <w:rPr>
                <w:rFonts w:cs="Segoe UI"/>
                <w:sz w:val="20"/>
                <w:szCs w:val="20"/>
              </w:rPr>
              <w:t>NR</w:t>
            </w:r>
          </w:p>
        </w:tc>
        <w:tc>
          <w:tcPr>
            <w:tcW w:w="391" w:type="pct"/>
          </w:tcPr>
          <w:p w14:paraId="1A8491CE"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6ADA5ACF"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17BBBCE4" w14:textId="77777777" w:rsidTr="00EB11F2">
        <w:tc>
          <w:tcPr>
            <w:tcW w:w="436" w:type="pct"/>
          </w:tcPr>
          <w:p w14:paraId="3F9020A3" w14:textId="77777777" w:rsidR="0026736B" w:rsidRPr="00EA279C" w:rsidRDefault="0026736B" w:rsidP="00EB11F2">
            <w:pPr>
              <w:rPr>
                <w:rFonts w:cs="Segoe UI"/>
                <w:sz w:val="20"/>
                <w:szCs w:val="20"/>
              </w:rPr>
            </w:pPr>
            <w:r w:rsidRPr="00EA279C">
              <w:rPr>
                <w:rFonts w:cs="Segoe UI"/>
                <w:sz w:val="20"/>
                <w:szCs w:val="20"/>
              </w:rPr>
              <w:t xml:space="preserve">3. </w:t>
            </w:r>
            <w:r>
              <w:rPr>
                <w:rFonts w:cs="Segoe UI"/>
                <w:sz w:val="20"/>
                <w:szCs w:val="20"/>
              </w:rPr>
              <w:t xml:space="preserve">Clements et al., 2017 </w:t>
            </w:r>
            <w:r w:rsidRPr="00EA279C">
              <w:rPr>
                <w:rFonts w:cs="Segoe UI"/>
                <w:sz w:val="20"/>
                <w:szCs w:val="20"/>
              </w:rPr>
              <w:fldChar w:fldCharType="begin"/>
            </w:r>
            <w:r>
              <w:rPr>
                <w:rFonts w:cs="Segoe UI"/>
                <w:sz w:val="20"/>
                <w:szCs w:val="20"/>
              </w:rPr>
              <w:instrText xml:space="preserve"> ADDIN EN.CITE &lt;EndNote&gt;&lt;Cite AuthorYear="1"&gt;&lt;Author&gt;Clements&lt;/Author&gt;&lt;Year&gt;2017&lt;/Year&gt;&lt;RecNum&gt;880&lt;/RecNum&gt;&lt;DisplayText&gt;(21)&lt;/DisplayText&gt;&lt;record&gt;&lt;rec-number&gt;880&lt;/rec-number&gt;&lt;foreign-keys&gt;&lt;key app="EN" db-id="d59aezdxktffxwed2e75r29tvrdz5r9ep09p" timestamp="1683392161"&gt;880&lt;/key&gt;&lt;/foreign-keys&gt;&lt;ref-type name="Journal Article"&gt;17&lt;/ref-type&gt;&lt;contributors&gt;&lt;authors&gt;&lt;author&gt;Clements, S. J.&lt;/author&gt;&lt;author&gt;Maijo, M.&lt;/author&gt;&lt;author&gt;Ivory, K.&lt;/author&gt;&lt;author&gt;Nicoletti, C.&lt;/author&gt;&lt;author&gt;Carding, S. R.&lt;/author&gt;&lt;/authors&gt;&lt;/contributors&gt;&lt;auth-address&gt;Gut Health and Food Safety Research Programme, The Quadram Institute, Norwich Research Park, Norwich, United Kingdom.&amp;#xD;Faculty of Medicine and Health Sciences, Norwich Medical School, University of East Anglia, Norwich, United Kingdom.&amp;#xD;Department of Experimental and Clinical Medicine, University of Florence, Florence, Italy.&lt;/auth-address&gt;&lt;titles&gt;&lt;title&gt;Age-Associated Decline in Dendritic Cell Function and the Impact of Mediterranean Diet Intervention in Elderly Subjects&lt;/title&gt;&lt;secondary-title&gt;Front Nutr&lt;/secondary-title&gt;&lt;/titles&gt;&lt;periodical&gt;&lt;full-title&gt;Front Nutr&lt;/full-title&gt;&lt;/periodical&gt;&lt;pages&gt;65&lt;/pages&gt;&lt;volume&gt;4&lt;/volume&gt;&lt;edition&gt;20171219&lt;/edition&gt;&lt;keywords&gt;&lt;keyword&gt;Mediterranean diet&lt;/keyword&gt;&lt;keyword&gt;aging&lt;/keyword&gt;&lt;keyword&gt;cytokines&lt;/keyword&gt;&lt;keyword&gt;dendritic cells&lt;/keyword&gt;&lt;keyword&gt;resistin&lt;/keyword&gt;&lt;/keywords&gt;&lt;dates&gt;&lt;year&gt;2017&lt;/year&gt;&lt;/dates&gt;&lt;isbn&gt;2296-861X (Print)&amp;#xD;2296-861x&lt;/isbn&gt;&lt;accession-num&gt;29312949&lt;/accession-num&gt;&lt;urls&gt;&lt;/urls&gt;&lt;custom2&gt;PMC5742184&lt;/custom2&gt;&lt;electronic-resource-num&gt;10.3389/fnut.2017.00065&lt;/electronic-resource-num&gt;&lt;remote-database-provider&gt;NLM&lt;/remote-database-provider&gt;&lt;language&gt;eng&lt;/language&gt;&lt;/record&gt;&lt;/Cite&gt;&lt;/EndNote&gt;</w:instrText>
            </w:r>
            <w:r w:rsidRPr="00EA279C">
              <w:rPr>
                <w:rFonts w:cs="Segoe UI"/>
                <w:sz w:val="20"/>
                <w:szCs w:val="20"/>
              </w:rPr>
              <w:fldChar w:fldCharType="separate"/>
            </w:r>
            <w:r>
              <w:rPr>
                <w:rFonts w:cs="Segoe UI"/>
                <w:noProof/>
                <w:sz w:val="20"/>
                <w:szCs w:val="20"/>
              </w:rPr>
              <w:t>(21)</w:t>
            </w:r>
            <w:r w:rsidRPr="00EA279C">
              <w:rPr>
                <w:rFonts w:cs="Segoe UI"/>
                <w:sz w:val="20"/>
                <w:szCs w:val="20"/>
              </w:rPr>
              <w:fldChar w:fldCharType="end"/>
            </w:r>
          </w:p>
        </w:tc>
        <w:tc>
          <w:tcPr>
            <w:tcW w:w="658" w:type="pct"/>
          </w:tcPr>
          <w:p w14:paraId="1740D274" w14:textId="77777777" w:rsidR="0026736B" w:rsidRPr="00EA279C" w:rsidRDefault="0026736B" w:rsidP="00EB11F2">
            <w:pPr>
              <w:rPr>
                <w:rFonts w:cs="Segoe UI"/>
                <w:sz w:val="20"/>
                <w:szCs w:val="20"/>
              </w:rPr>
            </w:pPr>
            <w:r w:rsidRPr="00EA279C">
              <w:rPr>
                <w:rFonts w:cs="Segoe UI"/>
                <w:sz w:val="20"/>
                <w:szCs w:val="20"/>
              </w:rPr>
              <w:t>70.33 ± 4.16</w:t>
            </w:r>
          </w:p>
          <w:p w14:paraId="2CD65953" w14:textId="77777777" w:rsidR="0026736B" w:rsidRPr="00EA279C" w:rsidRDefault="0026736B" w:rsidP="00EB11F2">
            <w:pPr>
              <w:rPr>
                <w:rFonts w:cs="Segoe UI"/>
                <w:sz w:val="20"/>
                <w:szCs w:val="20"/>
              </w:rPr>
            </w:pPr>
          </w:p>
        </w:tc>
        <w:tc>
          <w:tcPr>
            <w:tcW w:w="493" w:type="pct"/>
          </w:tcPr>
          <w:p w14:paraId="362D8CEF" w14:textId="77777777" w:rsidR="0026736B" w:rsidRPr="00EA279C" w:rsidRDefault="0026736B" w:rsidP="00EB11F2">
            <w:pPr>
              <w:rPr>
                <w:rFonts w:cs="Segoe UI"/>
                <w:color w:val="000000"/>
                <w:sz w:val="20"/>
                <w:szCs w:val="20"/>
              </w:rPr>
            </w:pPr>
            <w:r w:rsidRPr="00EA279C">
              <w:rPr>
                <w:rFonts w:cs="Segoe UI"/>
                <w:sz w:val="20"/>
                <w:szCs w:val="20"/>
              </w:rPr>
              <w:t>65-79</w:t>
            </w:r>
          </w:p>
        </w:tc>
        <w:tc>
          <w:tcPr>
            <w:tcW w:w="492" w:type="pct"/>
          </w:tcPr>
          <w:p w14:paraId="0C84871E"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534038A7" w14:textId="77777777" w:rsidR="0026736B" w:rsidRPr="00EA279C" w:rsidRDefault="0026736B" w:rsidP="00EB11F2">
            <w:pPr>
              <w:rPr>
                <w:rFonts w:cs="Segoe UI"/>
                <w:sz w:val="20"/>
                <w:szCs w:val="20"/>
              </w:rPr>
            </w:pPr>
            <w:r w:rsidRPr="00EA279C">
              <w:rPr>
                <w:rFonts w:cs="Segoe UI"/>
                <w:color w:val="000000"/>
                <w:sz w:val="20"/>
                <w:szCs w:val="20"/>
              </w:rPr>
              <w:t>61%</w:t>
            </w:r>
          </w:p>
        </w:tc>
        <w:tc>
          <w:tcPr>
            <w:tcW w:w="492" w:type="pct"/>
          </w:tcPr>
          <w:p w14:paraId="61CA45B1"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27E08E24" w14:textId="77777777" w:rsidR="0026736B" w:rsidRPr="00EA279C" w:rsidRDefault="0026736B" w:rsidP="00EB11F2">
            <w:pPr>
              <w:rPr>
                <w:rFonts w:cs="Segoe UI"/>
                <w:sz w:val="20"/>
                <w:szCs w:val="20"/>
              </w:rPr>
            </w:pPr>
            <w:r w:rsidRPr="00EA279C">
              <w:rPr>
                <w:rFonts w:cs="Segoe UI"/>
                <w:color w:val="000000"/>
                <w:sz w:val="20"/>
                <w:szCs w:val="20"/>
              </w:rPr>
              <w:t xml:space="preserve">No - excluded individuals with chronic disease in past 2 or 3 years (according to trial registry and publication, respectively) </w:t>
            </w:r>
          </w:p>
        </w:tc>
        <w:tc>
          <w:tcPr>
            <w:tcW w:w="656" w:type="pct"/>
          </w:tcPr>
          <w:p w14:paraId="6CB9B1B3" w14:textId="77777777" w:rsidR="0026736B" w:rsidRPr="00EA279C" w:rsidRDefault="0026736B" w:rsidP="00EB11F2">
            <w:pPr>
              <w:rPr>
                <w:rFonts w:cs="Segoe UI"/>
                <w:sz w:val="20"/>
                <w:szCs w:val="20"/>
              </w:rPr>
            </w:pPr>
            <w:r w:rsidRPr="00EA279C">
              <w:rPr>
                <w:rFonts w:cs="Segoe UI"/>
                <w:sz w:val="20"/>
                <w:szCs w:val="20"/>
              </w:rPr>
              <w:t>NR</w:t>
            </w:r>
          </w:p>
        </w:tc>
        <w:tc>
          <w:tcPr>
            <w:tcW w:w="391" w:type="pct"/>
          </w:tcPr>
          <w:p w14:paraId="2AE309D4"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62FCCFC6"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267FD08" w14:textId="77777777" w:rsidTr="00EB11F2">
        <w:tc>
          <w:tcPr>
            <w:tcW w:w="436" w:type="pct"/>
          </w:tcPr>
          <w:p w14:paraId="184A4821" w14:textId="77777777" w:rsidR="0026736B" w:rsidRPr="00EA279C" w:rsidRDefault="0026736B" w:rsidP="00EB11F2">
            <w:pPr>
              <w:rPr>
                <w:rFonts w:cs="Segoe UI"/>
                <w:sz w:val="20"/>
                <w:szCs w:val="20"/>
              </w:rPr>
            </w:pPr>
            <w:r w:rsidRPr="00EA279C">
              <w:rPr>
                <w:rFonts w:cs="Segoe UI"/>
                <w:sz w:val="20"/>
                <w:szCs w:val="20"/>
              </w:rPr>
              <w:t xml:space="preserve">4. </w:t>
            </w:r>
            <w:r>
              <w:rPr>
                <w:rFonts w:cs="Segoe UI"/>
                <w:sz w:val="20"/>
                <w:szCs w:val="20"/>
              </w:rPr>
              <w:t xml:space="preserve">Davis et al., 2017 </w:t>
            </w:r>
            <w:r w:rsidRPr="00EA279C">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(16)</w:t>
            </w:r>
            <w:r w:rsidRPr="00EA279C">
              <w:rPr>
                <w:rFonts w:cs="Segoe UI"/>
                <w:sz w:val="20"/>
                <w:szCs w:val="20"/>
              </w:rPr>
              <w:fldChar w:fldCharType="end"/>
            </w:r>
          </w:p>
        </w:tc>
        <w:tc>
          <w:tcPr>
            <w:tcW w:w="658" w:type="pct"/>
          </w:tcPr>
          <w:p w14:paraId="74BDD088" w14:textId="77777777" w:rsidR="0026736B" w:rsidRPr="00EA279C" w:rsidRDefault="0026736B" w:rsidP="00EB11F2">
            <w:pPr>
              <w:rPr>
                <w:rFonts w:cs="Segoe UI"/>
                <w:sz w:val="20"/>
                <w:szCs w:val="20"/>
              </w:rPr>
            </w:pPr>
            <w:r w:rsidRPr="00EA279C">
              <w:rPr>
                <w:rFonts w:cs="Segoe UI"/>
                <w:sz w:val="20"/>
                <w:szCs w:val="20"/>
              </w:rPr>
              <w:t>MD1: 71.0 ± 4.9</w:t>
            </w:r>
          </w:p>
          <w:p w14:paraId="30F5FA9A" w14:textId="77777777" w:rsidR="0026736B" w:rsidRPr="00EA279C" w:rsidRDefault="0026736B" w:rsidP="00EB11F2">
            <w:pPr>
              <w:rPr>
                <w:rFonts w:cs="Segoe UI"/>
                <w:sz w:val="20"/>
                <w:szCs w:val="20"/>
              </w:rPr>
            </w:pPr>
            <w:r w:rsidRPr="00EA279C">
              <w:rPr>
                <w:rFonts w:cs="Segoe UI"/>
                <w:sz w:val="20"/>
                <w:szCs w:val="20"/>
              </w:rPr>
              <w:t>C1: 70.8 ± 4.9</w:t>
            </w:r>
          </w:p>
        </w:tc>
        <w:tc>
          <w:tcPr>
            <w:tcW w:w="493" w:type="pct"/>
          </w:tcPr>
          <w:p w14:paraId="679BAFE6" w14:textId="77777777" w:rsidR="0026736B" w:rsidRPr="00EA279C" w:rsidRDefault="0026736B" w:rsidP="00EB11F2">
            <w:pPr>
              <w:rPr>
                <w:rFonts w:cs="Segoe UI"/>
                <w:color w:val="000000"/>
                <w:sz w:val="20"/>
                <w:szCs w:val="20"/>
              </w:rPr>
            </w:pPr>
            <w:r w:rsidRPr="00EA279C">
              <w:rPr>
                <w:rFonts w:cs="Segoe UI"/>
                <w:sz w:val="20"/>
                <w:szCs w:val="20"/>
              </w:rPr>
              <w:t>NR (Inclusion: ≥65)</w:t>
            </w:r>
          </w:p>
        </w:tc>
        <w:tc>
          <w:tcPr>
            <w:tcW w:w="492" w:type="pct"/>
          </w:tcPr>
          <w:p w14:paraId="5AB7EF1B"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5D5CD5DE" w14:textId="77777777" w:rsidR="0026736B" w:rsidRPr="00EA279C" w:rsidRDefault="0026736B" w:rsidP="00EB11F2">
            <w:pPr>
              <w:rPr>
                <w:rFonts w:cs="Segoe UI"/>
                <w:color w:val="000000"/>
                <w:sz w:val="20"/>
                <w:szCs w:val="20"/>
              </w:rPr>
            </w:pPr>
            <w:r w:rsidRPr="00EA279C">
              <w:rPr>
                <w:rFonts w:cs="Segoe UI"/>
                <w:color w:val="000000"/>
                <w:sz w:val="20"/>
                <w:szCs w:val="20"/>
              </w:rPr>
              <w:t>MD1: 58%</w:t>
            </w:r>
          </w:p>
          <w:p w14:paraId="4D85978A" w14:textId="77777777" w:rsidR="0026736B" w:rsidRPr="00EA279C" w:rsidRDefault="0026736B" w:rsidP="00EB11F2">
            <w:pPr>
              <w:rPr>
                <w:rFonts w:cs="Segoe UI"/>
                <w:sz w:val="20"/>
                <w:szCs w:val="20"/>
              </w:rPr>
            </w:pPr>
            <w:r w:rsidRPr="00EA279C">
              <w:rPr>
                <w:rFonts w:cs="Segoe UI"/>
                <w:color w:val="000000"/>
                <w:sz w:val="20"/>
                <w:szCs w:val="20"/>
              </w:rPr>
              <w:t>C1: 54%</w:t>
            </w:r>
          </w:p>
        </w:tc>
        <w:tc>
          <w:tcPr>
            <w:tcW w:w="492" w:type="pct"/>
          </w:tcPr>
          <w:p w14:paraId="19136692"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1852B5ED"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w:t>
            </w:r>
          </w:p>
        </w:tc>
        <w:tc>
          <w:tcPr>
            <w:tcW w:w="656" w:type="pct"/>
          </w:tcPr>
          <w:p w14:paraId="3819F221" w14:textId="77777777" w:rsidR="0026736B" w:rsidRPr="00EA279C" w:rsidRDefault="0026736B" w:rsidP="00EB11F2">
            <w:pPr>
              <w:rPr>
                <w:rFonts w:cs="Segoe UI"/>
                <w:sz w:val="20"/>
                <w:szCs w:val="20"/>
              </w:rPr>
            </w:pPr>
            <w:r w:rsidRPr="00EA279C">
              <w:rPr>
                <w:rFonts w:cs="Segoe UI"/>
                <w:sz w:val="20"/>
                <w:szCs w:val="20"/>
              </w:rPr>
              <w:t>NR</w:t>
            </w:r>
          </w:p>
        </w:tc>
        <w:tc>
          <w:tcPr>
            <w:tcW w:w="391" w:type="pct"/>
          </w:tcPr>
          <w:p w14:paraId="566ABC32"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57C2ACB2"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2488F80A" w14:textId="77777777" w:rsidTr="00EB11F2">
        <w:tc>
          <w:tcPr>
            <w:tcW w:w="436" w:type="pct"/>
          </w:tcPr>
          <w:p w14:paraId="4A6309FA" w14:textId="77777777" w:rsidR="0026736B" w:rsidRPr="00EA279C" w:rsidRDefault="0026736B" w:rsidP="00EB11F2">
            <w:pPr>
              <w:rPr>
                <w:rFonts w:cs="Segoe UI"/>
                <w:sz w:val="20"/>
                <w:szCs w:val="20"/>
              </w:rPr>
            </w:pPr>
            <w:r w:rsidRPr="00EA279C">
              <w:rPr>
                <w:rFonts w:cs="Segoe UI"/>
                <w:sz w:val="20"/>
                <w:szCs w:val="20"/>
              </w:rPr>
              <w:t xml:space="preserve">5. </w:t>
            </w:r>
            <w:r>
              <w:rPr>
                <w:rFonts w:cs="Segoe UI"/>
                <w:sz w:val="20"/>
                <w:szCs w:val="20"/>
              </w:rPr>
              <w:t xml:space="preserve">Djuric et al., 2009 </w:t>
            </w:r>
            <w:r w:rsidRPr="00EA279C">
              <w:rPr>
                <w:rFonts w:cs="Segoe UI"/>
                <w:sz w:val="20"/>
                <w:szCs w:val="20"/>
              </w:rPr>
              <w:fldChar w:fldCharType="begin"/>
            </w:r>
            <w:r>
              <w:rPr>
                <w:rFonts w:cs="Segoe UI"/>
                <w:sz w:val="20"/>
                <w:szCs w:val="20"/>
              </w:rPr>
              <w:instrText xml:space="preserve"> ADDIN EN.CITE &lt;EndNote&gt;&lt;Cite AuthorYear="1"&gt;&lt;Author&gt;Djuric&lt;/Author&gt;&lt;Year&gt;2009&lt;/Year&gt;&lt;RecNum&gt;801&lt;/RecNum&gt;&lt;DisplayText&gt;(24)&lt;/DisplayText&gt;&lt;record&gt;&lt;rec-number&gt;801&lt;/rec-number&gt;&lt;foreign-keys&gt;&lt;key app="EN" db-id="d59aezdxktffxwed2e75r29tvrdz5r9ep09p" timestamp="1678485040"&gt;801&lt;/key&gt;&lt;/foreign-keys&gt;&lt;ref-type name="Journal Article"&gt;17&lt;/ref-type&gt;&lt;contributors&gt;&lt;authors&gt;&lt;author&gt;Djuric, Z.&lt;/author&gt;&lt;author&gt;Ren, J.&lt;/author&gt;&lt;author&gt;Blythe, J.&lt;/author&gt;&lt;author&gt;VanLoon, G.&lt;/author&gt;&lt;author&gt;Sen, A.&lt;/author&gt;&lt;/authors&gt;&lt;/contributors&gt;&lt;titles&gt;&lt;title&gt;A Mediterranean dietary intervention in healthy American women changes plasma carotenoids and fatty acids in distinct clusters&lt;/title&gt;&lt;secondary-title&gt;Nutrition Research&lt;/secondary-title&gt;&lt;/titles&gt;&lt;periodical&gt;&lt;full-title&gt;Nutrition Research&lt;/full-title&gt;&lt;/periodical&gt;&lt;pages&gt;156-163&lt;/pages&gt;&lt;volume&gt;29(3)&lt;/volume&gt;&lt;dates&gt;&lt;year&gt;2009&lt;/year&gt;&lt;/dates&gt;&lt;accession-num&gt;354409692&lt;/accession-num&gt;&lt;urls&gt;&lt;related-urls&gt;&lt;url&gt;https://proxy.queensu.ca/login?url=http://ovidsp.ovid.com?T=JS&amp;amp;CSC=Y&amp;amp;NEWS=N&amp;amp;PAGE=fulltext&amp;amp;D=emed11&amp;amp;AN=354409692&lt;/url&gt;&lt;/related-urls&gt;&lt;/urls&gt;&lt;electronic-resource-num&gt;https://dx.doi.org/10.1016/j.nutres.2009.03.001&lt;/electronic-resource-num&gt;&lt;/record&gt;&lt;/Cite&gt;&lt;/EndNote&gt;</w:instrText>
            </w:r>
            <w:r w:rsidRPr="00EA279C">
              <w:rPr>
                <w:rFonts w:cs="Segoe UI"/>
                <w:sz w:val="20"/>
                <w:szCs w:val="20"/>
              </w:rPr>
              <w:fldChar w:fldCharType="separate"/>
            </w:r>
            <w:r>
              <w:rPr>
                <w:rFonts w:cs="Segoe UI"/>
                <w:noProof/>
                <w:sz w:val="20"/>
                <w:szCs w:val="20"/>
              </w:rPr>
              <w:t>(24)</w:t>
            </w:r>
            <w:r w:rsidRPr="00EA279C">
              <w:rPr>
                <w:rFonts w:cs="Segoe UI"/>
                <w:sz w:val="20"/>
                <w:szCs w:val="20"/>
              </w:rPr>
              <w:fldChar w:fldCharType="end"/>
            </w:r>
          </w:p>
        </w:tc>
        <w:tc>
          <w:tcPr>
            <w:tcW w:w="658" w:type="pct"/>
          </w:tcPr>
          <w:p w14:paraId="54828F24" w14:textId="77777777" w:rsidR="0026736B" w:rsidRPr="00EA279C" w:rsidRDefault="0026736B" w:rsidP="00EB11F2">
            <w:pPr>
              <w:rPr>
                <w:rFonts w:cs="Segoe UI"/>
                <w:sz w:val="20"/>
                <w:szCs w:val="20"/>
              </w:rPr>
            </w:pPr>
            <w:r w:rsidRPr="00EA279C">
              <w:rPr>
                <w:rFonts w:cs="Segoe UI"/>
                <w:sz w:val="20"/>
                <w:szCs w:val="20"/>
              </w:rPr>
              <w:t>44 ± NR</w:t>
            </w:r>
          </w:p>
          <w:p w14:paraId="2FBA3152" w14:textId="77777777" w:rsidR="0026736B" w:rsidRPr="00EA279C" w:rsidRDefault="0026736B" w:rsidP="00EB11F2">
            <w:pPr>
              <w:rPr>
                <w:rFonts w:cs="Segoe UI"/>
                <w:sz w:val="20"/>
                <w:szCs w:val="20"/>
              </w:rPr>
            </w:pPr>
          </w:p>
        </w:tc>
        <w:tc>
          <w:tcPr>
            <w:tcW w:w="493" w:type="pct"/>
          </w:tcPr>
          <w:p w14:paraId="1502D715" w14:textId="77777777" w:rsidR="0026736B" w:rsidRPr="00EA279C" w:rsidRDefault="0026736B" w:rsidP="00EB11F2">
            <w:pPr>
              <w:rPr>
                <w:rFonts w:cs="Segoe UI"/>
                <w:color w:val="000000"/>
                <w:sz w:val="20"/>
                <w:szCs w:val="20"/>
              </w:rPr>
            </w:pPr>
            <w:r w:rsidRPr="00EA279C">
              <w:rPr>
                <w:rFonts w:cs="Segoe UI"/>
                <w:sz w:val="20"/>
                <w:szCs w:val="20"/>
              </w:rPr>
              <w:t>25-59</w:t>
            </w:r>
          </w:p>
        </w:tc>
        <w:tc>
          <w:tcPr>
            <w:tcW w:w="492" w:type="pct"/>
          </w:tcPr>
          <w:p w14:paraId="2901EE43" w14:textId="77777777" w:rsidR="0026736B" w:rsidRPr="00EA279C" w:rsidRDefault="0026736B" w:rsidP="00EB11F2">
            <w:pPr>
              <w:rPr>
                <w:rFonts w:cs="Segoe UI"/>
                <w:sz w:val="20"/>
                <w:szCs w:val="20"/>
              </w:rPr>
            </w:pPr>
            <w:r w:rsidRPr="00EA279C">
              <w:rPr>
                <w:rFonts w:cs="Segoe UI"/>
                <w:color w:val="000000"/>
                <w:sz w:val="20"/>
                <w:szCs w:val="20"/>
              </w:rPr>
              <w:t>Normal (mean)</w:t>
            </w:r>
          </w:p>
        </w:tc>
        <w:tc>
          <w:tcPr>
            <w:tcW w:w="328" w:type="pct"/>
          </w:tcPr>
          <w:p w14:paraId="4A1E4B91" w14:textId="77777777" w:rsidR="0026736B" w:rsidRPr="00EA279C" w:rsidRDefault="0026736B" w:rsidP="00EB11F2">
            <w:pPr>
              <w:rPr>
                <w:rFonts w:cs="Segoe UI"/>
                <w:sz w:val="20"/>
                <w:szCs w:val="20"/>
              </w:rPr>
            </w:pPr>
            <w:r w:rsidRPr="00EA279C">
              <w:rPr>
                <w:rFonts w:cs="Segoe UI"/>
                <w:color w:val="000000"/>
                <w:sz w:val="20"/>
                <w:szCs w:val="20"/>
              </w:rPr>
              <w:t>100%</w:t>
            </w:r>
          </w:p>
        </w:tc>
        <w:tc>
          <w:tcPr>
            <w:tcW w:w="492" w:type="pct"/>
          </w:tcPr>
          <w:p w14:paraId="0745E19B"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1EECA850" w14:textId="77777777" w:rsidR="0026736B" w:rsidRPr="00EA279C" w:rsidRDefault="0026736B" w:rsidP="00EB11F2">
            <w:pPr>
              <w:rPr>
                <w:rFonts w:cs="Segoe UI"/>
                <w:sz w:val="20"/>
                <w:szCs w:val="20"/>
              </w:rPr>
            </w:pPr>
            <w:r w:rsidRPr="00EA279C">
              <w:rPr>
                <w:rFonts w:cs="Segoe UI"/>
                <w:color w:val="000000"/>
                <w:sz w:val="20"/>
                <w:szCs w:val="20"/>
              </w:rPr>
              <w:t>No - described as "healthy" (p. 156)</w:t>
            </w:r>
          </w:p>
        </w:tc>
        <w:tc>
          <w:tcPr>
            <w:tcW w:w="656" w:type="pct"/>
          </w:tcPr>
          <w:p w14:paraId="7801D6F5" w14:textId="77777777" w:rsidR="0026736B" w:rsidRPr="00EA279C" w:rsidRDefault="0026736B" w:rsidP="00EB11F2">
            <w:pPr>
              <w:rPr>
                <w:rFonts w:cs="Segoe UI"/>
                <w:sz w:val="20"/>
                <w:szCs w:val="20"/>
              </w:rPr>
            </w:pPr>
            <w:r w:rsidRPr="00EA279C">
              <w:rPr>
                <w:rFonts w:cs="Segoe UI"/>
                <w:sz w:val="20"/>
                <w:szCs w:val="20"/>
              </w:rPr>
              <w:t>Inclusion criteria (7d):</w:t>
            </w:r>
          </w:p>
          <w:p w14:paraId="79A0634C" w14:textId="77777777" w:rsidR="0026736B" w:rsidRPr="00EA279C" w:rsidRDefault="0026736B" w:rsidP="00EB11F2">
            <w:pPr>
              <w:rPr>
                <w:rFonts w:cs="Segoe UI"/>
                <w:sz w:val="20"/>
                <w:szCs w:val="20"/>
              </w:rPr>
            </w:pPr>
          </w:p>
          <w:p w14:paraId="190E42D6" w14:textId="77777777" w:rsidR="0026736B" w:rsidRPr="00EA279C" w:rsidRDefault="0026736B" w:rsidP="00EB11F2">
            <w:pPr>
              <w:rPr>
                <w:rFonts w:cs="Segoe UI"/>
                <w:sz w:val="20"/>
                <w:szCs w:val="20"/>
              </w:rPr>
            </w:pPr>
            <w:r w:rsidRPr="00EA279C">
              <w:rPr>
                <w:rFonts w:cs="Segoe UI"/>
                <w:sz w:val="20"/>
                <w:szCs w:val="20"/>
              </w:rPr>
              <w:t>Fat: ≥23%</w:t>
            </w:r>
          </w:p>
          <w:p w14:paraId="5326D8B1" w14:textId="77777777" w:rsidR="0026736B" w:rsidRPr="00EA279C" w:rsidRDefault="0026736B" w:rsidP="00EB11F2">
            <w:pPr>
              <w:rPr>
                <w:rFonts w:cs="Segoe UI"/>
                <w:sz w:val="20"/>
                <w:szCs w:val="20"/>
              </w:rPr>
            </w:pPr>
            <w:r w:rsidRPr="00EA279C">
              <w:rPr>
                <w:rFonts w:cs="Segoe UI"/>
                <w:sz w:val="20"/>
                <w:szCs w:val="20"/>
              </w:rPr>
              <w:t>MUFA: ≤48%</w:t>
            </w:r>
          </w:p>
          <w:p w14:paraId="1453ED0C" w14:textId="77777777" w:rsidR="0026736B" w:rsidRPr="00EA279C" w:rsidRDefault="0026736B" w:rsidP="00EB11F2">
            <w:pPr>
              <w:rPr>
                <w:rFonts w:cs="Segoe UI"/>
                <w:sz w:val="20"/>
                <w:szCs w:val="20"/>
              </w:rPr>
            </w:pPr>
            <w:r w:rsidRPr="00EA279C">
              <w:rPr>
                <w:rFonts w:cs="Segoe UI"/>
                <w:sz w:val="20"/>
                <w:szCs w:val="20"/>
              </w:rPr>
              <w:t>Fruit: &lt;5.5 s/d</w:t>
            </w:r>
          </w:p>
          <w:p w14:paraId="72B9AAAA" w14:textId="77777777" w:rsidR="0026736B" w:rsidRPr="00EA279C" w:rsidRDefault="0026736B" w:rsidP="00EB11F2">
            <w:pPr>
              <w:rPr>
                <w:rFonts w:cs="Segoe UI"/>
                <w:sz w:val="20"/>
                <w:szCs w:val="20"/>
              </w:rPr>
            </w:pPr>
            <w:r w:rsidRPr="00EA279C">
              <w:rPr>
                <w:rFonts w:cs="Segoe UI"/>
                <w:sz w:val="20"/>
                <w:szCs w:val="20"/>
              </w:rPr>
              <w:t>Supplements: ≤150% RDA</w:t>
            </w:r>
          </w:p>
        </w:tc>
        <w:tc>
          <w:tcPr>
            <w:tcW w:w="391" w:type="pct"/>
          </w:tcPr>
          <w:p w14:paraId="57D53CA2" w14:textId="77777777" w:rsidR="0026736B" w:rsidRPr="00EA279C" w:rsidRDefault="0026736B" w:rsidP="00EB11F2">
            <w:pPr>
              <w:rPr>
                <w:rFonts w:cs="Segoe UI"/>
                <w:sz w:val="20"/>
                <w:szCs w:val="20"/>
              </w:rPr>
            </w:pPr>
            <w:r w:rsidRPr="00EA279C">
              <w:rPr>
                <w:rFonts w:cs="Segoe UI"/>
                <w:sz w:val="20"/>
                <w:szCs w:val="20"/>
              </w:rPr>
              <w:t xml:space="preserve">College graduates: 91% </w:t>
            </w:r>
          </w:p>
        </w:tc>
        <w:tc>
          <w:tcPr>
            <w:tcW w:w="342" w:type="pct"/>
          </w:tcPr>
          <w:p w14:paraId="2A83FCE0" w14:textId="77777777" w:rsidR="0026736B" w:rsidRPr="00EA279C" w:rsidRDefault="0026736B" w:rsidP="00EB11F2">
            <w:pPr>
              <w:rPr>
                <w:rFonts w:cs="Segoe UI"/>
                <w:sz w:val="20"/>
                <w:szCs w:val="20"/>
              </w:rPr>
            </w:pPr>
            <w:r w:rsidRPr="00EA279C">
              <w:rPr>
                <w:rFonts w:cs="Segoe UI"/>
                <w:sz w:val="20"/>
                <w:szCs w:val="20"/>
              </w:rPr>
              <w:t xml:space="preserve">White: 86% </w:t>
            </w:r>
          </w:p>
        </w:tc>
      </w:tr>
      <w:tr w:rsidR="0026736B" w:rsidRPr="00EA279C" w14:paraId="25A94550" w14:textId="77777777" w:rsidTr="00EB11F2">
        <w:tc>
          <w:tcPr>
            <w:tcW w:w="436" w:type="pct"/>
          </w:tcPr>
          <w:p w14:paraId="35A0693B" w14:textId="77777777" w:rsidR="0026736B" w:rsidRPr="00EA279C" w:rsidRDefault="0026736B" w:rsidP="00EB11F2">
            <w:pPr>
              <w:rPr>
                <w:rFonts w:cs="Segoe UI"/>
                <w:sz w:val="20"/>
                <w:szCs w:val="20"/>
              </w:rPr>
            </w:pPr>
            <w:r w:rsidRPr="00EA279C">
              <w:rPr>
                <w:rFonts w:cs="Segoe UI"/>
                <w:sz w:val="20"/>
                <w:szCs w:val="20"/>
              </w:rPr>
              <w:t xml:space="preserve">6. </w:t>
            </w:r>
            <w:r>
              <w:rPr>
                <w:rFonts w:cs="Segoe UI"/>
                <w:sz w:val="20"/>
                <w:szCs w:val="20"/>
              </w:rPr>
              <w:t xml:space="preserve">Jaacks et al., 2018 </w:t>
            </w:r>
            <w:r w:rsidRPr="00EA279C">
              <w:rPr>
                <w:rFonts w:cs="Segoe UI"/>
                <w:sz w:val="20"/>
                <w:szCs w:val="20"/>
              </w:rPr>
              <w:fldChar w:fldCharType="begin"/>
            </w:r>
            <w:r>
              <w:rPr>
                <w:rFonts w:cs="Segoe UI"/>
                <w:sz w:val="20"/>
                <w:szCs w:val="20"/>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EA279C">
              <w:rPr>
                <w:rFonts w:cs="Segoe UI"/>
                <w:sz w:val="20"/>
                <w:szCs w:val="20"/>
              </w:rPr>
              <w:fldChar w:fldCharType="separate"/>
            </w:r>
            <w:r>
              <w:rPr>
                <w:rFonts w:cs="Segoe UI"/>
                <w:noProof/>
                <w:sz w:val="20"/>
                <w:szCs w:val="20"/>
              </w:rPr>
              <w:t>(26)</w:t>
            </w:r>
            <w:r w:rsidRPr="00EA279C">
              <w:rPr>
                <w:rFonts w:cs="Segoe UI"/>
                <w:sz w:val="20"/>
                <w:szCs w:val="20"/>
              </w:rPr>
              <w:fldChar w:fldCharType="end"/>
            </w:r>
          </w:p>
        </w:tc>
        <w:tc>
          <w:tcPr>
            <w:tcW w:w="658" w:type="pct"/>
          </w:tcPr>
          <w:p w14:paraId="65F1CEDA" w14:textId="77777777" w:rsidR="0026736B" w:rsidRPr="00EA279C" w:rsidRDefault="0026736B" w:rsidP="00EB11F2">
            <w:pPr>
              <w:rPr>
                <w:rFonts w:cs="Segoe UI"/>
                <w:sz w:val="20"/>
                <w:szCs w:val="20"/>
              </w:rPr>
            </w:pPr>
            <w:r w:rsidRPr="00EA279C">
              <w:rPr>
                <w:rFonts w:cs="Segoe UI"/>
                <w:sz w:val="20"/>
                <w:szCs w:val="20"/>
              </w:rPr>
              <w:t>51.4 ± NR</w:t>
            </w:r>
          </w:p>
        </w:tc>
        <w:tc>
          <w:tcPr>
            <w:tcW w:w="493" w:type="pct"/>
          </w:tcPr>
          <w:p w14:paraId="089979E9" w14:textId="77777777" w:rsidR="0026736B" w:rsidRPr="00EA279C" w:rsidRDefault="0026736B" w:rsidP="00EB11F2">
            <w:pPr>
              <w:rPr>
                <w:rFonts w:cs="Segoe UI"/>
                <w:color w:val="000000"/>
                <w:sz w:val="20"/>
                <w:szCs w:val="20"/>
              </w:rPr>
            </w:pPr>
            <w:r w:rsidRPr="00EA279C">
              <w:rPr>
                <w:rFonts w:cs="Segoe UI"/>
                <w:color w:val="000000"/>
                <w:sz w:val="20"/>
                <w:szCs w:val="20"/>
              </w:rPr>
              <w:t>NR</w:t>
            </w:r>
          </w:p>
        </w:tc>
        <w:tc>
          <w:tcPr>
            <w:tcW w:w="492" w:type="pct"/>
          </w:tcPr>
          <w:p w14:paraId="02E684AA" w14:textId="77777777" w:rsidR="0026736B" w:rsidRPr="00EA279C" w:rsidRDefault="0026736B" w:rsidP="00EB11F2">
            <w:pPr>
              <w:rPr>
                <w:rFonts w:cs="Segoe UI"/>
                <w:sz w:val="20"/>
                <w:szCs w:val="20"/>
              </w:rPr>
            </w:pPr>
            <w:r w:rsidRPr="00EA279C">
              <w:rPr>
                <w:rFonts w:cs="Segoe UI"/>
                <w:color w:val="000000"/>
                <w:sz w:val="20"/>
                <w:szCs w:val="20"/>
              </w:rPr>
              <w:t>Overweight to obese (inclusion)</w:t>
            </w:r>
          </w:p>
        </w:tc>
        <w:tc>
          <w:tcPr>
            <w:tcW w:w="328" w:type="pct"/>
          </w:tcPr>
          <w:p w14:paraId="607C16E4" w14:textId="77777777" w:rsidR="0026736B" w:rsidRPr="00EA279C" w:rsidRDefault="0026736B" w:rsidP="00EB11F2">
            <w:pPr>
              <w:rPr>
                <w:rFonts w:cs="Segoe UI"/>
                <w:sz w:val="20"/>
                <w:szCs w:val="20"/>
              </w:rPr>
            </w:pPr>
            <w:r w:rsidRPr="00EA279C">
              <w:rPr>
                <w:rFonts w:cs="Segoe UI"/>
                <w:color w:val="000000"/>
                <w:sz w:val="20"/>
                <w:szCs w:val="20"/>
              </w:rPr>
              <w:t>73%</w:t>
            </w:r>
          </w:p>
        </w:tc>
        <w:tc>
          <w:tcPr>
            <w:tcW w:w="492" w:type="pct"/>
          </w:tcPr>
          <w:p w14:paraId="13871E52"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41A2F313"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w:t>
            </w:r>
          </w:p>
        </w:tc>
        <w:tc>
          <w:tcPr>
            <w:tcW w:w="656" w:type="pct"/>
          </w:tcPr>
          <w:p w14:paraId="2353FE17" w14:textId="77777777" w:rsidR="0026736B" w:rsidRPr="00EA279C" w:rsidRDefault="0026736B" w:rsidP="00EB11F2">
            <w:pPr>
              <w:rPr>
                <w:rFonts w:cs="Segoe UI"/>
                <w:sz w:val="20"/>
                <w:szCs w:val="20"/>
              </w:rPr>
            </w:pPr>
            <w:r w:rsidRPr="00EA279C">
              <w:rPr>
                <w:rFonts w:cs="Segoe UI"/>
                <w:sz w:val="20"/>
                <w:szCs w:val="20"/>
              </w:rPr>
              <w:t>Inclusion:</w:t>
            </w:r>
          </w:p>
          <w:p w14:paraId="68477831" w14:textId="77777777" w:rsidR="0026736B" w:rsidRPr="00EA279C" w:rsidRDefault="0026736B" w:rsidP="00EB11F2">
            <w:pPr>
              <w:rPr>
                <w:rFonts w:cs="Segoe UI"/>
                <w:sz w:val="20"/>
                <w:szCs w:val="20"/>
              </w:rPr>
            </w:pPr>
          </w:p>
          <w:p w14:paraId="18DAE6B7" w14:textId="77777777" w:rsidR="0026736B" w:rsidRPr="00EA279C" w:rsidRDefault="0026736B" w:rsidP="00EB11F2">
            <w:pPr>
              <w:rPr>
                <w:rFonts w:cs="Segoe UI"/>
                <w:sz w:val="20"/>
                <w:szCs w:val="20"/>
              </w:rPr>
            </w:pPr>
            <w:r w:rsidRPr="00EA279C">
              <w:rPr>
                <w:rFonts w:cs="Segoe UI"/>
                <w:sz w:val="20"/>
                <w:szCs w:val="20"/>
              </w:rPr>
              <w:t>TFA: &gt;10% (24 hr)</w:t>
            </w:r>
          </w:p>
          <w:p w14:paraId="20D1B813" w14:textId="77777777" w:rsidR="0026736B" w:rsidRPr="00EA279C" w:rsidRDefault="0026736B" w:rsidP="00EB11F2">
            <w:pPr>
              <w:rPr>
                <w:rFonts w:cs="Segoe UI"/>
                <w:sz w:val="20"/>
                <w:szCs w:val="20"/>
              </w:rPr>
            </w:pPr>
            <w:r w:rsidRPr="00EA279C">
              <w:rPr>
                <w:rFonts w:cs="Segoe UI"/>
                <w:sz w:val="20"/>
                <w:szCs w:val="20"/>
              </w:rPr>
              <w:t>Cholesterol: &gt;300mg/d (24 hr)</w:t>
            </w:r>
          </w:p>
          <w:p w14:paraId="288F7038" w14:textId="77777777" w:rsidR="0026736B" w:rsidRPr="00EA279C" w:rsidRDefault="0026736B" w:rsidP="00EB11F2">
            <w:pPr>
              <w:rPr>
                <w:rFonts w:cs="Segoe UI"/>
                <w:sz w:val="20"/>
                <w:szCs w:val="20"/>
              </w:rPr>
            </w:pPr>
            <w:r w:rsidRPr="00EA279C">
              <w:rPr>
                <w:rFonts w:cs="Segoe UI"/>
                <w:sz w:val="20"/>
                <w:szCs w:val="20"/>
              </w:rPr>
              <w:lastRenderedPageBreak/>
              <w:t>No antioxidants, vitamins, or minerals (4 wk)</w:t>
            </w:r>
          </w:p>
          <w:p w14:paraId="21D0DA7B" w14:textId="77777777" w:rsidR="0026736B" w:rsidRPr="00EA279C" w:rsidRDefault="0026736B" w:rsidP="00EB11F2">
            <w:pPr>
              <w:rPr>
                <w:rFonts w:cs="Segoe UI"/>
                <w:sz w:val="20"/>
                <w:szCs w:val="20"/>
              </w:rPr>
            </w:pPr>
          </w:p>
          <w:p w14:paraId="645A54C2" w14:textId="77777777" w:rsidR="0026736B" w:rsidRPr="00EA279C" w:rsidRDefault="0026736B" w:rsidP="00EB11F2">
            <w:pPr>
              <w:rPr>
                <w:rFonts w:cs="Segoe UI"/>
                <w:sz w:val="20"/>
                <w:szCs w:val="20"/>
              </w:rPr>
            </w:pPr>
            <w:r w:rsidRPr="00EA279C">
              <w:rPr>
                <w:rFonts w:cs="Segoe UI"/>
                <w:sz w:val="20"/>
                <w:szCs w:val="20"/>
              </w:rPr>
              <w:t xml:space="preserve">Reported (3d): </w:t>
            </w:r>
          </w:p>
          <w:p w14:paraId="78727987" w14:textId="77777777" w:rsidR="0026736B" w:rsidRPr="00EA279C" w:rsidRDefault="0026736B" w:rsidP="00EB11F2">
            <w:pPr>
              <w:rPr>
                <w:rFonts w:cs="Segoe UI"/>
                <w:sz w:val="20"/>
                <w:szCs w:val="20"/>
              </w:rPr>
            </w:pPr>
          </w:p>
          <w:p w14:paraId="5AAD3530" w14:textId="77777777" w:rsidR="0026736B" w:rsidRPr="00EA279C" w:rsidRDefault="0026736B" w:rsidP="00EB11F2">
            <w:pPr>
              <w:rPr>
                <w:rFonts w:cs="Segoe UI"/>
                <w:sz w:val="20"/>
                <w:szCs w:val="20"/>
              </w:rPr>
            </w:pPr>
            <w:r w:rsidRPr="00EA279C">
              <w:rPr>
                <w:rFonts w:cs="Segoe UI"/>
                <w:sz w:val="20"/>
                <w:szCs w:val="20"/>
              </w:rPr>
              <w:t>MD1 group (Mean)</w:t>
            </w:r>
          </w:p>
          <w:p w14:paraId="41DE6A19" w14:textId="77777777" w:rsidR="0026736B" w:rsidRPr="00EA279C" w:rsidRDefault="0026736B" w:rsidP="00EB11F2">
            <w:pPr>
              <w:rPr>
                <w:rFonts w:cs="Segoe UI"/>
                <w:sz w:val="20"/>
                <w:szCs w:val="20"/>
              </w:rPr>
            </w:pPr>
            <w:r w:rsidRPr="00EA279C">
              <w:rPr>
                <w:rFonts w:cs="Segoe UI"/>
                <w:sz w:val="20"/>
                <w:szCs w:val="20"/>
              </w:rPr>
              <w:t>Fat: 40%</w:t>
            </w:r>
          </w:p>
          <w:p w14:paraId="0C991DFF" w14:textId="77777777" w:rsidR="0026736B" w:rsidRPr="00EA279C" w:rsidRDefault="0026736B" w:rsidP="00EB11F2">
            <w:pPr>
              <w:rPr>
                <w:rFonts w:cs="Segoe UI"/>
                <w:sz w:val="20"/>
                <w:szCs w:val="20"/>
              </w:rPr>
            </w:pPr>
            <w:r w:rsidRPr="00EA279C">
              <w:rPr>
                <w:rFonts w:cs="Segoe UI"/>
                <w:sz w:val="20"/>
                <w:szCs w:val="20"/>
              </w:rPr>
              <w:t>SFA: 13%</w:t>
            </w:r>
          </w:p>
          <w:p w14:paraId="69207C1A" w14:textId="77777777" w:rsidR="0026736B" w:rsidRPr="00EA279C" w:rsidRDefault="0026736B" w:rsidP="00EB11F2">
            <w:pPr>
              <w:rPr>
                <w:rFonts w:cs="Segoe UI"/>
                <w:sz w:val="20"/>
                <w:szCs w:val="20"/>
              </w:rPr>
            </w:pPr>
            <w:r w:rsidRPr="00EA279C">
              <w:rPr>
                <w:rFonts w:cs="Segoe UI"/>
                <w:sz w:val="20"/>
                <w:szCs w:val="20"/>
              </w:rPr>
              <w:t>CHO: 47%</w:t>
            </w:r>
          </w:p>
          <w:p w14:paraId="1E45E1B1" w14:textId="77777777" w:rsidR="0026736B" w:rsidRPr="00EA279C" w:rsidRDefault="0026736B" w:rsidP="00EB11F2">
            <w:pPr>
              <w:rPr>
                <w:rFonts w:cs="Segoe UI"/>
                <w:sz w:val="20"/>
                <w:szCs w:val="20"/>
              </w:rPr>
            </w:pPr>
            <w:r w:rsidRPr="00EA279C">
              <w:rPr>
                <w:rFonts w:cs="Segoe UI"/>
                <w:sz w:val="20"/>
                <w:szCs w:val="20"/>
              </w:rPr>
              <w:t>Protein: 14%</w:t>
            </w:r>
          </w:p>
          <w:p w14:paraId="79EFFA85" w14:textId="77777777" w:rsidR="0026736B" w:rsidRPr="00EA279C" w:rsidRDefault="0026736B" w:rsidP="00EB11F2">
            <w:pPr>
              <w:rPr>
                <w:rFonts w:cs="Segoe UI"/>
                <w:sz w:val="20"/>
                <w:szCs w:val="20"/>
              </w:rPr>
            </w:pPr>
            <w:r w:rsidRPr="00EA279C">
              <w:rPr>
                <w:rFonts w:cs="Segoe UI"/>
                <w:sz w:val="20"/>
                <w:szCs w:val="20"/>
              </w:rPr>
              <w:t>Fibre: 20g</w:t>
            </w:r>
          </w:p>
          <w:p w14:paraId="066ABB81" w14:textId="77777777" w:rsidR="0026736B" w:rsidRPr="00EA279C" w:rsidRDefault="0026736B" w:rsidP="00EB11F2">
            <w:pPr>
              <w:rPr>
                <w:rFonts w:cs="Segoe UI"/>
                <w:sz w:val="20"/>
                <w:szCs w:val="20"/>
              </w:rPr>
            </w:pPr>
            <w:r w:rsidRPr="00EA279C">
              <w:rPr>
                <w:rFonts w:cs="Segoe UI"/>
                <w:sz w:val="20"/>
                <w:szCs w:val="20"/>
              </w:rPr>
              <w:t>Cholesterol: 362mg</w:t>
            </w:r>
          </w:p>
          <w:p w14:paraId="47A7E8A7" w14:textId="77777777" w:rsidR="0026736B" w:rsidRPr="00EA279C" w:rsidRDefault="0026736B" w:rsidP="00EB11F2">
            <w:pPr>
              <w:rPr>
                <w:rFonts w:cs="Segoe UI"/>
                <w:sz w:val="20"/>
                <w:szCs w:val="20"/>
              </w:rPr>
            </w:pPr>
            <w:r w:rsidRPr="00EA279C">
              <w:rPr>
                <w:rFonts w:cs="Segoe UI"/>
                <w:sz w:val="20"/>
                <w:szCs w:val="20"/>
              </w:rPr>
              <w:t>MUFA: 17g</w:t>
            </w:r>
          </w:p>
          <w:p w14:paraId="0F952FA1" w14:textId="77777777" w:rsidR="0026736B" w:rsidRPr="00EA279C" w:rsidRDefault="0026736B" w:rsidP="00EB11F2">
            <w:pPr>
              <w:rPr>
                <w:rFonts w:cs="Segoe UI"/>
                <w:sz w:val="20"/>
                <w:szCs w:val="20"/>
              </w:rPr>
            </w:pPr>
            <w:r w:rsidRPr="00EA279C">
              <w:rPr>
                <w:rFonts w:cs="Segoe UI"/>
                <w:sz w:val="20"/>
                <w:szCs w:val="20"/>
              </w:rPr>
              <w:t>Omega-3 FAs: 0.8g</w:t>
            </w:r>
          </w:p>
          <w:p w14:paraId="6950E89C" w14:textId="77777777" w:rsidR="0026736B" w:rsidRPr="00EA279C" w:rsidRDefault="0026736B" w:rsidP="00EB11F2">
            <w:pPr>
              <w:rPr>
                <w:rFonts w:cs="Segoe UI"/>
                <w:sz w:val="20"/>
                <w:szCs w:val="20"/>
              </w:rPr>
            </w:pPr>
            <w:r w:rsidRPr="00EA279C">
              <w:rPr>
                <w:rFonts w:cs="Segoe UI"/>
                <w:sz w:val="20"/>
                <w:szCs w:val="20"/>
              </w:rPr>
              <w:t>Omega-6 FAs: 7.1g</w:t>
            </w:r>
          </w:p>
          <w:p w14:paraId="5FF8A08E" w14:textId="77777777" w:rsidR="0026736B" w:rsidRPr="00EA279C" w:rsidRDefault="0026736B" w:rsidP="00EB11F2">
            <w:pPr>
              <w:rPr>
                <w:rFonts w:cs="Segoe UI"/>
                <w:sz w:val="20"/>
                <w:szCs w:val="20"/>
              </w:rPr>
            </w:pPr>
          </w:p>
          <w:p w14:paraId="60345966" w14:textId="77777777" w:rsidR="0026736B" w:rsidRPr="00EA279C" w:rsidRDefault="0026736B" w:rsidP="00EB11F2">
            <w:pPr>
              <w:rPr>
                <w:rFonts w:cs="Segoe UI"/>
                <w:sz w:val="20"/>
                <w:szCs w:val="20"/>
              </w:rPr>
            </w:pPr>
          </w:p>
          <w:p w14:paraId="53569AE2" w14:textId="77777777" w:rsidR="0026736B" w:rsidRPr="00EA279C" w:rsidRDefault="0026736B" w:rsidP="00EB11F2">
            <w:pPr>
              <w:rPr>
                <w:rFonts w:cs="Segoe UI"/>
                <w:sz w:val="20"/>
                <w:szCs w:val="20"/>
              </w:rPr>
            </w:pPr>
            <w:r w:rsidRPr="00EA279C">
              <w:rPr>
                <w:rFonts w:cs="Segoe UI"/>
                <w:sz w:val="20"/>
                <w:szCs w:val="20"/>
              </w:rPr>
              <w:t>C1 group (Mean)</w:t>
            </w:r>
          </w:p>
          <w:p w14:paraId="3C80C178" w14:textId="77777777" w:rsidR="0026736B" w:rsidRPr="00EA279C" w:rsidRDefault="0026736B" w:rsidP="00EB11F2">
            <w:pPr>
              <w:rPr>
                <w:rFonts w:cs="Segoe UI"/>
                <w:sz w:val="20"/>
                <w:szCs w:val="20"/>
              </w:rPr>
            </w:pPr>
            <w:r w:rsidRPr="00EA279C">
              <w:rPr>
                <w:rFonts w:cs="Segoe UI"/>
                <w:sz w:val="20"/>
                <w:szCs w:val="20"/>
              </w:rPr>
              <w:t>Fat: 40%</w:t>
            </w:r>
          </w:p>
          <w:p w14:paraId="328AEB9E" w14:textId="77777777" w:rsidR="0026736B" w:rsidRPr="00EA279C" w:rsidRDefault="0026736B" w:rsidP="00EB11F2">
            <w:pPr>
              <w:rPr>
                <w:rFonts w:cs="Segoe UI"/>
                <w:sz w:val="20"/>
                <w:szCs w:val="20"/>
              </w:rPr>
            </w:pPr>
            <w:r w:rsidRPr="00EA279C">
              <w:rPr>
                <w:rFonts w:cs="Segoe UI"/>
                <w:sz w:val="20"/>
                <w:szCs w:val="20"/>
              </w:rPr>
              <w:t>SFA: 13%</w:t>
            </w:r>
          </w:p>
          <w:p w14:paraId="167DC9C4" w14:textId="77777777" w:rsidR="0026736B" w:rsidRPr="00EA279C" w:rsidRDefault="0026736B" w:rsidP="00EB11F2">
            <w:pPr>
              <w:rPr>
                <w:rFonts w:cs="Segoe UI"/>
                <w:sz w:val="20"/>
                <w:szCs w:val="20"/>
              </w:rPr>
            </w:pPr>
            <w:r w:rsidRPr="00EA279C">
              <w:rPr>
                <w:rFonts w:cs="Segoe UI"/>
                <w:sz w:val="20"/>
                <w:szCs w:val="20"/>
              </w:rPr>
              <w:t>CHO: 44%</w:t>
            </w:r>
          </w:p>
          <w:p w14:paraId="72B234F9" w14:textId="77777777" w:rsidR="0026736B" w:rsidRPr="00EA279C" w:rsidRDefault="0026736B" w:rsidP="00EB11F2">
            <w:pPr>
              <w:rPr>
                <w:rFonts w:cs="Segoe UI"/>
                <w:sz w:val="20"/>
                <w:szCs w:val="20"/>
              </w:rPr>
            </w:pPr>
            <w:r w:rsidRPr="00EA279C">
              <w:rPr>
                <w:rFonts w:cs="Segoe UI"/>
                <w:sz w:val="20"/>
                <w:szCs w:val="20"/>
              </w:rPr>
              <w:t>Protein: 17%</w:t>
            </w:r>
          </w:p>
          <w:p w14:paraId="39A72D51" w14:textId="77777777" w:rsidR="0026736B" w:rsidRPr="00EA279C" w:rsidRDefault="0026736B" w:rsidP="00EB11F2">
            <w:pPr>
              <w:rPr>
                <w:rFonts w:cs="Segoe UI"/>
                <w:sz w:val="20"/>
                <w:szCs w:val="20"/>
              </w:rPr>
            </w:pPr>
            <w:r w:rsidRPr="00EA279C">
              <w:rPr>
                <w:rFonts w:cs="Segoe UI"/>
                <w:sz w:val="20"/>
                <w:szCs w:val="20"/>
              </w:rPr>
              <w:t>Fibre: 18g/d</w:t>
            </w:r>
          </w:p>
          <w:p w14:paraId="5D8255D0" w14:textId="77777777" w:rsidR="0026736B" w:rsidRPr="00EA279C" w:rsidRDefault="0026736B" w:rsidP="00EB11F2">
            <w:pPr>
              <w:rPr>
                <w:rFonts w:cs="Segoe UI"/>
                <w:sz w:val="20"/>
                <w:szCs w:val="20"/>
              </w:rPr>
            </w:pPr>
            <w:r w:rsidRPr="00EA279C">
              <w:rPr>
                <w:rFonts w:cs="Segoe UI"/>
                <w:sz w:val="20"/>
                <w:szCs w:val="20"/>
              </w:rPr>
              <w:t>Cholesterol: 292mg/d</w:t>
            </w:r>
          </w:p>
          <w:p w14:paraId="6C230126" w14:textId="77777777" w:rsidR="0026736B" w:rsidRPr="00EA279C" w:rsidRDefault="0026736B" w:rsidP="00EB11F2">
            <w:pPr>
              <w:rPr>
                <w:rFonts w:cs="Segoe UI"/>
                <w:sz w:val="20"/>
                <w:szCs w:val="20"/>
              </w:rPr>
            </w:pPr>
            <w:r w:rsidRPr="00EA279C">
              <w:rPr>
                <w:rFonts w:cs="Segoe UI"/>
                <w:sz w:val="20"/>
                <w:szCs w:val="20"/>
              </w:rPr>
              <w:t>MUFA: 23g</w:t>
            </w:r>
          </w:p>
          <w:p w14:paraId="15F000EC" w14:textId="77777777" w:rsidR="0026736B" w:rsidRPr="00EA279C" w:rsidRDefault="0026736B" w:rsidP="00EB11F2">
            <w:pPr>
              <w:rPr>
                <w:rFonts w:cs="Segoe UI"/>
                <w:sz w:val="20"/>
                <w:szCs w:val="20"/>
              </w:rPr>
            </w:pPr>
            <w:r w:rsidRPr="00EA279C">
              <w:rPr>
                <w:rFonts w:cs="Segoe UI"/>
                <w:sz w:val="20"/>
                <w:szCs w:val="20"/>
              </w:rPr>
              <w:t>Omega-3 FAs: 0.8g/d</w:t>
            </w:r>
          </w:p>
          <w:p w14:paraId="336029CA" w14:textId="77777777" w:rsidR="0026736B" w:rsidRPr="00EA279C" w:rsidRDefault="0026736B" w:rsidP="00EB11F2">
            <w:pPr>
              <w:rPr>
                <w:rFonts w:cs="Segoe UI"/>
                <w:sz w:val="20"/>
                <w:szCs w:val="20"/>
              </w:rPr>
            </w:pPr>
            <w:r w:rsidRPr="00EA279C">
              <w:rPr>
                <w:rFonts w:cs="Segoe UI"/>
                <w:sz w:val="20"/>
                <w:szCs w:val="20"/>
              </w:rPr>
              <w:t>Omega-6 FAs:</w:t>
            </w:r>
          </w:p>
          <w:p w14:paraId="0B2FEBE0" w14:textId="77777777" w:rsidR="0026736B" w:rsidRPr="00EA279C" w:rsidRDefault="0026736B" w:rsidP="00EB11F2">
            <w:pPr>
              <w:rPr>
                <w:rFonts w:cs="Segoe UI"/>
                <w:sz w:val="20"/>
                <w:szCs w:val="20"/>
              </w:rPr>
            </w:pPr>
            <w:r w:rsidRPr="00EA279C">
              <w:rPr>
                <w:rFonts w:cs="Segoe UI"/>
                <w:sz w:val="20"/>
                <w:szCs w:val="20"/>
              </w:rPr>
              <w:t>7.6g/d</w:t>
            </w:r>
          </w:p>
          <w:p w14:paraId="48789A69" w14:textId="77777777" w:rsidR="0026736B" w:rsidRPr="00EA279C" w:rsidRDefault="0026736B" w:rsidP="00EB11F2">
            <w:pPr>
              <w:rPr>
                <w:rFonts w:cs="Segoe UI"/>
                <w:sz w:val="20"/>
                <w:szCs w:val="20"/>
              </w:rPr>
            </w:pPr>
          </w:p>
        </w:tc>
        <w:tc>
          <w:tcPr>
            <w:tcW w:w="391" w:type="pct"/>
          </w:tcPr>
          <w:p w14:paraId="55C88429" w14:textId="77777777" w:rsidR="0026736B" w:rsidRPr="00EA279C" w:rsidRDefault="0026736B" w:rsidP="00EB11F2">
            <w:pPr>
              <w:rPr>
                <w:rFonts w:cs="Segoe UI"/>
                <w:sz w:val="20"/>
                <w:szCs w:val="20"/>
              </w:rPr>
            </w:pPr>
            <w:r w:rsidRPr="00EA279C">
              <w:rPr>
                <w:rFonts w:cs="Segoe UI"/>
                <w:sz w:val="20"/>
                <w:szCs w:val="20"/>
              </w:rPr>
              <w:lastRenderedPageBreak/>
              <w:t>NR</w:t>
            </w:r>
          </w:p>
        </w:tc>
        <w:tc>
          <w:tcPr>
            <w:tcW w:w="342" w:type="pct"/>
          </w:tcPr>
          <w:p w14:paraId="088306D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356515A2" w14:textId="77777777" w:rsidTr="00EB11F2">
        <w:tc>
          <w:tcPr>
            <w:tcW w:w="436" w:type="pct"/>
          </w:tcPr>
          <w:p w14:paraId="69D4C92E" w14:textId="77777777" w:rsidR="0026736B" w:rsidRPr="00EA279C" w:rsidRDefault="0026736B" w:rsidP="00EB11F2">
            <w:pPr>
              <w:rPr>
                <w:rFonts w:cs="Segoe UI"/>
                <w:sz w:val="20"/>
                <w:szCs w:val="20"/>
              </w:rPr>
            </w:pPr>
            <w:r w:rsidRPr="00EA279C">
              <w:rPr>
                <w:rFonts w:cs="Segoe UI"/>
                <w:sz w:val="20"/>
                <w:szCs w:val="20"/>
              </w:rPr>
              <w:t xml:space="preserve">7. </w:t>
            </w:r>
            <w:r>
              <w:rPr>
                <w:rFonts w:cs="Segoe UI"/>
                <w:sz w:val="20"/>
                <w:szCs w:val="20"/>
              </w:rPr>
              <w:t>Konstantini</w:t>
            </w:r>
            <w:r>
              <w:rPr>
                <w:rFonts w:cs="Segoe UI"/>
                <w:sz w:val="20"/>
                <w:szCs w:val="20"/>
              </w:rPr>
              <w:lastRenderedPageBreak/>
              <w:t xml:space="preserve">dou et al., 2010 </w:t>
            </w:r>
            <w:r w:rsidRPr="00EA279C">
              <w:rPr>
                <w:rFonts w:cs="Segoe UI"/>
                <w:sz w:val="20"/>
                <w:szCs w:val="20"/>
              </w:rPr>
              <w:fldChar w:fldCharType="begin"/>
            </w:r>
            <w:r>
              <w:rPr>
                <w:rFonts w:cs="Segoe UI"/>
                <w:sz w:val="20"/>
                <w:szCs w:val="20"/>
              </w:rPr>
              <w:instrText xml:space="preserve"> ADDIN EN.CITE &lt;EndNote&gt;&lt;Cite AuthorYear="1"&gt;&lt;Author&gt;Konstantinidou&lt;/Author&gt;&lt;Year&gt;2010&lt;/Year&gt;&lt;RecNum&gt;764&lt;/RecNum&gt;&lt;DisplayText&gt;(23)&lt;/DisplayText&gt;&lt;record&gt;&lt;rec-number&gt;764&lt;/rec-number&gt;&lt;foreign-keys&gt;&lt;key app="EN" db-id="d59aezdxktffxwed2e75r29tvrdz5r9ep09p" timestamp="1678485040"&gt;764&lt;/key&gt;&lt;/foreign-keys&gt;&lt;ref-type name="Journal Article"&gt;17&lt;/ref-type&gt;&lt;contributors&gt;&lt;authors&gt;&lt;author&gt;Konstantinidou, V.&lt;/author&gt;&lt;author&gt;Covas, M. I.&lt;/author&gt;&lt;author&gt;Munoz-Aguayo, D.&lt;/author&gt;&lt;author&gt;Khymenets, O.&lt;/author&gt;&lt;author&gt;de la Torre, R.&lt;/author&gt;&lt;author&gt;Saez, G.&lt;/author&gt;&lt;author&gt;Tormos, M. D.&lt;/author&gt;&lt;author&gt;Toledo, E.&lt;/author&gt;&lt;author&gt;Marti, A.&lt;/author&gt;&lt;author&gt;Ruiz-Gutierrez, V.&lt;/author&gt;&lt;author&gt;Mendez, M. V. R.&lt;/author&gt;&lt;author&gt;Fito, M.&lt;/author&gt;&lt;/authors&gt;&lt;/contributors&gt;&lt;titles&gt;&lt;title&gt;In vivo nutrigenomic effects of virgin olive oil polyphenols within the frame of the Mediterranean diet: a randomized controlled trial&lt;/title&gt;&lt;secondary-title&gt;FASEB Journal&lt;/secondary-title&gt;&lt;/titles&gt;&lt;periodical&gt;&lt;full-title&gt;FASEB Journal&lt;/full-title&gt;&lt;/periodical&gt;&lt;pages&gt;2546-2557&lt;/pages&gt;&lt;volume&gt;24&lt;/volume&gt;&lt;number&gt;7&lt;/number&gt;&lt;dates&gt;&lt;year&gt;2010&lt;/year&gt;&lt;/dates&gt;&lt;accession-num&gt;WOS:000279343600041&lt;/accession-num&gt;&lt;urls&gt;&lt;related-urls&gt;&lt;url&gt;&amp;lt;Go to ISI&amp;gt;://WOS:000279343600041&lt;/url&gt;&lt;url&gt;https://faseb.onlinelibrary.wiley.com/doi/abs/10.1096/fj.09-148452&lt;/url&gt;&lt;/related-urls&gt;&lt;/urls&gt;&lt;electronic-resource-num&gt;10.1096/fj.09-148452&lt;/electronic-resource-num&gt;&lt;/record&gt;&lt;/Cite&gt;&lt;/EndNote&gt;</w:instrText>
            </w:r>
            <w:r w:rsidRPr="00EA279C">
              <w:rPr>
                <w:rFonts w:cs="Segoe UI"/>
                <w:sz w:val="20"/>
                <w:szCs w:val="20"/>
              </w:rPr>
              <w:fldChar w:fldCharType="separate"/>
            </w:r>
            <w:r>
              <w:rPr>
                <w:rFonts w:cs="Segoe UI"/>
                <w:noProof/>
                <w:sz w:val="20"/>
                <w:szCs w:val="20"/>
              </w:rPr>
              <w:t>(23)</w:t>
            </w:r>
            <w:r w:rsidRPr="00EA279C">
              <w:rPr>
                <w:rFonts w:cs="Segoe UI"/>
                <w:sz w:val="20"/>
                <w:szCs w:val="20"/>
              </w:rPr>
              <w:fldChar w:fldCharType="end"/>
            </w:r>
          </w:p>
        </w:tc>
        <w:tc>
          <w:tcPr>
            <w:tcW w:w="658" w:type="pct"/>
          </w:tcPr>
          <w:p w14:paraId="2336CF9E" w14:textId="77777777" w:rsidR="0026736B" w:rsidRPr="00EA279C" w:rsidRDefault="0026736B" w:rsidP="00EB11F2">
            <w:pPr>
              <w:rPr>
                <w:rFonts w:cs="Segoe UI"/>
                <w:sz w:val="20"/>
                <w:szCs w:val="20"/>
              </w:rPr>
            </w:pPr>
            <w:r w:rsidRPr="00EA279C">
              <w:rPr>
                <w:rFonts w:cs="Segoe UI"/>
                <w:sz w:val="20"/>
                <w:szCs w:val="20"/>
              </w:rPr>
              <w:lastRenderedPageBreak/>
              <w:t>MD1: 44 ± 10</w:t>
            </w:r>
          </w:p>
          <w:p w14:paraId="08C79514" w14:textId="77777777" w:rsidR="0026736B" w:rsidRPr="00EA279C" w:rsidRDefault="0026736B" w:rsidP="00EB11F2">
            <w:pPr>
              <w:rPr>
                <w:rFonts w:cs="Segoe UI"/>
                <w:sz w:val="20"/>
                <w:szCs w:val="20"/>
              </w:rPr>
            </w:pPr>
            <w:r w:rsidRPr="00EA279C">
              <w:rPr>
                <w:rFonts w:cs="Segoe UI"/>
                <w:sz w:val="20"/>
                <w:szCs w:val="20"/>
              </w:rPr>
              <w:t>MD2: 45 ± 10</w:t>
            </w:r>
          </w:p>
          <w:p w14:paraId="6BAEC7FA" w14:textId="77777777" w:rsidR="0026736B" w:rsidRPr="00EA279C" w:rsidRDefault="0026736B" w:rsidP="00EB11F2">
            <w:pPr>
              <w:rPr>
                <w:rFonts w:cs="Segoe UI"/>
                <w:sz w:val="20"/>
                <w:szCs w:val="20"/>
              </w:rPr>
            </w:pPr>
            <w:r w:rsidRPr="00EA279C">
              <w:rPr>
                <w:rFonts w:cs="Segoe UI"/>
                <w:sz w:val="20"/>
                <w:szCs w:val="20"/>
              </w:rPr>
              <w:lastRenderedPageBreak/>
              <w:t>C1: 43 ± 13</w:t>
            </w:r>
          </w:p>
        </w:tc>
        <w:tc>
          <w:tcPr>
            <w:tcW w:w="493" w:type="pct"/>
          </w:tcPr>
          <w:p w14:paraId="2B3AA600" w14:textId="77777777" w:rsidR="0026736B" w:rsidRPr="00EA279C" w:rsidRDefault="0026736B" w:rsidP="00EB11F2">
            <w:pPr>
              <w:rPr>
                <w:rFonts w:cs="Segoe UI"/>
                <w:color w:val="000000"/>
                <w:sz w:val="20"/>
                <w:szCs w:val="20"/>
              </w:rPr>
            </w:pPr>
            <w:r w:rsidRPr="00EA279C">
              <w:rPr>
                <w:rFonts w:cs="Segoe UI"/>
                <w:sz w:val="20"/>
                <w:szCs w:val="20"/>
              </w:rPr>
              <w:lastRenderedPageBreak/>
              <w:t>20-50</w:t>
            </w:r>
          </w:p>
        </w:tc>
        <w:tc>
          <w:tcPr>
            <w:tcW w:w="492" w:type="pct"/>
          </w:tcPr>
          <w:p w14:paraId="03FF224C"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6DD37E58" w14:textId="77777777" w:rsidR="0026736B" w:rsidRPr="00EA279C" w:rsidRDefault="0026736B" w:rsidP="00EB11F2">
            <w:pPr>
              <w:rPr>
                <w:rFonts w:cs="Segoe UI"/>
                <w:color w:val="000000"/>
                <w:sz w:val="20"/>
                <w:szCs w:val="20"/>
              </w:rPr>
            </w:pPr>
            <w:r w:rsidRPr="00EA279C">
              <w:rPr>
                <w:rFonts w:cs="Segoe UI"/>
                <w:color w:val="000000"/>
                <w:sz w:val="20"/>
                <w:szCs w:val="20"/>
              </w:rPr>
              <w:t xml:space="preserve">MD1: 73% </w:t>
            </w:r>
            <w:r w:rsidRPr="00EA279C">
              <w:rPr>
                <w:rFonts w:cs="Segoe UI"/>
                <w:color w:val="000000"/>
                <w:sz w:val="20"/>
                <w:szCs w:val="20"/>
              </w:rPr>
              <w:lastRenderedPageBreak/>
              <w:t xml:space="preserve">MD2: 77% </w:t>
            </w:r>
          </w:p>
          <w:p w14:paraId="65A2F3C5" w14:textId="77777777" w:rsidR="0026736B" w:rsidRPr="00EA279C" w:rsidRDefault="0026736B" w:rsidP="00EB11F2">
            <w:pPr>
              <w:rPr>
                <w:rFonts w:cs="Segoe UI"/>
                <w:sz w:val="20"/>
                <w:szCs w:val="20"/>
              </w:rPr>
            </w:pPr>
            <w:r w:rsidRPr="00EA279C">
              <w:rPr>
                <w:rFonts w:cs="Segoe UI"/>
                <w:color w:val="000000"/>
                <w:sz w:val="20"/>
                <w:szCs w:val="20"/>
              </w:rPr>
              <w:t>C1: 66%</w:t>
            </w:r>
          </w:p>
        </w:tc>
        <w:tc>
          <w:tcPr>
            <w:tcW w:w="492" w:type="pct"/>
          </w:tcPr>
          <w:p w14:paraId="376ECBDF" w14:textId="77777777" w:rsidR="0026736B" w:rsidRPr="00EA279C" w:rsidRDefault="0026736B" w:rsidP="00EB11F2">
            <w:pPr>
              <w:rPr>
                <w:rFonts w:cs="Segoe UI"/>
                <w:sz w:val="20"/>
                <w:szCs w:val="20"/>
              </w:rPr>
            </w:pPr>
            <w:r w:rsidRPr="00EA279C">
              <w:rPr>
                <w:rFonts w:cs="Segoe UI"/>
                <w:color w:val="000000"/>
                <w:sz w:val="20"/>
                <w:szCs w:val="20"/>
              </w:rPr>
              <w:lastRenderedPageBreak/>
              <w:t>N/A</w:t>
            </w:r>
          </w:p>
        </w:tc>
        <w:tc>
          <w:tcPr>
            <w:tcW w:w="712" w:type="pct"/>
          </w:tcPr>
          <w:p w14:paraId="308FF4CB" w14:textId="77777777" w:rsidR="0026736B" w:rsidRPr="00EA279C" w:rsidRDefault="0026736B" w:rsidP="00EB11F2">
            <w:pPr>
              <w:rPr>
                <w:rFonts w:cs="Segoe UI"/>
                <w:sz w:val="20"/>
                <w:szCs w:val="20"/>
              </w:rPr>
            </w:pPr>
            <w:r w:rsidRPr="00EA279C">
              <w:rPr>
                <w:rFonts w:cs="Segoe UI"/>
                <w:color w:val="000000"/>
                <w:sz w:val="20"/>
                <w:szCs w:val="20"/>
              </w:rPr>
              <w:t xml:space="preserve">Likely No - excluded individuals with </w:t>
            </w:r>
            <w:r w:rsidRPr="00EA279C">
              <w:rPr>
                <w:rFonts w:cs="Segoe UI"/>
                <w:color w:val="000000"/>
                <w:sz w:val="20"/>
                <w:szCs w:val="20"/>
              </w:rPr>
              <w:lastRenderedPageBreak/>
              <w:t>HCE, DM, HTN, intestinal diseases, other diseases which could affect study adherence</w:t>
            </w:r>
          </w:p>
        </w:tc>
        <w:tc>
          <w:tcPr>
            <w:tcW w:w="656" w:type="pct"/>
          </w:tcPr>
          <w:p w14:paraId="1DAECDDD" w14:textId="77777777" w:rsidR="0026736B" w:rsidRPr="00EA279C" w:rsidRDefault="0026736B" w:rsidP="00EB11F2">
            <w:pPr>
              <w:rPr>
                <w:rFonts w:cs="Segoe UI"/>
                <w:sz w:val="20"/>
                <w:szCs w:val="20"/>
              </w:rPr>
            </w:pPr>
            <w:r w:rsidRPr="00EA279C">
              <w:rPr>
                <w:rFonts w:cs="Segoe UI"/>
                <w:sz w:val="20"/>
                <w:szCs w:val="20"/>
              </w:rPr>
              <w:lastRenderedPageBreak/>
              <w:t xml:space="preserve">Inclusion: </w:t>
            </w:r>
          </w:p>
          <w:p w14:paraId="561C6103" w14:textId="77777777" w:rsidR="0026736B" w:rsidRPr="00EA279C" w:rsidRDefault="0026736B" w:rsidP="00EB11F2">
            <w:pPr>
              <w:rPr>
                <w:rFonts w:cs="Segoe UI"/>
                <w:sz w:val="20"/>
                <w:szCs w:val="20"/>
              </w:rPr>
            </w:pPr>
            <w:r w:rsidRPr="00EA279C">
              <w:rPr>
                <w:rFonts w:cs="Segoe UI"/>
                <w:sz w:val="20"/>
                <w:szCs w:val="20"/>
              </w:rPr>
              <w:lastRenderedPageBreak/>
              <w:br/>
              <w:t>No antioxidants</w:t>
            </w:r>
          </w:p>
        </w:tc>
        <w:tc>
          <w:tcPr>
            <w:tcW w:w="391" w:type="pct"/>
          </w:tcPr>
          <w:p w14:paraId="19C2A61B" w14:textId="77777777" w:rsidR="0026736B" w:rsidRPr="00EA279C" w:rsidRDefault="0026736B" w:rsidP="00EB11F2">
            <w:pPr>
              <w:rPr>
                <w:rFonts w:cs="Segoe UI"/>
                <w:sz w:val="20"/>
                <w:szCs w:val="20"/>
              </w:rPr>
            </w:pPr>
            <w:r w:rsidRPr="00EA279C">
              <w:rPr>
                <w:rFonts w:cs="Segoe UI"/>
                <w:sz w:val="20"/>
                <w:szCs w:val="20"/>
              </w:rPr>
              <w:lastRenderedPageBreak/>
              <w:t>NR</w:t>
            </w:r>
          </w:p>
        </w:tc>
        <w:tc>
          <w:tcPr>
            <w:tcW w:w="342" w:type="pct"/>
          </w:tcPr>
          <w:p w14:paraId="5B6B108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ABDACCE" w14:textId="77777777" w:rsidTr="00EB11F2">
        <w:tc>
          <w:tcPr>
            <w:tcW w:w="436" w:type="pct"/>
          </w:tcPr>
          <w:p w14:paraId="01FBA97E" w14:textId="77777777" w:rsidR="0026736B" w:rsidRPr="00EA279C" w:rsidRDefault="0026736B" w:rsidP="00EB11F2">
            <w:pPr>
              <w:rPr>
                <w:rFonts w:cs="Segoe UI"/>
                <w:sz w:val="20"/>
                <w:szCs w:val="20"/>
              </w:rPr>
            </w:pPr>
            <w:r w:rsidRPr="00EA279C">
              <w:rPr>
                <w:rFonts w:cs="Segoe UI"/>
                <w:sz w:val="20"/>
                <w:szCs w:val="20"/>
              </w:rPr>
              <w:t xml:space="preserve">8. </w:t>
            </w:r>
            <w:r>
              <w:rPr>
                <w:rFonts w:cs="Segoe UI"/>
                <w:sz w:val="20"/>
                <w:szCs w:val="20"/>
              </w:rPr>
              <w:t xml:space="preserve">Lopez-Moreno et al., 2018 </w:t>
            </w:r>
            <w:r w:rsidRPr="00EA279C">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(14)</w:t>
            </w:r>
            <w:r w:rsidRPr="00EA279C">
              <w:rPr>
                <w:rFonts w:cs="Segoe UI"/>
                <w:sz w:val="20"/>
                <w:szCs w:val="20"/>
              </w:rPr>
              <w:fldChar w:fldCharType="end"/>
            </w:r>
          </w:p>
        </w:tc>
        <w:tc>
          <w:tcPr>
            <w:tcW w:w="658" w:type="pct"/>
          </w:tcPr>
          <w:p w14:paraId="2EA1FEBF" w14:textId="77777777" w:rsidR="0026736B" w:rsidRPr="00EA279C" w:rsidRDefault="0026736B" w:rsidP="00EB11F2">
            <w:pPr>
              <w:rPr>
                <w:rFonts w:cs="Segoe UI"/>
                <w:sz w:val="20"/>
                <w:szCs w:val="20"/>
              </w:rPr>
            </w:pPr>
            <w:r w:rsidRPr="00EA279C">
              <w:rPr>
                <w:rFonts w:cs="Segoe UI"/>
                <w:sz w:val="20"/>
                <w:szCs w:val="20"/>
              </w:rPr>
              <w:t>NR</w:t>
            </w:r>
          </w:p>
          <w:p w14:paraId="17B6B32B" w14:textId="77777777" w:rsidR="0026736B" w:rsidRPr="00EA279C" w:rsidRDefault="0026736B" w:rsidP="00EB11F2">
            <w:pPr>
              <w:rPr>
                <w:rFonts w:cs="Segoe UI"/>
                <w:sz w:val="20"/>
                <w:szCs w:val="20"/>
              </w:rPr>
            </w:pPr>
            <w:r w:rsidRPr="00EA279C">
              <w:rPr>
                <w:rFonts w:cs="Segoe UI"/>
                <w:sz w:val="20"/>
                <w:szCs w:val="20"/>
              </w:rPr>
              <w:t>(Inclusion: ≥65)</w:t>
            </w:r>
          </w:p>
        </w:tc>
        <w:tc>
          <w:tcPr>
            <w:tcW w:w="493" w:type="pct"/>
          </w:tcPr>
          <w:p w14:paraId="57043191" w14:textId="77777777" w:rsidR="0026736B" w:rsidRPr="00EA279C" w:rsidRDefault="0026736B" w:rsidP="00EB11F2">
            <w:pPr>
              <w:rPr>
                <w:rFonts w:cs="Segoe UI"/>
                <w:color w:val="000000"/>
                <w:sz w:val="20"/>
                <w:szCs w:val="20"/>
              </w:rPr>
            </w:pPr>
            <w:r w:rsidRPr="00EA279C">
              <w:rPr>
                <w:rFonts w:cs="Segoe UI"/>
                <w:sz w:val="20"/>
                <w:szCs w:val="20"/>
              </w:rPr>
              <w:t>NR (Inclusion: ≥65)</w:t>
            </w:r>
          </w:p>
        </w:tc>
        <w:tc>
          <w:tcPr>
            <w:tcW w:w="492" w:type="pct"/>
          </w:tcPr>
          <w:p w14:paraId="56EE6350" w14:textId="77777777" w:rsidR="0026736B" w:rsidRPr="00EA279C" w:rsidRDefault="0026736B" w:rsidP="00EB11F2">
            <w:pPr>
              <w:rPr>
                <w:rFonts w:cs="Segoe UI"/>
                <w:sz w:val="20"/>
                <w:szCs w:val="20"/>
              </w:rPr>
            </w:pPr>
            <w:r w:rsidRPr="00EA279C">
              <w:rPr>
                <w:rFonts w:cs="Segoe UI"/>
                <w:color w:val="000000"/>
                <w:sz w:val="20"/>
                <w:szCs w:val="20"/>
              </w:rPr>
              <w:t>Normal to extremely obese (inclusion)</w:t>
            </w:r>
          </w:p>
        </w:tc>
        <w:tc>
          <w:tcPr>
            <w:tcW w:w="328" w:type="pct"/>
          </w:tcPr>
          <w:p w14:paraId="1264D386" w14:textId="77777777" w:rsidR="0026736B" w:rsidRPr="00EA279C" w:rsidRDefault="0026736B" w:rsidP="00EB11F2">
            <w:pPr>
              <w:rPr>
                <w:rFonts w:cs="Segoe UI"/>
                <w:color w:val="000000"/>
                <w:sz w:val="20"/>
                <w:szCs w:val="20"/>
              </w:rPr>
            </w:pPr>
            <w:r w:rsidRPr="00EA279C">
              <w:rPr>
                <w:rFonts w:cs="Segoe UI"/>
                <w:color w:val="000000"/>
                <w:sz w:val="20"/>
                <w:szCs w:val="20"/>
              </w:rPr>
              <w:t>NR</w:t>
            </w:r>
          </w:p>
          <w:p w14:paraId="41137EE4" w14:textId="77777777" w:rsidR="0026736B" w:rsidRPr="00EA279C" w:rsidRDefault="0026736B" w:rsidP="00EB11F2">
            <w:pPr>
              <w:rPr>
                <w:rFonts w:cs="Segoe UI"/>
                <w:color w:val="000000"/>
                <w:sz w:val="20"/>
                <w:szCs w:val="20"/>
              </w:rPr>
            </w:pPr>
            <w:r w:rsidRPr="00EA279C">
              <w:rPr>
                <w:rFonts w:cs="Segoe UI"/>
                <w:color w:val="000000"/>
                <w:sz w:val="20"/>
                <w:szCs w:val="20"/>
              </w:rPr>
              <w:t>(Both sexes)</w:t>
            </w:r>
          </w:p>
        </w:tc>
        <w:tc>
          <w:tcPr>
            <w:tcW w:w="492" w:type="pct"/>
          </w:tcPr>
          <w:p w14:paraId="23F7C80C"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73C23851"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w:t>
            </w:r>
          </w:p>
        </w:tc>
        <w:tc>
          <w:tcPr>
            <w:tcW w:w="656" w:type="pct"/>
          </w:tcPr>
          <w:p w14:paraId="7CF771F5" w14:textId="77777777" w:rsidR="0026736B" w:rsidRPr="00EA279C" w:rsidRDefault="0026736B" w:rsidP="00EB11F2">
            <w:pPr>
              <w:rPr>
                <w:rFonts w:cs="Segoe UI"/>
                <w:sz w:val="20"/>
                <w:szCs w:val="20"/>
              </w:rPr>
            </w:pPr>
            <w:r w:rsidRPr="00EA279C">
              <w:rPr>
                <w:rFonts w:cs="Segoe UI"/>
                <w:sz w:val="20"/>
                <w:szCs w:val="20"/>
              </w:rPr>
              <w:t>Inclusion:</w:t>
            </w:r>
          </w:p>
          <w:p w14:paraId="3BDBD1FE" w14:textId="77777777" w:rsidR="0026736B" w:rsidRPr="00EA279C" w:rsidRDefault="0026736B" w:rsidP="00EB11F2">
            <w:pPr>
              <w:rPr>
                <w:rFonts w:cs="Segoe UI"/>
                <w:sz w:val="20"/>
                <w:szCs w:val="20"/>
              </w:rPr>
            </w:pPr>
            <w:r w:rsidRPr="00EA279C">
              <w:rPr>
                <w:rFonts w:cs="Segoe UI"/>
                <w:sz w:val="20"/>
                <w:szCs w:val="20"/>
              </w:rPr>
              <w:t>No FA supplements (including fish oil)</w:t>
            </w:r>
          </w:p>
          <w:p w14:paraId="7B13DF34" w14:textId="77777777" w:rsidR="0026736B" w:rsidRPr="00EA279C" w:rsidRDefault="0026736B" w:rsidP="00EB11F2">
            <w:pPr>
              <w:rPr>
                <w:rFonts w:cs="Segoe UI"/>
                <w:sz w:val="20"/>
                <w:szCs w:val="20"/>
              </w:rPr>
            </w:pPr>
            <w:r w:rsidRPr="00EA279C">
              <w:rPr>
                <w:rFonts w:cs="Segoe UI"/>
                <w:sz w:val="20"/>
                <w:szCs w:val="20"/>
              </w:rPr>
              <w:t>No “high doses” (p. 341) of antioxidant vitamins (A, C, E, β-carotene)</w:t>
            </w:r>
          </w:p>
        </w:tc>
        <w:tc>
          <w:tcPr>
            <w:tcW w:w="391" w:type="pct"/>
          </w:tcPr>
          <w:p w14:paraId="4466B73D"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339087FC"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19F99EAF" w14:textId="77777777" w:rsidTr="00EB11F2">
        <w:tc>
          <w:tcPr>
            <w:tcW w:w="436" w:type="pct"/>
          </w:tcPr>
          <w:p w14:paraId="699B4801" w14:textId="77777777" w:rsidR="0026736B" w:rsidRPr="00EA279C" w:rsidRDefault="0026736B" w:rsidP="00EB11F2">
            <w:pPr>
              <w:rPr>
                <w:rFonts w:cs="Segoe UI"/>
                <w:sz w:val="20"/>
                <w:szCs w:val="20"/>
              </w:rPr>
            </w:pPr>
            <w:r w:rsidRPr="00EA279C">
              <w:rPr>
                <w:rFonts w:cs="Segoe UI"/>
                <w:sz w:val="20"/>
                <w:szCs w:val="20"/>
              </w:rPr>
              <w:t xml:space="preserve">9. </w:t>
            </w:r>
            <w:r>
              <w:rPr>
                <w:rFonts w:cs="Segoe UI"/>
                <w:sz w:val="20"/>
                <w:szCs w:val="20"/>
              </w:rPr>
              <w:t xml:space="preserve">Maijo et al., 2018 </w:t>
            </w:r>
            <w:r w:rsidRPr="00EA279C">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(22)</w:t>
            </w:r>
            <w:r w:rsidRPr="00EA279C">
              <w:rPr>
                <w:rFonts w:cs="Segoe UI"/>
                <w:sz w:val="20"/>
                <w:szCs w:val="20"/>
              </w:rPr>
              <w:fldChar w:fldCharType="end"/>
            </w:r>
          </w:p>
        </w:tc>
        <w:tc>
          <w:tcPr>
            <w:tcW w:w="658" w:type="pct"/>
          </w:tcPr>
          <w:p w14:paraId="05264128" w14:textId="77777777" w:rsidR="0026736B" w:rsidRPr="00EA279C" w:rsidRDefault="0026736B" w:rsidP="00EB11F2">
            <w:pPr>
              <w:rPr>
                <w:rFonts w:cs="Segoe UI"/>
                <w:sz w:val="20"/>
                <w:szCs w:val="20"/>
              </w:rPr>
            </w:pPr>
            <w:r w:rsidRPr="00EA279C">
              <w:rPr>
                <w:rFonts w:cs="Segoe UI"/>
                <w:sz w:val="20"/>
                <w:szCs w:val="20"/>
              </w:rPr>
              <w:t xml:space="preserve">70.27 ± 4.02 </w:t>
            </w:r>
          </w:p>
          <w:p w14:paraId="279E5980" w14:textId="77777777" w:rsidR="0026736B" w:rsidRPr="00EA279C" w:rsidRDefault="0026736B" w:rsidP="00EB11F2">
            <w:pPr>
              <w:rPr>
                <w:rFonts w:cs="Segoe UI"/>
                <w:sz w:val="20"/>
                <w:szCs w:val="20"/>
              </w:rPr>
            </w:pPr>
          </w:p>
        </w:tc>
        <w:tc>
          <w:tcPr>
            <w:tcW w:w="493" w:type="pct"/>
          </w:tcPr>
          <w:p w14:paraId="00DC3F4C" w14:textId="77777777" w:rsidR="0026736B" w:rsidRPr="00EA279C" w:rsidRDefault="0026736B" w:rsidP="00EB11F2">
            <w:pPr>
              <w:rPr>
                <w:rFonts w:cs="Segoe UI"/>
                <w:color w:val="000000"/>
                <w:sz w:val="20"/>
                <w:szCs w:val="20"/>
              </w:rPr>
            </w:pPr>
            <w:r w:rsidRPr="00EA279C">
              <w:rPr>
                <w:rFonts w:cs="Segoe UI"/>
                <w:sz w:val="20"/>
                <w:szCs w:val="20"/>
              </w:rPr>
              <w:t>NR (Inclusion: 65-79)</w:t>
            </w:r>
          </w:p>
        </w:tc>
        <w:tc>
          <w:tcPr>
            <w:tcW w:w="492" w:type="pct"/>
          </w:tcPr>
          <w:p w14:paraId="1C74F824"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4E603307" w14:textId="77777777" w:rsidR="0026736B" w:rsidRPr="00EA279C" w:rsidRDefault="0026736B" w:rsidP="00EB11F2">
            <w:pPr>
              <w:rPr>
                <w:rFonts w:cs="Segoe UI"/>
                <w:sz w:val="20"/>
                <w:szCs w:val="20"/>
              </w:rPr>
            </w:pPr>
            <w:r w:rsidRPr="00EA279C">
              <w:rPr>
                <w:rFonts w:cs="Segoe UI"/>
                <w:color w:val="000000"/>
                <w:sz w:val="20"/>
                <w:szCs w:val="20"/>
              </w:rPr>
              <w:t>60%</w:t>
            </w:r>
          </w:p>
        </w:tc>
        <w:tc>
          <w:tcPr>
            <w:tcW w:w="492" w:type="pct"/>
          </w:tcPr>
          <w:p w14:paraId="5B92707D"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1BF264F2"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 in past 2 years</w:t>
            </w:r>
          </w:p>
        </w:tc>
        <w:tc>
          <w:tcPr>
            <w:tcW w:w="656" w:type="pct"/>
          </w:tcPr>
          <w:p w14:paraId="3D176338" w14:textId="77777777" w:rsidR="0026736B" w:rsidRPr="00EA279C" w:rsidRDefault="0026736B" w:rsidP="00EB11F2">
            <w:pPr>
              <w:rPr>
                <w:rFonts w:cs="Segoe UI"/>
                <w:sz w:val="20"/>
                <w:szCs w:val="20"/>
              </w:rPr>
            </w:pPr>
            <w:r w:rsidRPr="00EA279C">
              <w:rPr>
                <w:rFonts w:cs="Segoe UI"/>
                <w:sz w:val="20"/>
                <w:szCs w:val="20"/>
              </w:rPr>
              <w:t>NR</w:t>
            </w:r>
          </w:p>
          <w:p w14:paraId="454623E0" w14:textId="77777777" w:rsidR="0026736B" w:rsidRPr="00EA279C" w:rsidRDefault="0026736B" w:rsidP="00EB11F2">
            <w:pPr>
              <w:rPr>
                <w:rFonts w:cs="Segoe UI"/>
                <w:sz w:val="20"/>
                <w:szCs w:val="20"/>
              </w:rPr>
            </w:pPr>
            <w:r w:rsidRPr="00EA279C">
              <w:rPr>
                <w:rFonts w:cs="Segoe UI"/>
                <w:sz w:val="20"/>
                <w:szCs w:val="20"/>
              </w:rPr>
              <w:t>Excluded those already enrolled in another dietary intervention study</w:t>
            </w:r>
          </w:p>
        </w:tc>
        <w:tc>
          <w:tcPr>
            <w:tcW w:w="391" w:type="pct"/>
          </w:tcPr>
          <w:p w14:paraId="2EDB1B9F"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26BF7509"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5CC7CABF" w14:textId="77777777" w:rsidTr="00EB11F2">
        <w:tc>
          <w:tcPr>
            <w:tcW w:w="436" w:type="pct"/>
          </w:tcPr>
          <w:p w14:paraId="18494CD5" w14:textId="77777777" w:rsidR="0026736B" w:rsidRPr="00EA279C" w:rsidRDefault="0026736B" w:rsidP="00EB11F2">
            <w:pPr>
              <w:rPr>
                <w:rFonts w:cs="Segoe UI"/>
                <w:sz w:val="20"/>
                <w:szCs w:val="20"/>
              </w:rPr>
            </w:pPr>
            <w:r w:rsidRPr="00EA279C">
              <w:rPr>
                <w:rFonts w:cs="Segoe UI"/>
                <w:sz w:val="20"/>
                <w:szCs w:val="20"/>
              </w:rPr>
              <w:t xml:space="preserve">10.  </w:t>
            </w:r>
            <w:r>
              <w:rPr>
                <w:rFonts w:cs="Segoe UI"/>
                <w:sz w:val="20"/>
                <w:szCs w:val="20"/>
              </w:rPr>
              <w:t xml:space="preserve">Meslier et al., 2020 </w:t>
            </w:r>
            <w:r w:rsidRPr="00EA279C">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(27)</w:t>
            </w:r>
            <w:r w:rsidRPr="00EA279C">
              <w:rPr>
                <w:rFonts w:cs="Segoe UI"/>
                <w:sz w:val="20"/>
                <w:szCs w:val="20"/>
              </w:rPr>
              <w:fldChar w:fldCharType="end"/>
            </w:r>
          </w:p>
        </w:tc>
        <w:tc>
          <w:tcPr>
            <w:tcW w:w="658" w:type="pct"/>
          </w:tcPr>
          <w:p w14:paraId="4F155621" w14:textId="77777777" w:rsidR="0026736B" w:rsidRPr="00EA279C" w:rsidRDefault="0026736B" w:rsidP="00EB11F2">
            <w:pPr>
              <w:rPr>
                <w:rFonts w:cs="Segoe UI"/>
                <w:sz w:val="20"/>
                <w:szCs w:val="20"/>
              </w:rPr>
            </w:pPr>
            <w:r w:rsidRPr="00EA279C">
              <w:rPr>
                <w:rFonts w:cs="Segoe UI"/>
                <w:sz w:val="20"/>
                <w:szCs w:val="20"/>
              </w:rPr>
              <w:t>43 ± 12</w:t>
            </w:r>
          </w:p>
        </w:tc>
        <w:tc>
          <w:tcPr>
            <w:tcW w:w="493" w:type="pct"/>
          </w:tcPr>
          <w:p w14:paraId="00960629" w14:textId="77777777" w:rsidR="0026736B" w:rsidRPr="00EA279C" w:rsidRDefault="0026736B" w:rsidP="00EB11F2">
            <w:pPr>
              <w:rPr>
                <w:rFonts w:cs="Segoe UI"/>
                <w:color w:val="000000"/>
                <w:sz w:val="20"/>
                <w:szCs w:val="20"/>
              </w:rPr>
            </w:pPr>
            <w:r w:rsidRPr="00EA279C">
              <w:rPr>
                <w:rFonts w:cs="Segoe UI"/>
                <w:color w:val="000000"/>
                <w:sz w:val="20"/>
                <w:szCs w:val="20"/>
              </w:rPr>
              <w:t>NR</w:t>
            </w:r>
          </w:p>
          <w:p w14:paraId="16770207" w14:textId="77777777" w:rsidR="0026736B" w:rsidRPr="00EA279C" w:rsidRDefault="0026736B" w:rsidP="00EB11F2">
            <w:pPr>
              <w:rPr>
                <w:rFonts w:cs="Segoe UI"/>
                <w:color w:val="000000"/>
                <w:sz w:val="20"/>
                <w:szCs w:val="20"/>
              </w:rPr>
            </w:pPr>
            <w:r w:rsidRPr="00EA279C">
              <w:rPr>
                <w:rFonts w:cs="Segoe UI"/>
                <w:color w:val="000000"/>
                <w:sz w:val="20"/>
                <w:szCs w:val="20"/>
              </w:rPr>
              <w:t>(Inclusion: 20-65)</w:t>
            </w:r>
          </w:p>
        </w:tc>
        <w:tc>
          <w:tcPr>
            <w:tcW w:w="492" w:type="pct"/>
          </w:tcPr>
          <w:p w14:paraId="6E9583AF" w14:textId="77777777" w:rsidR="0026736B" w:rsidRPr="00EA279C" w:rsidRDefault="0026736B" w:rsidP="00EB11F2">
            <w:pPr>
              <w:rPr>
                <w:rFonts w:cs="Segoe UI"/>
                <w:sz w:val="20"/>
                <w:szCs w:val="20"/>
              </w:rPr>
            </w:pPr>
            <w:r w:rsidRPr="00EA279C">
              <w:rPr>
                <w:rFonts w:cs="Segoe UI"/>
                <w:color w:val="000000"/>
                <w:sz w:val="20"/>
                <w:szCs w:val="20"/>
              </w:rPr>
              <w:t>Obese (mean)</w:t>
            </w:r>
          </w:p>
        </w:tc>
        <w:tc>
          <w:tcPr>
            <w:tcW w:w="328" w:type="pct"/>
          </w:tcPr>
          <w:p w14:paraId="78E9BE4E" w14:textId="77777777" w:rsidR="0026736B" w:rsidRPr="00EA279C" w:rsidRDefault="0026736B" w:rsidP="00EB11F2">
            <w:pPr>
              <w:rPr>
                <w:rFonts w:cs="Segoe UI"/>
                <w:sz w:val="20"/>
                <w:szCs w:val="20"/>
              </w:rPr>
            </w:pPr>
            <w:r w:rsidRPr="00EA279C">
              <w:rPr>
                <w:rFonts w:cs="Segoe UI"/>
                <w:color w:val="000000"/>
                <w:sz w:val="20"/>
                <w:szCs w:val="20"/>
              </w:rPr>
              <w:t>52%</w:t>
            </w:r>
          </w:p>
        </w:tc>
        <w:tc>
          <w:tcPr>
            <w:tcW w:w="492" w:type="pct"/>
          </w:tcPr>
          <w:p w14:paraId="3A36A3F5"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5D3CBDF3"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 in past 3 months</w:t>
            </w:r>
          </w:p>
        </w:tc>
        <w:tc>
          <w:tcPr>
            <w:tcW w:w="656" w:type="pct"/>
          </w:tcPr>
          <w:p w14:paraId="7E500C35" w14:textId="77777777" w:rsidR="0026736B" w:rsidRPr="00EA279C" w:rsidRDefault="0026736B" w:rsidP="00EB11F2">
            <w:pPr>
              <w:rPr>
                <w:rFonts w:cs="Segoe UI"/>
                <w:sz w:val="20"/>
                <w:szCs w:val="20"/>
              </w:rPr>
            </w:pPr>
            <w:r w:rsidRPr="00EA279C">
              <w:rPr>
                <w:rFonts w:cs="Segoe UI"/>
                <w:sz w:val="20"/>
                <w:szCs w:val="20"/>
              </w:rPr>
              <w:t>Run-in (2 weeks): HabDiet</w:t>
            </w:r>
          </w:p>
          <w:p w14:paraId="5FF153E6" w14:textId="77777777" w:rsidR="0026736B" w:rsidRPr="00EA279C" w:rsidRDefault="0026736B" w:rsidP="00EB11F2">
            <w:pPr>
              <w:rPr>
                <w:rFonts w:cs="Segoe UI"/>
                <w:sz w:val="20"/>
                <w:szCs w:val="20"/>
              </w:rPr>
            </w:pPr>
            <w:r w:rsidRPr="00EA279C">
              <w:rPr>
                <w:rFonts w:cs="Segoe UI"/>
                <w:sz w:val="20"/>
                <w:szCs w:val="20"/>
              </w:rPr>
              <w:t>Inclusion:</w:t>
            </w:r>
          </w:p>
          <w:p w14:paraId="482C8821" w14:textId="77777777" w:rsidR="0026736B" w:rsidRPr="00EA279C" w:rsidRDefault="0026736B" w:rsidP="00EB11F2">
            <w:pPr>
              <w:rPr>
                <w:rFonts w:cs="Segoe UI"/>
                <w:sz w:val="20"/>
                <w:szCs w:val="20"/>
              </w:rPr>
            </w:pPr>
            <w:r w:rsidRPr="00EA279C">
              <w:rPr>
                <w:rFonts w:cs="Segoe UI"/>
                <w:sz w:val="20"/>
                <w:szCs w:val="20"/>
              </w:rPr>
              <w:t xml:space="preserve">No probiotics, functional foods, or supplements </w:t>
            </w:r>
          </w:p>
          <w:p w14:paraId="6F6F3134" w14:textId="77777777" w:rsidR="0026736B" w:rsidRPr="00EA279C" w:rsidRDefault="0026736B" w:rsidP="00EB11F2">
            <w:pPr>
              <w:rPr>
                <w:rFonts w:cs="Segoe UI"/>
                <w:sz w:val="20"/>
                <w:szCs w:val="20"/>
              </w:rPr>
            </w:pPr>
            <w:r w:rsidRPr="00EA279C">
              <w:rPr>
                <w:rFonts w:cs="Segoe UI"/>
                <w:sz w:val="20"/>
                <w:szCs w:val="20"/>
              </w:rPr>
              <w:t>Whole foods and/or fibre-enriched: ≤2s/d</w:t>
            </w:r>
          </w:p>
          <w:p w14:paraId="17BF8237" w14:textId="77777777" w:rsidR="0026736B" w:rsidRPr="00EA279C" w:rsidRDefault="0026736B" w:rsidP="00EB11F2">
            <w:pPr>
              <w:rPr>
                <w:rFonts w:cs="Segoe UI"/>
                <w:sz w:val="20"/>
                <w:szCs w:val="20"/>
              </w:rPr>
            </w:pPr>
            <w:r w:rsidRPr="00EA279C">
              <w:rPr>
                <w:rFonts w:cs="Segoe UI"/>
                <w:sz w:val="20"/>
                <w:szCs w:val="20"/>
              </w:rPr>
              <w:t>Fruits/vegetables: ≤3s/d</w:t>
            </w:r>
          </w:p>
          <w:p w14:paraId="28F3483B" w14:textId="77777777" w:rsidR="0026736B" w:rsidRPr="00EA279C" w:rsidRDefault="0026736B" w:rsidP="00EB11F2">
            <w:pPr>
              <w:rPr>
                <w:rFonts w:cs="Segoe UI"/>
                <w:sz w:val="20"/>
                <w:szCs w:val="20"/>
              </w:rPr>
            </w:pPr>
          </w:p>
        </w:tc>
        <w:tc>
          <w:tcPr>
            <w:tcW w:w="391" w:type="pct"/>
          </w:tcPr>
          <w:p w14:paraId="1826C784"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22C0E2C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3773144C" w14:textId="77777777" w:rsidTr="00EB11F2">
        <w:tc>
          <w:tcPr>
            <w:tcW w:w="436" w:type="pct"/>
          </w:tcPr>
          <w:p w14:paraId="77B9E9E9" w14:textId="77777777" w:rsidR="0026736B" w:rsidRPr="00EA279C" w:rsidRDefault="0026736B" w:rsidP="00EB11F2">
            <w:pPr>
              <w:rPr>
                <w:rFonts w:cs="Segoe UI"/>
                <w:sz w:val="20"/>
                <w:szCs w:val="20"/>
              </w:rPr>
            </w:pPr>
            <w:r w:rsidRPr="00EA279C">
              <w:rPr>
                <w:rFonts w:cs="Segoe UI"/>
                <w:sz w:val="20"/>
                <w:szCs w:val="20"/>
              </w:rPr>
              <w:t xml:space="preserve">11. </w:t>
            </w:r>
            <w:r>
              <w:rPr>
                <w:rFonts w:cs="Segoe UI"/>
                <w:sz w:val="20"/>
                <w:szCs w:val="20"/>
              </w:rPr>
              <w:t xml:space="preserve">Perez-Martinez et al., 2007 </w:t>
            </w:r>
            <w:r w:rsidRPr="00EA279C">
              <w:rPr>
                <w:rFonts w:cs="Segoe UI"/>
                <w:sz w:val="20"/>
                <w:szCs w:val="20"/>
              </w:rPr>
              <w:fldChar w:fldCharType="begin"/>
            </w:r>
            <w:r>
              <w:rPr>
                <w:rFonts w:cs="Segoe UI"/>
                <w:sz w:val="20"/>
                <w:szCs w:val="20"/>
              </w:rPr>
              <w:instrText xml:space="preserve"> ADDIN EN.CITE &lt;EndNote&gt;&lt;Cite AuthorYear="1"&gt;&lt;Author&gt;Perez-Martinez&lt;/Author&gt;&lt;Year&gt;2007&lt;/Year&gt;&lt;RecNum&gt;772&lt;/RecNum&gt;&lt;DisplayText&gt;(20)&lt;/DisplayText&gt;&lt;record&gt;&lt;rec-number&gt;772&lt;/rec-number&gt;&lt;foreign-keys&gt;&lt;key app="EN" db-id="d59aezdxktffxwed2e75r29tvrdz5r9ep09p" timestamp="1678485040"&gt;772&lt;/key&gt;&lt;/foreign-keys&gt;&lt;ref-type name="Journal Article"&gt;17&lt;/ref-type&gt;&lt;contributors&gt;&lt;authors&gt;&lt;author&gt;Perez-Martinez, P.&lt;/author&gt;&lt;author&gt;Lopez-Miranda, J.&lt;/author&gt;&lt;author&gt;Blanco-Colio, L.&lt;/author&gt;&lt;author&gt;Bellido, C.&lt;/author&gt;&lt;author&gt;Jimenez, Y.&lt;/author&gt;&lt;author&gt;Moreno, J. A.&lt;/author&gt;&lt;author&gt;Delgado-Lista, J.&lt;/author&gt;&lt;author&gt;Egido, J.&lt;/author&gt;&lt;author&gt;Perez-Jimenez, F.&lt;/author&gt;&lt;/authors&gt;&lt;/contributors&gt;&lt;titles&gt;&lt;title&gt;The chronic intake of a Mediterranean diet enriched in virgin olive oil, decreases nuclear transcription factor kappa B activation in peripheral blood mononuclear cells from healthy men&lt;/title&gt;&lt;secondary-title&gt;Atherosclerosis&lt;/secondary-title&gt;&lt;/titles&gt;&lt;periodical&gt;&lt;full-title&gt;Atherosclerosis&lt;/full-title&gt;&lt;/periodical&gt;&lt;pages&gt;E141-E146&lt;/pages&gt;&lt;volume&gt;194&lt;/volume&gt;&lt;number&gt;2&lt;/number&gt;&lt;dates&gt;&lt;year&gt;2007&lt;/year&gt;&lt;/dates&gt;&lt;accession-num&gt;WOS:000208579100018&lt;/accession-num&gt;&lt;urls&gt;&lt;related-urls&gt;&lt;url&gt;&amp;lt;Go to ISI&amp;gt;://WOS:000208579100018&lt;/url&gt;&lt;url&gt;https://www.atherosclerosis-journal.com/article/S0021-9150(06)00730-1/fulltext&lt;/url&gt;&lt;/related-urls&gt;&lt;/urls&gt;&lt;electronic-resource-num&gt;10.1016/j.atherosclerosis.2006.11.033&lt;/electronic-resource-num&gt;&lt;/record&gt;&lt;/Cite&gt;&lt;/EndNote&gt;</w:instrText>
            </w:r>
            <w:r w:rsidRPr="00EA279C">
              <w:rPr>
                <w:rFonts w:cs="Segoe UI"/>
                <w:sz w:val="20"/>
                <w:szCs w:val="20"/>
              </w:rPr>
              <w:fldChar w:fldCharType="separate"/>
            </w:r>
            <w:r>
              <w:rPr>
                <w:rFonts w:cs="Segoe UI"/>
                <w:noProof/>
                <w:sz w:val="20"/>
                <w:szCs w:val="20"/>
              </w:rPr>
              <w:t>(20)</w:t>
            </w:r>
            <w:r w:rsidRPr="00EA279C">
              <w:rPr>
                <w:rFonts w:cs="Segoe UI"/>
                <w:sz w:val="20"/>
                <w:szCs w:val="20"/>
              </w:rPr>
              <w:fldChar w:fldCharType="end"/>
            </w:r>
          </w:p>
        </w:tc>
        <w:tc>
          <w:tcPr>
            <w:tcW w:w="658" w:type="pct"/>
          </w:tcPr>
          <w:p w14:paraId="324F7865" w14:textId="77777777" w:rsidR="0026736B" w:rsidRPr="00EA279C" w:rsidRDefault="0026736B" w:rsidP="00EB11F2">
            <w:pPr>
              <w:rPr>
                <w:rFonts w:cs="Segoe UI"/>
                <w:sz w:val="20"/>
                <w:szCs w:val="20"/>
              </w:rPr>
            </w:pPr>
            <w:r w:rsidRPr="00EA279C">
              <w:rPr>
                <w:rFonts w:cs="Segoe UI"/>
                <w:sz w:val="20"/>
                <w:szCs w:val="20"/>
              </w:rPr>
              <w:t>NR</w:t>
            </w:r>
          </w:p>
        </w:tc>
        <w:tc>
          <w:tcPr>
            <w:tcW w:w="493" w:type="pct"/>
          </w:tcPr>
          <w:p w14:paraId="2DCA9222" w14:textId="77777777" w:rsidR="0026736B" w:rsidRPr="00EA279C" w:rsidRDefault="0026736B" w:rsidP="00EB11F2">
            <w:pPr>
              <w:rPr>
                <w:rFonts w:cs="Segoe UI"/>
                <w:color w:val="000000"/>
                <w:sz w:val="20"/>
                <w:szCs w:val="20"/>
              </w:rPr>
            </w:pPr>
            <w:r w:rsidRPr="00EA279C">
              <w:rPr>
                <w:rFonts w:cs="Segoe UI"/>
                <w:color w:val="000000"/>
                <w:sz w:val="20"/>
                <w:szCs w:val="20"/>
              </w:rPr>
              <w:t>NR</w:t>
            </w:r>
          </w:p>
        </w:tc>
        <w:tc>
          <w:tcPr>
            <w:tcW w:w="492" w:type="pct"/>
          </w:tcPr>
          <w:p w14:paraId="4F54FB37" w14:textId="77777777" w:rsidR="0026736B" w:rsidRPr="00EA279C" w:rsidRDefault="0026736B" w:rsidP="00EB11F2">
            <w:pPr>
              <w:rPr>
                <w:rFonts w:cs="Segoe UI"/>
                <w:sz w:val="20"/>
                <w:szCs w:val="20"/>
              </w:rPr>
            </w:pPr>
            <w:r w:rsidRPr="00EA279C">
              <w:rPr>
                <w:rFonts w:cs="Segoe UI"/>
                <w:color w:val="000000"/>
                <w:sz w:val="20"/>
                <w:szCs w:val="20"/>
              </w:rPr>
              <w:t>NR</w:t>
            </w:r>
          </w:p>
        </w:tc>
        <w:tc>
          <w:tcPr>
            <w:tcW w:w="328" w:type="pct"/>
          </w:tcPr>
          <w:p w14:paraId="0A365728" w14:textId="77777777" w:rsidR="0026736B" w:rsidRPr="00EA279C" w:rsidRDefault="0026736B" w:rsidP="00EB11F2">
            <w:pPr>
              <w:rPr>
                <w:rFonts w:cs="Segoe UI"/>
                <w:sz w:val="20"/>
                <w:szCs w:val="20"/>
              </w:rPr>
            </w:pPr>
            <w:r w:rsidRPr="00EA279C">
              <w:rPr>
                <w:rFonts w:cs="Segoe UI"/>
                <w:color w:val="000000"/>
                <w:sz w:val="20"/>
                <w:szCs w:val="20"/>
              </w:rPr>
              <w:t>0%</w:t>
            </w:r>
          </w:p>
        </w:tc>
        <w:tc>
          <w:tcPr>
            <w:tcW w:w="492" w:type="pct"/>
          </w:tcPr>
          <w:p w14:paraId="61BA5BC4" w14:textId="77777777" w:rsidR="0026736B" w:rsidRPr="00EA279C" w:rsidRDefault="0026736B" w:rsidP="00EB11F2">
            <w:pPr>
              <w:rPr>
                <w:rFonts w:cs="Segoe UI"/>
                <w:sz w:val="20"/>
                <w:szCs w:val="20"/>
              </w:rPr>
            </w:pPr>
            <w:r w:rsidRPr="00EA279C">
              <w:rPr>
                <w:rFonts w:cs="Segoe UI"/>
                <w:color w:val="000000"/>
                <w:sz w:val="20"/>
                <w:szCs w:val="20"/>
              </w:rPr>
              <w:t>Medical students</w:t>
            </w:r>
          </w:p>
        </w:tc>
        <w:tc>
          <w:tcPr>
            <w:tcW w:w="712" w:type="pct"/>
          </w:tcPr>
          <w:p w14:paraId="455F5DEC" w14:textId="77777777" w:rsidR="0026736B" w:rsidRPr="00EA279C" w:rsidRDefault="0026736B" w:rsidP="00EB11F2">
            <w:pPr>
              <w:rPr>
                <w:rFonts w:cs="Segoe UI"/>
                <w:sz w:val="20"/>
                <w:szCs w:val="20"/>
              </w:rPr>
            </w:pPr>
            <w:r w:rsidRPr="00EA279C">
              <w:rPr>
                <w:rFonts w:cs="Segoe UI"/>
                <w:color w:val="000000"/>
                <w:sz w:val="20"/>
                <w:szCs w:val="20"/>
              </w:rPr>
              <w:t>No - described as "healthy" (p. e141)</w:t>
            </w:r>
          </w:p>
        </w:tc>
        <w:tc>
          <w:tcPr>
            <w:tcW w:w="656" w:type="pct"/>
          </w:tcPr>
          <w:p w14:paraId="76A2F9E7" w14:textId="77777777" w:rsidR="0026736B" w:rsidRPr="00EA279C" w:rsidRDefault="0026736B" w:rsidP="00EB11F2">
            <w:pPr>
              <w:rPr>
                <w:rFonts w:cs="Segoe UI"/>
                <w:sz w:val="20"/>
                <w:szCs w:val="20"/>
              </w:rPr>
            </w:pPr>
            <w:r w:rsidRPr="00EA279C">
              <w:rPr>
                <w:rFonts w:cs="Segoe UI"/>
                <w:sz w:val="20"/>
                <w:szCs w:val="20"/>
              </w:rPr>
              <w:t>NR</w:t>
            </w:r>
          </w:p>
        </w:tc>
        <w:tc>
          <w:tcPr>
            <w:tcW w:w="391" w:type="pct"/>
          </w:tcPr>
          <w:p w14:paraId="655A0495"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496EB719"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0C83D19" w14:textId="77777777" w:rsidTr="00EB11F2">
        <w:tc>
          <w:tcPr>
            <w:tcW w:w="436" w:type="pct"/>
          </w:tcPr>
          <w:p w14:paraId="54DE75C2" w14:textId="77777777" w:rsidR="0026736B" w:rsidRPr="00EA279C" w:rsidRDefault="0026736B" w:rsidP="00EB11F2">
            <w:pPr>
              <w:rPr>
                <w:rFonts w:cs="Segoe UI"/>
                <w:sz w:val="20"/>
                <w:szCs w:val="20"/>
              </w:rPr>
            </w:pPr>
            <w:r w:rsidRPr="00EA279C">
              <w:rPr>
                <w:rFonts w:cs="Segoe UI"/>
                <w:sz w:val="20"/>
                <w:szCs w:val="20"/>
              </w:rPr>
              <w:lastRenderedPageBreak/>
              <w:t xml:space="preserve">12. </w:t>
            </w:r>
            <w:r>
              <w:rPr>
                <w:rFonts w:cs="Segoe UI"/>
                <w:sz w:val="20"/>
                <w:szCs w:val="20"/>
              </w:rPr>
              <w:t xml:space="preserve">Stendell-Hollis et al., 2013 </w:t>
            </w:r>
            <w:r w:rsidRPr="00EA279C">
              <w:rPr>
                <w:rFonts w:cs="Segoe UI"/>
                <w:sz w:val="20"/>
                <w:szCs w:val="20"/>
              </w:rPr>
              <w:fldChar w:fldCharType="begin"/>
            </w:r>
            <w:r>
              <w:rPr>
                <w:rFonts w:cs="Segoe UI"/>
                <w:sz w:val="20"/>
                <w:szCs w:val="20"/>
              </w:rPr>
              <w:instrText xml:space="preserve"> ADDIN EN.CITE &lt;EndNote&gt;&lt;Cite AuthorYear="1"&gt;&lt;Author&gt;Stendell-Hollis&lt;/Author&gt;&lt;Year&gt;2013&lt;/Year&gt;&lt;RecNum&gt;778&lt;/RecNum&gt;&lt;DisplayText&gt;(25)&lt;/DisplayText&gt;&lt;record&gt;&lt;rec-number&gt;778&lt;/rec-number&gt;&lt;foreign-keys&gt;&lt;key app="EN" db-id="d59aezdxktffxwed2e75r29tvrdz5r9ep09p" timestamp="1678485040"&gt;778&lt;/key&gt;&lt;/foreign-keys&gt;&lt;ref-type name="Journal Article"&gt;17&lt;/ref-type&gt;&lt;contributors&gt;&lt;authors&gt;&lt;author&gt;Stendell-Hollis, N. R.&lt;/author&gt;&lt;author&gt;Thompson, P. A.&lt;/author&gt;&lt;author&gt;West, J. L.&lt;/author&gt;&lt;author&gt;Wertheim, B. C.&lt;/author&gt;&lt;author&gt;Thomson, C. A.&lt;/author&gt;&lt;/authors&gt;&lt;/contributors&gt;&lt;titles&gt;&lt;title&gt;A Comparison of Mediterranean-Style and MyPyramid Diets on Weight Loss and Inflammatory Biomarkers in Postpartum Breastfeeding Women&lt;/title&gt;&lt;secondary-title&gt;Journal of Womens Health&lt;/secondary-title&gt;&lt;/titles&gt;&lt;periodical&gt;&lt;full-title&gt;Journal of Womens Health&lt;/full-title&gt;&lt;/periodical&gt;&lt;pages&gt;48-57&lt;/pages&gt;&lt;volume&gt;22&lt;/volume&gt;&lt;number&gt;1&lt;/number&gt;&lt;dates&gt;&lt;year&gt;2013&lt;/year&gt;&lt;/dates&gt;&lt;accession-num&gt;WOS:000313580800008&lt;/accession-num&gt;&lt;urls&gt;&lt;related-urls&gt;&lt;url&gt;&amp;lt;Go to ISI&amp;gt;://WOS:000313580800008&lt;/url&gt;&lt;url&gt;https://www.liebertpub.com/doi/10.1089/jwh.2012.3707&lt;/url&gt;&lt;/related-urls&gt;&lt;/urls&gt;&lt;electronic-resource-num&gt;10.1089/jwh.2012.3707&lt;/electronic-resource-num&gt;&lt;/record&gt;&lt;/Cite&gt;&lt;/EndNote&gt;</w:instrText>
            </w:r>
            <w:r w:rsidRPr="00EA279C">
              <w:rPr>
                <w:rFonts w:cs="Segoe UI"/>
                <w:sz w:val="20"/>
                <w:szCs w:val="20"/>
              </w:rPr>
              <w:fldChar w:fldCharType="separate"/>
            </w:r>
            <w:r>
              <w:rPr>
                <w:rFonts w:cs="Segoe UI"/>
                <w:noProof/>
                <w:sz w:val="20"/>
                <w:szCs w:val="20"/>
              </w:rPr>
              <w:t>(25)</w:t>
            </w:r>
            <w:r w:rsidRPr="00EA279C">
              <w:rPr>
                <w:rFonts w:cs="Segoe UI"/>
                <w:sz w:val="20"/>
                <w:szCs w:val="20"/>
              </w:rPr>
              <w:fldChar w:fldCharType="end"/>
            </w:r>
          </w:p>
        </w:tc>
        <w:tc>
          <w:tcPr>
            <w:tcW w:w="658" w:type="pct"/>
          </w:tcPr>
          <w:p w14:paraId="75587E9F" w14:textId="77777777" w:rsidR="0026736B" w:rsidRPr="00EA279C" w:rsidRDefault="0026736B" w:rsidP="00EB11F2">
            <w:pPr>
              <w:rPr>
                <w:rFonts w:cs="Segoe UI"/>
                <w:sz w:val="20"/>
                <w:szCs w:val="20"/>
              </w:rPr>
            </w:pPr>
            <w:r w:rsidRPr="00EA279C">
              <w:rPr>
                <w:rFonts w:cs="Segoe UI"/>
                <w:sz w:val="20"/>
                <w:szCs w:val="20"/>
              </w:rPr>
              <w:t>29.7 ± 4.6</w:t>
            </w:r>
          </w:p>
          <w:p w14:paraId="5EFE9039" w14:textId="77777777" w:rsidR="0026736B" w:rsidRPr="00EA279C" w:rsidRDefault="0026736B" w:rsidP="00EB11F2">
            <w:pPr>
              <w:rPr>
                <w:rFonts w:cs="Segoe UI"/>
                <w:sz w:val="20"/>
                <w:szCs w:val="20"/>
              </w:rPr>
            </w:pPr>
          </w:p>
        </w:tc>
        <w:tc>
          <w:tcPr>
            <w:tcW w:w="493" w:type="pct"/>
          </w:tcPr>
          <w:p w14:paraId="66EFBB4A" w14:textId="77777777" w:rsidR="0026736B" w:rsidRPr="00EA279C" w:rsidRDefault="0026736B" w:rsidP="00EB11F2">
            <w:pPr>
              <w:rPr>
                <w:rFonts w:cs="Segoe UI"/>
                <w:color w:val="000000"/>
                <w:sz w:val="20"/>
                <w:szCs w:val="20"/>
              </w:rPr>
            </w:pPr>
            <w:r w:rsidRPr="00EA279C">
              <w:rPr>
                <w:rFonts w:cs="Segoe UI"/>
                <w:color w:val="000000"/>
                <w:sz w:val="20"/>
                <w:szCs w:val="20"/>
              </w:rPr>
              <w:t>NR (Inclusion: 18-40)</w:t>
            </w:r>
          </w:p>
        </w:tc>
        <w:tc>
          <w:tcPr>
            <w:tcW w:w="492" w:type="pct"/>
          </w:tcPr>
          <w:p w14:paraId="15F0E4E5"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5589E4F4" w14:textId="77777777" w:rsidR="0026736B" w:rsidRPr="00EA279C" w:rsidRDefault="0026736B" w:rsidP="00EB11F2">
            <w:pPr>
              <w:rPr>
                <w:rFonts w:cs="Segoe UI"/>
                <w:sz w:val="20"/>
                <w:szCs w:val="20"/>
              </w:rPr>
            </w:pPr>
            <w:r w:rsidRPr="00EA279C">
              <w:rPr>
                <w:rFonts w:cs="Segoe UI"/>
                <w:color w:val="000000"/>
                <w:sz w:val="20"/>
                <w:szCs w:val="20"/>
              </w:rPr>
              <w:t>100%</w:t>
            </w:r>
          </w:p>
        </w:tc>
        <w:tc>
          <w:tcPr>
            <w:tcW w:w="492" w:type="pct"/>
          </w:tcPr>
          <w:p w14:paraId="26215496" w14:textId="77777777" w:rsidR="0026736B" w:rsidRPr="00EA279C" w:rsidRDefault="0026736B" w:rsidP="00EB11F2">
            <w:pPr>
              <w:rPr>
                <w:rFonts w:cs="Segoe UI"/>
                <w:sz w:val="20"/>
                <w:szCs w:val="20"/>
              </w:rPr>
            </w:pPr>
            <w:r w:rsidRPr="00EA279C">
              <w:rPr>
                <w:rFonts w:cs="Segoe UI"/>
                <w:color w:val="000000"/>
                <w:sz w:val="20"/>
                <w:szCs w:val="20"/>
              </w:rPr>
              <w:t>Postpartum breastfeeding women</w:t>
            </w:r>
          </w:p>
        </w:tc>
        <w:tc>
          <w:tcPr>
            <w:tcW w:w="712" w:type="pct"/>
          </w:tcPr>
          <w:p w14:paraId="67B6C034" w14:textId="77777777" w:rsidR="0026736B" w:rsidRPr="00EA279C" w:rsidRDefault="0026736B" w:rsidP="00EB11F2">
            <w:pPr>
              <w:rPr>
                <w:rFonts w:cs="Segoe UI"/>
                <w:sz w:val="20"/>
                <w:szCs w:val="20"/>
              </w:rPr>
            </w:pPr>
            <w:r w:rsidRPr="00EA279C">
              <w:rPr>
                <w:rFonts w:cs="Segoe UI"/>
                <w:color w:val="000000"/>
                <w:sz w:val="20"/>
                <w:szCs w:val="20"/>
              </w:rPr>
              <w:t>No - described as being in "general good health" (p. 49)</w:t>
            </w:r>
          </w:p>
        </w:tc>
        <w:tc>
          <w:tcPr>
            <w:tcW w:w="656" w:type="pct"/>
          </w:tcPr>
          <w:p w14:paraId="68F87031" w14:textId="77777777" w:rsidR="0026736B" w:rsidRPr="00EA279C" w:rsidRDefault="0026736B" w:rsidP="00EB11F2">
            <w:pPr>
              <w:rPr>
                <w:rFonts w:cs="Segoe UI"/>
                <w:sz w:val="20"/>
                <w:szCs w:val="20"/>
              </w:rPr>
            </w:pPr>
            <w:r w:rsidRPr="00EA279C">
              <w:rPr>
                <w:rFonts w:cs="Segoe UI"/>
                <w:sz w:val="20"/>
                <w:szCs w:val="20"/>
              </w:rPr>
              <w:t>Run-in (1 week): 6oz orange juice + 1oz cheese (2x/d)</w:t>
            </w:r>
          </w:p>
          <w:p w14:paraId="1DF4F7D2" w14:textId="77777777" w:rsidR="0026736B" w:rsidRPr="00EA279C" w:rsidRDefault="0026736B" w:rsidP="00EB11F2">
            <w:pPr>
              <w:rPr>
                <w:rFonts w:cs="Segoe UI"/>
                <w:sz w:val="20"/>
                <w:szCs w:val="20"/>
              </w:rPr>
            </w:pPr>
          </w:p>
          <w:p w14:paraId="59D3FBF8" w14:textId="77777777" w:rsidR="0026736B" w:rsidRPr="00EA279C" w:rsidRDefault="0026736B" w:rsidP="00EB11F2">
            <w:pPr>
              <w:rPr>
                <w:rFonts w:cs="Segoe UI"/>
                <w:sz w:val="20"/>
                <w:szCs w:val="20"/>
              </w:rPr>
            </w:pPr>
            <w:r w:rsidRPr="00EA279C">
              <w:rPr>
                <w:rFonts w:cs="Segoe UI"/>
                <w:sz w:val="20"/>
                <w:szCs w:val="20"/>
              </w:rPr>
              <w:t>Washout (4 weeks): No nuts + ≥5 servings/d of fruits/vegetables</w:t>
            </w:r>
          </w:p>
          <w:p w14:paraId="34763A47" w14:textId="77777777" w:rsidR="0026736B" w:rsidRPr="00EA279C" w:rsidRDefault="0026736B" w:rsidP="00EB11F2">
            <w:pPr>
              <w:rPr>
                <w:rFonts w:cs="Segoe UI"/>
                <w:sz w:val="20"/>
                <w:szCs w:val="20"/>
              </w:rPr>
            </w:pPr>
          </w:p>
          <w:p w14:paraId="36A67FD3" w14:textId="77777777" w:rsidR="0026736B" w:rsidRPr="00EA279C" w:rsidRDefault="0026736B" w:rsidP="00EB11F2">
            <w:pPr>
              <w:rPr>
                <w:rFonts w:cs="Segoe UI"/>
                <w:sz w:val="20"/>
                <w:szCs w:val="20"/>
              </w:rPr>
            </w:pPr>
          </w:p>
        </w:tc>
        <w:tc>
          <w:tcPr>
            <w:tcW w:w="391" w:type="pct"/>
          </w:tcPr>
          <w:p w14:paraId="2C8286D0" w14:textId="77777777" w:rsidR="0026736B" w:rsidRPr="00EA279C" w:rsidRDefault="0026736B" w:rsidP="00EB11F2">
            <w:pPr>
              <w:rPr>
                <w:rFonts w:cs="Segoe UI"/>
                <w:sz w:val="20"/>
                <w:szCs w:val="20"/>
              </w:rPr>
            </w:pPr>
            <w:r w:rsidRPr="00EA279C">
              <w:rPr>
                <w:rFonts w:cs="Segoe UI"/>
                <w:sz w:val="20"/>
                <w:szCs w:val="20"/>
              </w:rPr>
              <w:t>College graduates: 69.0%</w:t>
            </w:r>
          </w:p>
        </w:tc>
        <w:tc>
          <w:tcPr>
            <w:tcW w:w="342" w:type="pct"/>
          </w:tcPr>
          <w:p w14:paraId="267AA624" w14:textId="77777777" w:rsidR="0026736B" w:rsidRPr="00EA279C" w:rsidRDefault="0026736B" w:rsidP="00EB11F2">
            <w:pPr>
              <w:rPr>
                <w:rFonts w:cs="Segoe UI"/>
                <w:sz w:val="20"/>
                <w:szCs w:val="20"/>
              </w:rPr>
            </w:pPr>
            <w:r w:rsidRPr="00EA279C">
              <w:rPr>
                <w:rFonts w:cs="Segoe UI"/>
                <w:sz w:val="20"/>
                <w:szCs w:val="20"/>
              </w:rPr>
              <w:t>White: 75.2%</w:t>
            </w:r>
          </w:p>
          <w:p w14:paraId="4A447EFB" w14:textId="77777777" w:rsidR="0026736B" w:rsidRPr="00EA279C" w:rsidRDefault="0026736B" w:rsidP="00EB11F2">
            <w:pPr>
              <w:rPr>
                <w:rFonts w:cs="Segoe UI"/>
                <w:sz w:val="20"/>
                <w:szCs w:val="20"/>
              </w:rPr>
            </w:pPr>
            <w:r w:rsidRPr="00EA279C">
              <w:rPr>
                <w:rFonts w:cs="Segoe UI"/>
                <w:sz w:val="20"/>
                <w:szCs w:val="20"/>
              </w:rPr>
              <w:br/>
              <w:t>Hispanic: 24.8%</w:t>
            </w:r>
          </w:p>
        </w:tc>
      </w:tr>
      <w:tr w:rsidR="0026736B" w:rsidRPr="00EA279C" w14:paraId="745CA4B0" w14:textId="77777777" w:rsidTr="00EB11F2">
        <w:tc>
          <w:tcPr>
            <w:tcW w:w="436" w:type="pct"/>
          </w:tcPr>
          <w:p w14:paraId="5CDCC0B9" w14:textId="77777777" w:rsidR="0026736B" w:rsidRPr="00EA279C" w:rsidRDefault="0026736B" w:rsidP="00EB11F2">
            <w:pPr>
              <w:rPr>
                <w:rFonts w:cs="Segoe UI"/>
                <w:sz w:val="20"/>
                <w:szCs w:val="20"/>
              </w:rPr>
            </w:pPr>
            <w:r w:rsidRPr="00EA279C">
              <w:rPr>
                <w:rFonts w:cs="Segoe UI"/>
                <w:sz w:val="20"/>
                <w:szCs w:val="20"/>
              </w:rPr>
              <w:t>13.</w:t>
            </w:r>
            <w:r>
              <w:rPr>
                <w:rFonts w:cs="Segoe UI"/>
                <w:sz w:val="20"/>
                <w:szCs w:val="20"/>
              </w:rPr>
              <w:t xml:space="preserve"> van Dijk et al., 2012</w:t>
            </w:r>
            <w:r w:rsidRPr="00EA279C">
              <w:rPr>
                <w:rFonts w:cs="Segoe UI"/>
                <w:sz w:val="20"/>
                <w:szCs w:val="20"/>
              </w:rPr>
              <w:t xml:space="preserve"> </w:t>
            </w:r>
            <w:r w:rsidRPr="00EA279C">
              <w:rPr>
                <w:rFonts w:cs="Segoe UI"/>
                <w:sz w:val="20"/>
                <w:szCs w:val="20"/>
              </w:rPr>
              <w:fldChar w:fldCharType="begin"/>
            </w:r>
            <w:r>
              <w:rPr>
                <w:rFonts w:cs="Segoe UI"/>
                <w:sz w:val="20"/>
                <w:szCs w:val="20"/>
              </w:rPr>
              <w:instrText xml:space="preserve"> ADDIN EN.CITE &lt;EndNote&gt;&lt;Cite AuthorYear="1"&gt;&lt;Author&gt;van Dijk&lt;/Author&gt;&lt;Year&gt;2012&lt;/Year&gt;&lt;RecNum&gt;784&lt;/RecNum&gt;&lt;DisplayText&gt;(28)&lt;/DisplayText&gt;&lt;record&gt;&lt;rec-number&gt;784&lt;/rec-number&gt;&lt;foreign-keys&gt;&lt;key app="EN" db-id="d59aezdxktffxwed2e75r29tvrdz5r9ep09p" timestamp="1678485040"&gt;784&lt;/key&gt;&lt;/foreign-keys&gt;&lt;ref-type name="Journal Article"&gt;17&lt;/ref-type&gt;&lt;contributors&gt;&lt;authors&gt;&lt;author&gt;van Dijk, S. J.&lt;/author&gt;&lt;author&gt;Feskens, E. J. M.&lt;/author&gt;&lt;author&gt;Bos, M. B.&lt;/author&gt;&lt;author&gt;de Groot, Lcpgm&lt;/author&gt;&lt;author&gt;de Vries, J. H. M.&lt;/author&gt;&lt;author&gt;Muller, M.&lt;/author&gt;&lt;author&gt;Afman, L. A.&lt;/author&gt;&lt;/authors&gt;&lt;/contributors&gt;&lt;titles&gt;&lt;title&gt;Consumption of a High Monounsaturated Fat Diet Reduces Oxidative Phosphorylation Gene Expression in Peripheral Blood Mononuclear Cells of Abdominally Overweight Men and Women&lt;/title&gt;&lt;secondary-title&gt;Journal of Nutrition&lt;/secondary-title&gt;&lt;/titles&gt;&lt;periodical&gt;&lt;full-title&gt;Journal of Nutrition&lt;/full-title&gt;&lt;/periodical&gt;&lt;pages&gt;1219-1225&lt;/pages&gt;&lt;volume&gt;142&lt;/volume&gt;&lt;number&gt;7&lt;/number&gt;&lt;dates&gt;&lt;year&gt;2012&lt;/year&gt;&lt;/dates&gt;&lt;accession-num&gt;WOS:000305592800006&lt;/accession-num&gt;&lt;urls&gt;&lt;related-urls&gt;&lt;url&gt;&amp;lt;Go to ISI&amp;gt;://WOS:000305592800006&lt;/url&gt;&lt;/related-urls&gt;&lt;/urls&gt;&lt;electronic-resource-num&gt;10.3945/jn.111.155283&lt;/electronic-resource-num&gt;&lt;/record&gt;&lt;/Cite&gt;&lt;/EndNote&gt;</w:instrText>
            </w:r>
            <w:r w:rsidRPr="00EA279C">
              <w:rPr>
                <w:rFonts w:cs="Segoe UI"/>
                <w:sz w:val="20"/>
                <w:szCs w:val="20"/>
              </w:rPr>
              <w:fldChar w:fldCharType="separate"/>
            </w:r>
            <w:r>
              <w:rPr>
                <w:rFonts w:cs="Segoe UI"/>
                <w:noProof/>
                <w:sz w:val="20"/>
                <w:szCs w:val="20"/>
              </w:rPr>
              <w:t>(28)</w:t>
            </w:r>
            <w:r w:rsidRPr="00EA279C">
              <w:rPr>
                <w:rFonts w:cs="Segoe UI"/>
                <w:sz w:val="20"/>
                <w:szCs w:val="20"/>
              </w:rPr>
              <w:fldChar w:fldCharType="end"/>
            </w:r>
          </w:p>
        </w:tc>
        <w:tc>
          <w:tcPr>
            <w:tcW w:w="658" w:type="pct"/>
          </w:tcPr>
          <w:p w14:paraId="1BDA4E7A" w14:textId="77777777" w:rsidR="0026736B" w:rsidRPr="00EA279C" w:rsidRDefault="0026736B" w:rsidP="00EB11F2">
            <w:pPr>
              <w:rPr>
                <w:rFonts w:cs="Segoe UI"/>
                <w:sz w:val="20"/>
                <w:szCs w:val="20"/>
              </w:rPr>
            </w:pPr>
            <w:r w:rsidRPr="00EA279C">
              <w:rPr>
                <w:rFonts w:cs="Segoe UI"/>
                <w:sz w:val="20"/>
                <w:szCs w:val="20"/>
              </w:rPr>
              <w:t>MD1: 55.6 ± 6.5</w:t>
            </w:r>
          </w:p>
          <w:p w14:paraId="21016CEC" w14:textId="77777777" w:rsidR="0026736B" w:rsidRPr="00EA279C" w:rsidRDefault="0026736B" w:rsidP="00EB11F2">
            <w:pPr>
              <w:rPr>
                <w:rFonts w:cs="Segoe UI"/>
                <w:sz w:val="20"/>
                <w:szCs w:val="20"/>
              </w:rPr>
            </w:pPr>
            <w:r w:rsidRPr="00EA279C">
              <w:rPr>
                <w:rFonts w:cs="Segoe UI"/>
                <w:sz w:val="20"/>
                <w:szCs w:val="20"/>
              </w:rPr>
              <w:t>C1: 52.2 ± 6.9</w:t>
            </w:r>
          </w:p>
          <w:p w14:paraId="4EBC61F7" w14:textId="77777777" w:rsidR="0026736B" w:rsidRPr="00EA279C" w:rsidRDefault="0026736B" w:rsidP="00EB11F2">
            <w:pPr>
              <w:rPr>
                <w:rFonts w:cs="Segoe UI"/>
                <w:sz w:val="20"/>
                <w:szCs w:val="20"/>
              </w:rPr>
            </w:pPr>
            <w:r w:rsidRPr="00EA279C">
              <w:rPr>
                <w:rFonts w:cs="Segoe UI"/>
                <w:sz w:val="20"/>
                <w:szCs w:val="20"/>
              </w:rPr>
              <w:t xml:space="preserve">C2: 58.4 ± 5.3 </w:t>
            </w:r>
          </w:p>
          <w:p w14:paraId="2C071E78" w14:textId="77777777" w:rsidR="0026736B" w:rsidRPr="00EA279C" w:rsidRDefault="0026736B" w:rsidP="00EB11F2">
            <w:pPr>
              <w:rPr>
                <w:rFonts w:cs="Segoe UI"/>
                <w:sz w:val="20"/>
                <w:szCs w:val="20"/>
              </w:rPr>
            </w:pPr>
          </w:p>
        </w:tc>
        <w:tc>
          <w:tcPr>
            <w:tcW w:w="493" w:type="pct"/>
          </w:tcPr>
          <w:p w14:paraId="28289DFD" w14:textId="77777777" w:rsidR="0026736B" w:rsidRPr="00EA279C" w:rsidRDefault="0026736B" w:rsidP="00EB11F2">
            <w:pPr>
              <w:rPr>
                <w:rFonts w:cs="Segoe UI"/>
                <w:color w:val="000000"/>
                <w:sz w:val="20"/>
                <w:szCs w:val="20"/>
              </w:rPr>
            </w:pPr>
            <w:r w:rsidRPr="00EA279C">
              <w:rPr>
                <w:rFonts w:cs="Segoe UI"/>
                <w:color w:val="000000"/>
                <w:sz w:val="20"/>
                <w:szCs w:val="20"/>
              </w:rPr>
              <w:t>45-60</w:t>
            </w:r>
          </w:p>
        </w:tc>
        <w:tc>
          <w:tcPr>
            <w:tcW w:w="492" w:type="pct"/>
          </w:tcPr>
          <w:p w14:paraId="3941B5D2" w14:textId="77777777" w:rsidR="0026736B" w:rsidRPr="00EA279C" w:rsidRDefault="0026736B" w:rsidP="00EB11F2">
            <w:pPr>
              <w:rPr>
                <w:rFonts w:cs="Segoe UI"/>
                <w:sz w:val="20"/>
                <w:szCs w:val="20"/>
              </w:rPr>
            </w:pPr>
            <w:r w:rsidRPr="00EA279C">
              <w:rPr>
                <w:rFonts w:cs="Segoe UI"/>
                <w:color w:val="000000"/>
                <w:sz w:val="20"/>
                <w:szCs w:val="20"/>
              </w:rPr>
              <w:t>Overweight (mean)</w:t>
            </w:r>
          </w:p>
        </w:tc>
        <w:tc>
          <w:tcPr>
            <w:tcW w:w="328" w:type="pct"/>
          </w:tcPr>
          <w:p w14:paraId="28E91AFF" w14:textId="77777777" w:rsidR="0026736B" w:rsidRPr="00EA279C" w:rsidRDefault="0026736B" w:rsidP="00EB11F2">
            <w:pPr>
              <w:rPr>
                <w:rFonts w:cs="Segoe UI"/>
                <w:color w:val="000000"/>
                <w:sz w:val="20"/>
                <w:szCs w:val="20"/>
              </w:rPr>
            </w:pPr>
            <w:r w:rsidRPr="00EA279C">
              <w:rPr>
                <w:rFonts w:cs="Segoe UI"/>
                <w:color w:val="000000"/>
                <w:sz w:val="20"/>
                <w:szCs w:val="20"/>
              </w:rPr>
              <w:t>MD1: 60%</w:t>
            </w:r>
          </w:p>
          <w:p w14:paraId="11BD7D16" w14:textId="77777777" w:rsidR="0026736B" w:rsidRPr="00EA279C" w:rsidRDefault="0026736B" w:rsidP="00EB11F2">
            <w:pPr>
              <w:rPr>
                <w:rFonts w:cs="Segoe UI"/>
                <w:color w:val="000000"/>
                <w:sz w:val="20"/>
                <w:szCs w:val="20"/>
              </w:rPr>
            </w:pPr>
            <w:r w:rsidRPr="00EA279C">
              <w:rPr>
                <w:rFonts w:cs="Segoe UI"/>
                <w:color w:val="000000"/>
                <w:sz w:val="20"/>
                <w:szCs w:val="20"/>
              </w:rPr>
              <w:t>C1: 53%</w:t>
            </w:r>
          </w:p>
          <w:p w14:paraId="2D745D4E" w14:textId="77777777" w:rsidR="0026736B" w:rsidRPr="00EA279C" w:rsidRDefault="0026736B" w:rsidP="00EB11F2">
            <w:pPr>
              <w:rPr>
                <w:rFonts w:cs="Segoe UI"/>
                <w:sz w:val="20"/>
                <w:szCs w:val="20"/>
              </w:rPr>
            </w:pPr>
            <w:r w:rsidRPr="00EA279C">
              <w:rPr>
                <w:rFonts w:cs="Segoe UI"/>
                <w:sz w:val="20"/>
                <w:szCs w:val="20"/>
              </w:rPr>
              <w:t>C2: 53%</w:t>
            </w:r>
          </w:p>
        </w:tc>
        <w:tc>
          <w:tcPr>
            <w:tcW w:w="492" w:type="pct"/>
          </w:tcPr>
          <w:p w14:paraId="642C4889"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11E78963" w14:textId="77777777" w:rsidR="0026736B" w:rsidRPr="00EA279C" w:rsidRDefault="0026736B" w:rsidP="00EB11F2">
            <w:pPr>
              <w:rPr>
                <w:rFonts w:cs="Segoe UI"/>
                <w:sz w:val="20"/>
                <w:szCs w:val="20"/>
              </w:rPr>
            </w:pPr>
            <w:r w:rsidRPr="00EA279C">
              <w:rPr>
                <w:rFonts w:cs="Segoe UI"/>
                <w:color w:val="000000"/>
                <w:sz w:val="20"/>
                <w:szCs w:val="20"/>
              </w:rPr>
              <w:t>No - described as "healthy" (p. 1220)</w:t>
            </w:r>
          </w:p>
        </w:tc>
        <w:tc>
          <w:tcPr>
            <w:tcW w:w="656" w:type="pct"/>
          </w:tcPr>
          <w:p w14:paraId="7A8E57BA" w14:textId="77777777" w:rsidR="0026736B" w:rsidRPr="00EA279C" w:rsidRDefault="0026736B" w:rsidP="00EB11F2">
            <w:pPr>
              <w:rPr>
                <w:rFonts w:cs="Segoe UI"/>
                <w:sz w:val="20"/>
                <w:szCs w:val="20"/>
              </w:rPr>
            </w:pPr>
            <w:r w:rsidRPr="00EA279C">
              <w:rPr>
                <w:rFonts w:cs="Segoe UI"/>
                <w:sz w:val="20"/>
                <w:szCs w:val="20"/>
              </w:rPr>
              <w:t>Run-in (2 weeks): 35-40% fat [19% SFA]</w:t>
            </w:r>
          </w:p>
        </w:tc>
        <w:tc>
          <w:tcPr>
            <w:tcW w:w="391" w:type="pct"/>
          </w:tcPr>
          <w:p w14:paraId="41C886B0"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44E3DB30"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E3ABD29" w14:textId="77777777" w:rsidTr="00EB11F2">
        <w:tc>
          <w:tcPr>
            <w:tcW w:w="436" w:type="pct"/>
          </w:tcPr>
          <w:p w14:paraId="2126F57E" w14:textId="77777777" w:rsidR="0026736B" w:rsidRPr="00EA279C" w:rsidRDefault="0026736B" w:rsidP="00EB11F2">
            <w:pPr>
              <w:rPr>
                <w:rFonts w:cs="Segoe UI"/>
                <w:sz w:val="20"/>
                <w:szCs w:val="20"/>
              </w:rPr>
            </w:pPr>
            <w:r w:rsidRPr="00EA279C">
              <w:rPr>
                <w:rFonts w:cs="Segoe UI"/>
                <w:sz w:val="20"/>
                <w:szCs w:val="20"/>
              </w:rPr>
              <w:t xml:space="preserve">14. </w:t>
            </w:r>
            <w:r>
              <w:rPr>
                <w:rFonts w:cs="Segoe UI"/>
                <w:sz w:val="20"/>
                <w:szCs w:val="20"/>
              </w:rPr>
              <w:t xml:space="preserve">Yubero-Serrano et al., 2012 </w:t>
            </w:r>
            <w:r w:rsidRPr="00EA279C">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(15)</w:t>
            </w:r>
            <w:r w:rsidRPr="00EA279C">
              <w:rPr>
                <w:rFonts w:cs="Segoe UI"/>
                <w:sz w:val="20"/>
                <w:szCs w:val="20"/>
              </w:rPr>
              <w:fldChar w:fldCharType="end"/>
            </w:r>
          </w:p>
        </w:tc>
        <w:tc>
          <w:tcPr>
            <w:tcW w:w="658" w:type="pct"/>
          </w:tcPr>
          <w:p w14:paraId="6EA4987F" w14:textId="77777777" w:rsidR="0026736B" w:rsidRPr="00EA279C" w:rsidRDefault="0026736B" w:rsidP="00EB11F2">
            <w:pPr>
              <w:rPr>
                <w:rFonts w:cs="Segoe UI"/>
                <w:sz w:val="20"/>
                <w:szCs w:val="20"/>
              </w:rPr>
            </w:pPr>
            <w:r w:rsidRPr="00EA279C">
              <w:rPr>
                <w:rFonts w:cs="Segoe UI"/>
                <w:sz w:val="20"/>
                <w:szCs w:val="20"/>
              </w:rPr>
              <w:t>NR</w:t>
            </w:r>
          </w:p>
          <w:p w14:paraId="3B7B230B" w14:textId="77777777" w:rsidR="0026736B" w:rsidRPr="00EA279C" w:rsidRDefault="0026736B" w:rsidP="00EB11F2">
            <w:pPr>
              <w:rPr>
                <w:rFonts w:cs="Segoe UI"/>
                <w:sz w:val="20"/>
                <w:szCs w:val="20"/>
              </w:rPr>
            </w:pPr>
          </w:p>
        </w:tc>
        <w:tc>
          <w:tcPr>
            <w:tcW w:w="493" w:type="pct"/>
          </w:tcPr>
          <w:p w14:paraId="7DFC2DD7" w14:textId="77777777" w:rsidR="0026736B" w:rsidRPr="00EA279C" w:rsidRDefault="0026736B" w:rsidP="00EB11F2">
            <w:pPr>
              <w:rPr>
                <w:rFonts w:cs="Segoe UI"/>
                <w:color w:val="000000"/>
                <w:sz w:val="20"/>
                <w:szCs w:val="20"/>
              </w:rPr>
            </w:pPr>
            <w:r w:rsidRPr="00EA279C">
              <w:rPr>
                <w:rFonts w:cs="Segoe UI"/>
                <w:sz w:val="20"/>
                <w:szCs w:val="20"/>
              </w:rPr>
              <w:t>NR (Inclusion: ≥65)</w:t>
            </w:r>
          </w:p>
        </w:tc>
        <w:tc>
          <w:tcPr>
            <w:tcW w:w="492" w:type="pct"/>
          </w:tcPr>
          <w:p w14:paraId="4E7790EF" w14:textId="77777777" w:rsidR="0026736B" w:rsidRPr="00EA279C" w:rsidRDefault="0026736B" w:rsidP="00EB11F2">
            <w:pPr>
              <w:rPr>
                <w:rFonts w:cs="Segoe UI"/>
                <w:sz w:val="20"/>
                <w:szCs w:val="20"/>
              </w:rPr>
            </w:pPr>
            <w:r w:rsidRPr="00EA279C">
              <w:rPr>
                <w:rFonts w:cs="Segoe UI"/>
                <w:color w:val="000000"/>
                <w:sz w:val="20"/>
                <w:szCs w:val="20"/>
              </w:rPr>
              <w:t>Normal to extremely obese (inclusion)</w:t>
            </w:r>
          </w:p>
        </w:tc>
        <w:tc>
          <w:tcPr>
            <w:tcW w:w="328" w:type="pct"/>
          </w:tcPr>
          <w:p w14:paraId="5BFFF62B" w14:textId="77777777" w:rsidR="0026736B" w:rsidRPr="00EA279C" w:rsidRDefault="0026736B" w:rsidP="00EB11F2">
            <w:pPr>
              <w:rPr>
                <w:rFonts w:cs="Segoe UI"/>
                <w:color w:val="000000"/>
                <w:sz w:val="20"/>
                <w:szCs w:val="20"/>
              </w:rPr>
            </w:pPr>
            <w:r w:rsidRPr="00EA279C">
              <w:rPr>
                <w:rFonts w:cs="Segoe UI"/>
                <w:color w:val="000000"/>
                <w:sz w:val="20"/>
                <w:szCs w:val="20"/>
              </w:rPr>
              <w:t>NR</w:t>
            </w:r>
          </w:p>
          <w:p w14:paraId="0593A531" w14:textId="77777777" w:rsidR="0026736B" w:rsidRPr="00EA279C" w:rsidRDefault="0026736B" w:rsidP="00EB11F2">
            <w:pPr>
              <w:rPr>
                <w:rFonts w:cs="Segoe UI"/>
                <w:sz w:val="20"/>
                <w:szCs w:val="20"/>
              </w:rPr>
            </w:pPr>
            <w:r w:rsidRPr="00EA279C">
              <w:rPr>
                <w:rFonts w:cs="Segoe UI"/>
                <w:sz w:val="20"/>
                <w:szCs w:val="20"/>
              </w:rPr>
              <w:t>(Both sexes)</w:t>
            </w:r>
          </w:p>
        </w:tc>
        <w:tc>
          <w:tcPr>
            <w:tcW w:w="492" w:type="pct"/>
          </w:tcPr>
          <w:p w14:paraId="0C350CEA" w14:textId="77777777" w:rsidR="0026736B" w:rsidRPr="00EA279C" w:rsidRDefault="0026736B" w:rsidP="00EB11F2">
            <w:pPr>
              <w:rPr>
                <w:rFonts w:cs="Segoe UI"/>
                <w:sz w:val="20"/>
                <w:szCs w:val="20"/>
              </w:rPr>
            </w:pPr>
            <w:r w:rsidRPr="00EA279C">
              <w:rPr>
                <w:rFonts w:cs="Segoe UI"/>
                <w:color w:val="000000"/>
                <w:sz w:val="20"/>
                <w:szCs w:val="20"/>
              </w:rPr>
              <w:t>N/A</w:t>
            </w:r>
          </w:p>
        </w:tc>
        <w:tc>
          <w:tcPr>
            <w:tcW w:w="712" w:type="pct"/>
          </w:tcPr>
          <w:p w14:paraId="6A3D24C1" w14:textId="77777777" w:rsidR="0026736B" w:rsidRPr="00EA279C" w:rsidRDefault="0026736B" w:rsidP="00EB11F2">
            <w:pPr>
              <w:rPr>
                <w:rFonts w:cs="Segoe UI"/>
                <w:sz w:val="20"/>
                <w:szCs w:val="20"/>
              </w:rPr>
            </w:pPr>
            <w:r w:rsidRPr="00EA279C">
              <w:rPr>
                <w:rFonts w:cs="Segoe UI"/>
                <w:color w:val="000000"/>
                <w:sz w:val="20"/>
                <w:szCs w:val="20"/>
              </w:rPr>
              <w:t>No - excluded individuals with chronic disease</w:t>
            </w:r>
          </w:p>
        </w:tc>
        <w:tc>
          <w:tcPr>
            <w:tcW w:w="656" w:type="pct"/>
          </w:tcPr>
          <w:p w14:paraId="46B7DF59" w14:textId="77777777" w:rsidR="0026736B" w:rsidRPr="00EA279C" w:rsidRDefault="0026736B" w:rsidP="00EB11F2">
            <w:pPr>
              <w:rPr>
                <w:rFonts w:cs="Segoe UI"/>
                <w:sz w:val="20"/>
                <w:szCs w:val="20"/>
              </w:rPr>
            </w:pPr>
            <w:r w:rsidRPr="00EA279C">
              <w:rPr>
                <w:rFonts w:cs="Segoe UI"/>
                <w:sz w:val="20"/>
                <w:szCs w:val="20"/>
              </w:rPr>
              <w:t>Inclusion:</w:t>
            </w:r>
          </w:p>
          <w:p w14:paraId="17002E01" w14:textId="77777777" w:rsidR="0026736B" w:rsidRPr="00EA279C" w:rsidRDefault="0026736B" w:rsidP="00EB11F2">
            <w:pPr>
              <w:rPr>
                <w:rFonts w:cs="Segoe UI"/>
                <w:sz w:val="20"/>
                <w:szCs w:val="20"/>
              </w:rPr>
            </w:pPr>
            <w:r w:rsidRPr="00EA279C">
              <w:rPr>
                <w:rFonts w:cs="Segoe UI"/>
                <w:sz w:val="20"/>
                <w:szCs w:val="20"/>
              </w:rPr>
              <w:t>No FA supplements (including fish oil)</w:t>
            </w:r>
          </w:p>
          <w:p w14:paraId="7CF19994" w14:textId="77777777" w:rsidR="0026736B" w:rsidRPr="00EA279C" w:rsidRDefault="0026736B" w:rsidP="00EB11F2">
            <w:pPr>
              <w:rPr>
                <w:rFonts w:cs="Segoe UI"/>
                <w:sz w:val="20"/>
                <w:szCs w:val="20"/>
              </w:rPr>
            </w:pPr>
            <w:r w:rsidRPr="00EA279C">
              <w:rPr>
                <w:rFonts w:cs="Segoe UI"/>
                <w:sz w:val="20"/>
                <w:szCs w:val="20"/>
              </w:rPr>
              <w:t>No “high doses” (p. 341) of antioxidant vitamins (A, C, E, β-carotene)</w:t>
            </w:r>
          </w:p>
        </w:tc>
        <w:tc>
          <w:tcPr>
            <w:tcW w:w="391" w:type="pct"/>
          </w:tcPr>
          <w:p w14:paraId="5B9DABF7" w14:textId="77777777" w:rsidR="0026736B" w:rsidRPr="00EA279C" w:rsidRDefault="0026736B" w:rsidP="00EB11F2">
            <w:pPr>
              <w:rPr>
                <w:rFonts w:cs="Segoe UI"/>
                <w:sz w:val="20"/>
                <w:szCs w:val="20"/>
              </w:rPr>
            </w:pPr>
            <w:r w:rsidRPr="00EA279C">
              <w:rPr>
                <w:rFonts w:cs="Segoe UI"/>
                <w:sz w:val="20"/>
                <w:szCs w:val="20"/>
              </w:rPr>
              <w:t>NR</w:t>
            </w:r>
          </w:p>
        </w:tc>
        <w:tc>
          <w:tcPr>
            <w:tcW w:w="342" w:type="pct"/>
          </w:tcPr>
          <w:p w14:paraId="4ADAFD78" w14:textId="77777777" w:rsidR="0026736B" w:rsidRPr="00EA279C" w:rsidRDefault="0026736B" w:rsidP="00EB11F2">
            <w:pPr>
              <w:rPr>
                <w:rFonts w:cs="Segoe UI"/>
                <w:sz w:val="20"/>
                <w:szCs w:val="20"/>
              </w:rPr>
            </w:pPr>
            <w:r w:rsidRPr="00EA279C">
              <w:rPr>
                <w:rFonts w:cs="Segoe UI"/>
                <w:sz w:val="20"/>
                <w:szCs w:val="20"/>
              </w:rPr>
              <w:t>NR</w:t>
            </w:r>
          </w:p>
        </w:tc>
      </w:tr>
    </w:tbl>
    <w:p w14:paraId="3E779C32" w14:textId="77777777" w:rsidR="0026736B" w:rsidRPr="00EA279C" w:rsidRDefault="0026736B" w:rsidP="0026736B">
      <w:pPr>
        <w:rPr>
          <w:rFonts w:cs="Segoe UI"/>
        </w:rPr>
      </w:pPr>
    </w:p>
    <w:p w14:paraId="0DAFFCE3" w14:textId="77777777" w:rsidR="0026736B" w:rsidRPr="00EA279C" w:rsidRDefault="0026736B" w:rsidP="0026736B">
      <w:pPr>
        <w:rPr>
          <w:rFonts w:cs="Segoe UI"/>
          <w:sz w:val="22"/>
          <w:szCs w:val="22"/>
        </w:rPr>
      </w:pPr>
      <w:r w:rsidRPr="00EA279C">
        <w:rPr>
          <w:rFonts w:cs="Segoe UI"/>
          <w:sz w:val="22"/>
          <w:szCs w:val="22"/>
        </w:rPr>
        <w:t xml:space="preserve">NR: </w:t>
      </w:r>
      <w:r w:rsidRPr="00EA279C">
        <w:rPr>
          <w:rFonts w:cs="Segoe UI"/>
          <w:sz w:val="22"/>
          <w:szCs w:val="22"/>
        </w:rPr>
        <w:tab/>
      </w:r>
      <w:r w:rsidRPr="00EA279C">
        <w:rPr>
          <w:rFonts w:cs="Segoe UI"/>
          <w:sz w:val="22"/>
          <w:szCs w:val="22"/>
        </w:rPr>
        <w:tab/>
        <w:t>Not Reported</w:t>
      </w:r>
    </w:p>
    <w:p w14:paraId="33855852" w14:textId="77777777" w:rsidR="0026736B" w:rsidRPr="00EA279C" w:rsidRDefault="0026736B" w:rsidP="0026736B">
      <w:pPr>
        <w:rPr>
          <w:rFonts w:cs="Segoe UI"/>
          <w:sz w:val="22"/>
          <w:szCs w:val="22"/>
        </w:rPr>
      </w:pPr>
      <w:r w:rsidRPr="00EA279C">
        <w:rPr>
          <w:rFonts w:cs="Segoe UI"/>
          <w:sz w:val="22"/>
          <w:szCs w:val="22"/>
        </w:rPr>
        <w:t xml:space="preserve">N/A: </w:t>
      </w:r>
      <w:r w:rsidRPr="00EA279C">
        <w:rPr>
          <w:rFonts w:cs="Segoe UI"/>
          <w:sz w:val="22"/>
          <w:szCs w:val="22"/>
        </w:rPr>
        <w:tab/>
      </w:r>
      <w:r w:rsidRPr="00EA279C">
        <w:rPr>
          <w:rFonts w:cs="Segoe UI"/>
          <w:sz w:val="22"/>
          <w:szCs w:val="22"/>
        </w:rPr>
        <w:tab/>
        <w:t>Not Applicable</w:t>
      </w:r>
    </w:p>
    <w:p w14:paraId="1D9A230C" w14:textId="77777777" w:rsidR="0026736B" w:rsidRPr="00EA279C" w:rsidRDefault="0026736B" w:rsidP="0026736B">
      <w:pPr>
        <w:rPr>
          <w:rFonts w:cs="Segoe UI"/>
          <w:sz w:val="22"/>
          <w:szCs w:val="22"/>
        </w:rPr>
      </w:pPr>
    </w:p>
    <w:p w14:paraId="3D3F545B" w14:textId="77777777" w:rsidR="0026736B" w:rsidRPr="00EA279C" w:rsidRDefault="0026736B" w:rsidP="0026736B">
      <w:pPr>
        <w:rPr>
          <w:rFonts w:cs="Segoe UI"/>
          <w:sz w:val="22"/>
          <w:szCs w:val="22"/>
        </w:rPr>
      </w:pPr>
      <w:r w:rsidRPr="00EA279C">
        <w:rPr>
          <w:rFonts w:cs="Segoe UI"/>
          <w:sz w:val="22"/>
          <w:szCs w:val="22"/>
        </w:rPr>
        <w:t>BMI:</w:t>
      </w:r>
      <w:r w:rsidRPr="00EA279C">
        <w:rPr>
          <w:rFonts w:cs="Segoe UI"/>
          <w:sz w:val="22"/>
          <w:szCs w:val="22"/>
        </w:rPr>
        <w:tab/>
      </w:r>
      <w:r w:rsidRPr="00EA279C">
        <w:rPr>
          <w:rFonts w:cs="Segoe UI"/>
          <w:sz w:val="22"/>
          <w:szCs w:val="22"/>
        </w:rPr>
        <w:tab/>
        <w:t>Body Mass Index</w:t>
      </w:r>
    </w:p>
    <w:p w14:paraId="41940E76" w14:textId="77777777" w:rsidR="0026736B" w:rsidRPr="00EA279C" w:rsidRDefault="0026736B" w:rsidP="0026736B">
      <w:pPr>
        <w:rPr>
          <w:rFonts w:cs="Segoe UI"/>
          <w:sz w:val="22"/>
          <w:szCs w:val="22"/>
        </w:rPr>
      </w:pPr>
      <w:r w:rsidRPr="00EA279C">
        <w:rPr>
          <w:rFonts w:cs="Segoe UI"/>
          <w:sz w:val="22"/>
          <w:szCs w:val="22"/>
        </w:rPr>
        <w:t>CHO:</w:t>
      </w:r>
      <w:r w:rsidRPr="00EA279C">
        <w:rPr>
          <w:rFonts w:cs="Segoe UI"/>
          <w:sz w:val="22"/>
          <w:szCs w:val="22"/>
        </w:rPr>
        <w:tab/>
      </w:r>
      <w:r w:rsidRPr="00EA279C">
        <w:rPr>
          <w:rFonts w:cs="Segoe UI"/>
          <w:sz w:val="22"/>
          <w:szCs w:val="22"/>
        </w:rPr>
        <w:tab/>
        <w:t>Carbohydrate</w:t>
      </w:r>
    </w:p>
    <w:p w14:paraId="67FB91D1" w14:textId="77777777" w:rsidR="0026736B" w:rsidRPr="00EA279C" w:rsidRDefault="0026736B" w:rsidP="0026736B">
      <w:pPr>
        <w:rPr>
          <w:rFonts w:cs="Segoe UI"/>
          <w:sz w:val="22"/>
          <w:szCs w:val="22"/>
        </w:rPr>
      </w:pPr>
      <w:r w:rsidRPr="00EA279C">
        <w:rPr>
          <w:rFonts w:cs="Segoe UI"/>
          <w:sz w:val="22"/>
          <w:szCs w:val="22"/>
        </w:rPr>
        <w:t>DM:</w:t>
      </w:r>
      <w:r w:rsidRPr="00EA279C">
        <w:rPr>
          <w:rFonts w:cs="Segoe UI"/>
          <w:sz w:val="22"/>
          <w:szCs w:val="22"/>
        </w:rPr>
        <w:tab/>
      </w:r>
      <w:r w:rsidRPr="00EA279C">
        <w:rPr>
          <w:rFonts w:cs="Segoe UI"/>
          <w:sz w:val="22"/>
          <w:szCs w:val="22"/>
        </w:rPr>
        <w:tab/>
        <w:t>Diabetes mellitus</w:t>
      </w:r>
    </w:p>
    <w:p w14:paraId="3915EDAC" w14:textId="77777777" w:rsidR="0026736B" w:rsidRPr="00EA279C" w:rsidRDefault="0026736B" w:rsidP="0026736B">
      <w:pPr>
        <w:rPr>
          <w:rFonts w:cs="Segoe UI"/>
          <w:sz w:val="22"/>
          <w:szCs w:val="22"/>
        </w:rPr>
      </w:pPr>
      <w:r w:rsidRPr="00EA279C">
        <w:rPr>
          <w:rFonts w:cs="Segoe UI"/>
          <w:sz w:val="22"/>
          <w:szCs w:val="22"/>
        </w:rPr>
        <w:t>HabDiet:</w:t>
      </w:r>
      <w:r w:rsidRPr="00EA279C">
        <w:rPr>
          <w:rFonts w:cs="Segoe UI"/>
          <w:sz w:val="22"/>
          <w:szCs w:val="22"/>
        </w:rPr>
        <w:tab/>
        <w:t>Habitual diet</w:t>
      </w:r>
    </w:p>
    <w:p w14:paraId="194BA4CC" w14:textId="77777777" w:rsidR="0026736B" w:rsidRPr="00EA279C" w:rsidRDefault="0026736B" w:rsidP="0026736B">
      <w:pPr>
        <w:rPr>
          <w:rFonts w:cs="Segoe UI"/>
          <w:sz w:val="22"/>
          <w:szCs w:val="22"/>
        </w:rPr>
      </w:pPr>
      <w:r w:rsidRPr="00EA279C">
        <w:rPr>
          <w:rFonts w:cs="Segoe UI"/>
          <w:sz w:val="22"/>
          <w:szCs w:val="22"/>
        </w:rPr>
        <w:t>HCE:</w:t>
      </w:r>
      <w:r w:rsidRPr="00EA279C">
        <w:rPr>
          <w:rFonts w:cs="Segoe UI"/>
          <w:sz w:val="22"/>
          <w:szCs w:val="22"/>
        </w:rPr>
        <w:tab/>
      </w:r>
      <w:r w:rsidRPr="00EA279C">
        <w:rPr>
          <w:rFonts w:cs="Segoe UI"/>
          <w:sz w:val="22"/>
          <w:szCs w:val="22"/>
        </w:rPr>
        <w:tab/>
        <w:t>Hypercholesterolemia</w:t>
      </w:r>
    </w:p>
    <w:p w14:paraId="05FDDA43" w14:textId="77777777" w:rsidR="0026736B" w:rsidRPr="00EA279C" w:rsidRDefault="0026736B" w:rsidP="0026736B">
      <w:pPr>
        <w:rPr>
          <w:rFonts w:cs="Segoe UI"/>
          <w:sz w:val="22"/>
          <w:szCs w:val="22"/>
        </w:rPr>
      </w:pPr>
      <w:r w:rsidRPr="00EA279C">
        <w:rPr>
          <w:rFonts w:cs="Segoe UI"/>
          <w:sz w:val="22"/>
          <w:szCs w:val="22"/>
        </w:rPr>
        <w:t>HLD:</w:t>
      </w:r>
      <w:r w:rsidRPr="00EA279C">
        <w:rPr>
          <w:rFonts w:cs="Segoe UI"/>
          <w:sz w:val="22"/>
          <w:szCs w:val="22"/>
        </w:rPr>
        <w:tab/>
      </w:r>
      <w:r w:rsidRPr="00EA279C">
        <w:rPr>
          <w:rFonts w:cs="Segoe UI"/>
          <w:sz w:val="22"/>
          <w:szCs w:val="22"/>
        </w:rPr>
        <w:tab/>
        <w:t>Hyperlipidemia</w:t>
      </w:r>
    </w:p>
    <w:p w14:paraId="76AAFFFF" w14:textId="77777777" w:rsidR="0026736B" w:rsidRPr="00EA279C" w:rsidRDefault="0026736B" w:rsidP="0026736B">
      <w:pPr>
        <w:rPr>
          <w:rFonts w:cs="Segoe UI"/>
          <w:sz w:val="22"/>
          <w:szCs w:val="22"/>
        </w:rPr>
      </w:pPr>
      <w:r w:rsidRPr="00EA279C">
        <w:rPr>
          <w:rFonts w:cs="Segoe UI"/>
          <w:sz w:val="22"/>
          <w:szCs w:val="22"/>
        </w:rPr>
        <w:t>HTN:</w:t>
      </w:r>
      <w:r w:rsidRPr="00EA279C">
        <w:rPr>
          <w:rFonts w:cs="Segoe UI"/>
          <w:sz w:val="22"/>
          <w:szCs w:val="22"/>
        </w:rPr>
        <w:tab/>
      </w:r>
      <w:r w:rsidRPr="00EA279C">
        <w:rPr>
          <w:rFonts w:cs="Segoe UI"/>
          <w:sz w:val="22"/>
          <w:szCs w:val="22"/>
        </w:rPr>
        <w:tab/>
        <w:t>Hypertension</w:t>
      </w:r>
    </w:p>
    <w:p w14:paraId="192BDAAA" w14:textId="77777777" w:rsidR="0026736B" w:rsidRPr="00EA279C" w:rsidRDefault="0026736B" w:rsidP="0026736B">
      <w:pPr>
        <w:rPr>
          <w:rFonts w:cs="Segoe UI"/>
          <w:sz w:val="22"/>
          <w:szCs w:val="22"/>
        </w:rPr>
      </w:pPr>
      <w:r w:rsidRPr="00EA279C">
        <w:rPr>
          <w:rFonts w:cs="Segoe UI"/>
          <w:sz w:val="22"/>
          <w:szCs w:val="22"/>
        </w:rPr>
        <w:lastRenderedPageBreak/>
        <w:t>MUFA:</w:t>
      </w:r>
      <w:r w:rsidRPr="00EA279C">
        <w:rPr>
          <w:rFonts w:cs="Segoe UI"/>
          <w:sz w:val="22"/>
          <w:szCs w:val="22"/>
        </w:rPr>
        <w:tab/>
      </w:r>
      <w:r w:rsidRPr="00EA279C">
        <w:rPr>
          <w:rFonts w:cs="Segoe UI"/>
          <w:sz w:val="22"/>
          <w:szCs w:val="22"/>
        </w:rPr>
        <w:tab/>
        <w:t>Monounsaturated fatty acid</w:t>
      </w:r>
    </w:p>
    <w:p w14:paraId="42707D81" w14:textId="77777777" w:rsidR="0026736B" w:rsidRPr="00EA279C" w:rsidRDefault="0026736B" w:rsidP="0026736B">
      <w:pPr>
        <w:rPr>
          <w:rFonts w:cs="Segoe UI"/>
          <w:sz w:val="22"/>
          <w:szCs w:val="22"/>
        </w:rPr>
      </w:pPr>
      <w:r w:rsidRPr="00EA279C">
        <w:rPr>
          <w:rFonts w:cs="Segoe UI"/>
          <w:sz w:val="22"/>
          <w:szCs w:val="22"/>
        </w:rPr>
        <w:t>RDA:</w:t>
      </w:r>
      <w:r w:rsidRPr="00EA279C">
        <w:rPr>
          <w:rFonts w:cs="Segoe UI"/>
          <w:sz w:val="22"/>
          <w:szCs w:val="22"/>
        </w:rPr>
        <w:tab/>
      </w:r>
      <w:r w:rsidRPr="00EA279C">
        <w:rPr>
          <w:rFonts w:cs="Segoe UI"/>
          <w:sz w:val="22"/>
          <w:szCs w:val="22"/>
        </w:rPr>
        <w:tab/>
        <w:t>Recommended daily allowance</w:t>
      </w:r>
    </w:p>
    <w:p w14:paraId="708B9E38" w14:textId="77777777" w:rsidR="0026736B" w:rsidRPr="00EA279C" w:rsidRDefault="0026736B" w:rsidP="0026736B">
      <w:pPr>
        <w:rPr>
          <w:rFonts w:cs="Segoe UI"/>
          <w:sz w:val="22"/>
          <w:szCs w:val="22"/>
        </w:rPr>
      </w:pPr>
      <w:r w:rsidRPr="00EA279C">
        <w:rPr>
          <w:rFonts w:cs="Segoe UI"/>
          <w:sz w:val="22"/>
          <w:szCs w:val="22"/>
        </w:rPr>
        <w:t>SES:</w:t>
      </w:r>
      <w:r w:rsidRPr="00EA279C">
        <w:rPr>
          <w:rFonts w:cs="Segoe UI"/>
          <w:sz w:val="22"/>
          <w:szCs w:val="22"/>
        </w:rPr>
        <w:tab/>
      </w:r>
      <w:r w:rsidRPr="00EA279C">
        <w:rPr>
          <w:rFonts w:cs="Segoe UI"/>
          <w:sz w:val="22"/>
          <w:szCs w:val="22"/>
        </w:rPr>
        <w:tab/>
        <w:t xml:space="preserve">Socioeconomic status (includes income, education, and occupation, as per </w:t>
      </w:r>
      <w:r w:rsidRPr="00EA279C">
        <w:rPr>
          <w:rFonts w:cs="Segoe UI"/>
          <w:sz w:val="22"/>
          <w:szCs w:val="22"/>
        </w:rPr>
        <w:fldChar w:fldCharType="begin"/>
      </w:r>
      <w:r>
        <w:rPr>
          <w:rFonts w:cs="Segoe UI"/>
          <w:sz w:val="22"/>
          <w:szCs w:val="22"/>
        </w:rPr>
        <w:instrText xml:space="preserve"> ADDIN EN.CITE &lt;EndNote&gt;&lt;Cite AuthorYear="1"&gt;&lt;Author&gt;Fredman&lt;/Author&gt;&lt;Year&gt;2012&lt;/Year&gt;&lt;RecNum&gt;756&lt;/RecNum&gt;&lt;DisplayText&gt;(40)&lt;/DisplayText&gt;&lt;record&gt;&lt;rec-number&gt;756&lt;/rec-number&gt;&lt;foreign-keys&gt;&lt;key app="EN" db-id="d59aezdxktffxwed2e75r29tvrdz5r9ep09p" timestamp="1678065663"&gt;756&lt;/key&gt;&lt;/foreign-keys&gt;&lt;ref-type name="Book Section"&gt;5&lt;/ref-type&gt;&lt;contributors&gt;&lt;authors&gt;&lt;author&gt;L Fredman&lt;/author&gt;&lt;author&gt;J Lyons&lt;/author&gt;&lt;/authors&gt;&lt;/contributors&gt;&lt;titles&gt;&lt;title&gt;Measurement of Social Factors in Aging Research&lt;/title&gt;&lt;secondary-title&gt;The Epidemiology of Aging&lt;/secondary-title&gt;&lt;/titles&gt;&lt;pages&gt;135-151&lt;/pages&gt;&lt;dates&gt;&lt;year&gt;2012&lt;/year&gt;&lt;/dates&gt;&lt;publisher&gt;Springer Netherlands&lt;/publisher&gt;&lt;urls&gt;&lt;/urls&gt;&lt;/record&gt;&lt;/Cite&gt;&lt;/EndNote&gt;</w:instrText>
      </w:r>
      <w:r w:rsidRPr="00EA279C">
        <w:rPr>
          <w:rFonts w:cs="Segoe UI"/>
          <w:sz w:val="22"/>
          <w:szCs w:val="22"/>
        </w:rPr>
        <w:fldChar w:fldCharType="separate"/>
      </w:r>
      <w:r>
        <w:rPr>
          <w:rFonts w:cs="Segoe UI"/>
          <w:noProof/>
          <w:sz w:val="22"/>
          <w:szCs w:val="22"/>
        </w:rPr>
        <w:t>(40)</w:t>
      </w:r>
      <w:r w:rsidRPr="00EA279C">
        <w:rPr>
          <w:rFonts w:cs="Segoe UI"/>
          <w:sz w:val="22"/>
          <w:szCs w:val="22"/>
        </w:rPr>
        <w:fldChar w:fldCharType="end"/>
      </w:r>
      <w:r w:rsidRPr="00EA279C">
        <w:rPr>
          <w:rFonts w:cs="Segoe UI"/>
          <w:sz w:val="22"/>
          <w:szCs w:val="22"/>
        </w:rPr>
        <w:t>)</w:t>
      </w:r>
    </w:p>
    <w:p w14:paraId="3741BAD0" w14:textId="77777777" w:rsidR="0026736B" w:rsidRPr="00EA279C" w:rsidRDefault="0026736B" w:rsidP="0026736B">
      <w:pPr>
        <w:rPr>
          <w:rFonts w:cs="Segoe UI"/>
          <w:sz w:val="22"/>
          <w:szCs w:val="22"/>
        </w:rPr>
      </w:pPr>
      <w:r w:rsidRPr="00EA279C">
        <w:rPr>
          <w:rFonts w:cs="Segoe UI"/>
          <w:sz w:val="22"/>
          <w:szCs w:val="22"/>
        </w:rPr>
        <w:t>SFA:</w:t>
      </w:r>
      <w:r w:rsidRPr="00EA279C">
        <w:rPr>
          <w:rFonts w:cs="Segoe UI"/>
          <w:sz w:val="22"/>
          <w:szCs w:val="22"/>
        </w:rPr>
        <w:tab/>
      </w:r>
      <w:r w:rsidRPr="00EA279C">
        <w:rPr>
          <w:rFonts w:cs="Segoe UI"/>
          <w:sz w:val="22"/>
          <w:szCs w:val="22"/>
        </w:rPr>
        <w:tab/>
        <w:t>Saturated fatty acid</w:t>
      </w:r>
    </w:p>
    <w:p w14:paraId="6FA889C3" w14:textId="77777777" w:rsidR="0026736B" w:rsidRPr="00EA279C" w:rsidRDefault="0026736B" w:rsidP="0026736B">
      <w:pPr>
        <w:rPr>
          <w:rFonts w:cs="Segoe UI"/>
          <w:sz w:val="22"/>
          <w:szCs w:val="22"/>
        </w:rPr>
      </w:pPr>
      <w:r w:rsidRPr="00EA279C">
        <w:rPr>
          <w:rFonts w:cs="Segoe UI"/>
          <w:sz w:val="22"/>
          <w:szCs w:val="22"/>
        </w:rPr>
        <w:t>TFA:</w:t>
      </w:r>
      <w:r w:rsidRPr="00EA279C">
        <w:rPr>
          <w:rFonts w:cs="Segoe UI"/>
          <w:sz w:val="22"/>
          <w:szCs w:val="22"/>
        </w:rPr>
        <w:tab/>
      </w:r>
      <w:r w:rsidRPr="00EA279C">
        <w:rPr>
          <w:rFonts w:cs="Segoe UI"/>
          <w:sz w:val="22"/>
          <w:szCs w:val="22"/>
        </w:rPr>
        <w:tab/>
        <w:t>Trans fatty acid</w:t>
      </w:r>
    </w:p>
    <w:p w14:paraId="2FB9F3A1" w14:textId="77777777" w:rsidR="0026736B" w:rsidRPr="00EA279C" w:rsidRDefault="0026736B" w:rsidP="0026736B">
      <w:pPr>
        <w:rPr>
          <w:rFonts w:cs="Segoe UI"/>
          <w:sz w:val="22"/>
          <w:szCs w:val="22"/>
        </w:rPr>
      </w:pPr>
    </w:p>
    <w:p w14:paraId="0BC42FA6" w14:textId="77777777" w:rsidR="0026736B" w:rsidRPr="00EA279C" w:rsidRDefault="0026736B" w:rsidP="0026736B">
      <w:pPr>
        <w:rPr>
          <w:rFonts w:cs="Segoe UI"/>
          <w:sz w:val="22"/>
          <w:szCs w:val="22"/>
        </w:rPr>
      </w:pPr>
      <w:r w:rsidRPr="00EA279C">
        <w:rPr>
          <w:rFonts w:cs="Segoe UI"/>
          <w:sz w:val="22"/>
          <w:szCs w:val="22"/>
        </w:rPr>
        <w:t xml:space="preserve">See </w:t>
      </w:r>
      <w:r w:rsidRPr="006C5E51">
        <w:rPr>
          <w:rFonts w:cs="Segoe UI"/>
          <w:b/>
          <w:bCs/>
          <w:sz w:val="22"/>
          <w:szCs w:val="22"/>
        </w:rPr>
        <w:t>Appendix 2D</w:t>
      </w:r>
      <w:r w:rsidRPr="00EA279C">
        <w:rPr>
          <w:rFonts w:cs="Segoe UI"/>
          <w:sz w:val="22"/>
          <w:szCs w:val="22"/>
        </w:rPr>
        <w:t xml:space="preserve"> for specific information on MD1, MD2, C1, C2 (where applicable). </w:t>
      </w:r>
    </w:p>
    <w:p w14:paraId="0064A3B6" w14:textId="77777777" w:rsidR="0026736B" w:rsidRPr="00EA279C" w:rsidRDefault="0026736B" w:rsidP="0026736B">
      <w:pPr>
        <w:rPr>
          <w:rFonts w:cs="Segoe UI"/>
          <w:sz w:val="22"/>
          <w:szCs w:val="22"/>
        </w:rPr>
      </w:pPr>
    </w:p>
    <w:p w14:paraId="2FE93DA2" w14:textId="77777777" w:rsidR="0026736B" w:rsidRPr="00EA279C" w:rsidRDefault="0026736B" w:rsidP="0026736B">
      <w:pPr>
        <w:rPr>
          <w:rFonts w:cs="Segoe UI"/>
          <w:sz w:val="22"/>
          <w:szCs w:val="22"/>
        </w:rPr>
      </w:pPr>
      <w:r w:rsidRPr="00EA279C">
        <w:rPr>
          <w:rFonts w:cs="Segoe UI"/>
          <w:sz w:val="22"/>
          <w:szCs w:val="22"/>
        </w:rPr>
        <w:t xml:space="preserve">BMI was categorized according to the following ranges, as per </w:t>
      </w:r>
      <w:r w:rsidRPr="00EA279C">
        <w:rPr>
          <w:rFonts w:cs="Segoe UI"/>
          <w:sz w:val="22"/>
          <w:szCs w:val="22"/>
        </w:rPr>
        <w:fldChar w:fldCharType="begin"/>
      </w:r>
      <w:r>
        <w:rPr>
          <w:rFonts w:cs="Segoe UI"/>
          <w:sz w:val="22"/>
          <w:szCs w:val="22"/>
        </w:rPr>
        <w:instrText xml:space="preserve"> ADDIN EN.CITE &lt;EndNote&gt;&lt;Cite AuthorYear="1"&gt;&lt;Author&gt;Centres for Disease Control and Prevention&lt;/Author&gt;&lt;Year&gt;2022&lt;/Year&gt;&lt;RecNum&gt;894&lt;/RecNum&gt;&lt;DisplayText&gt;(41)&lt;/DisplayText&gt;&lt;record&gt;&lt;rec-number&gt;894&lt;/rec-number&gt;&lt;foreign-keys&gt;&lt;key app="EN" db-id="d59aezdxktffxwed2e75r29tvrdz5r9ep09p" timestamp="1684162912"&gt;894&lt;/key&gt;&lt;/foreign-keys&gt;&lt;ref-type name="Web Page"&gt;12&lt;/ref-type&gt;&lt;contributors&gt;&lt;authors&gt;&lt;author&gt;Centres for Disease Control and Prevention,&lt;/author&gt;&lt;/authors&gt;&lt;/contributors&gt;&lt;titles&gt;&lt;title&gt;About Adult BMI&lt;/title&gt;&lt;/titles&gt;&lt;dates&gt;&lt;year&gt;2022&lt;/year&gt;&lt;/dates&gt;&lt;urls&gt;&lt;related-urls&gt;&lt;url&gt;https://www.cdc.gov/healthyweight/assessing/bmi/adult_bmi/index.html&lt;/url&gt;&lt;/related-urls&gt;&lt;/urls&gt;&lt;/record&gt;&lt;/Cite&gt;&lt;/EndNote&gt;</w:instrText>
      </w:r>
      <w:r w:rsidRPr="00EA279C">
        <w:rPr>
          <w:rFonts w:cs="Segoe UI"/>
          <w:sz w:val="22"/>
          <w:szCs w:val="22"/>
        </w:rPr>
        <w:fldChar w:fldCharType="separate"/>
      </w:r>
      <w:r>
        <w:rPr>
          <w:rFonts w:cs="Segoe UI"/>
          <w:noProof/>
          <w:sz w:val="22"/>
          <w:szCs w:val="22"/>
        </w:rPr>
        <w:t>(41)</w:t>
      </w:r>
      <w:r w:rsidRPr="00EA279C">
        <w:rPr>
          <w:rFonts w:cs="Segoe UI"/>
          <w:sz w:val="22"/>
          <w:szCs w:val="22"/>
        </w:rPr>
        <w:fldChar w:fldCharType="end"/>
      </w:r>
      <w:r w:rsidRPr="00EA279C">
        <w:rPr>
          <w:rFonts w:cs="Segoe UI"/>
          <w:sz w:val="22"/>
          <w:szCs w:val="22"/>
        </w:rPr>
        <w:t>:</w:t>
      </w:r>
    </w:p>
    <w:p w14:paraId="21EE3264" w14:textId="77777777" w:rsidR="0026736B" w:rsidRPr="00EA279C" w:rsidRDefault="0026736B" w:rsidP="0026736B">
      <w:pPr>
        <w:rPr>
          <w:rFonts w:cs="Segoe UI"/>
          <w:sz w:val="22"/>
          <w:szCs w:val="22"/>
        </w:rPr>
      </w:pPr>
    </w:p>
    <w:p w14:paraId="4A0FF394" w14:textId="77777777" w:rsidR="0026736B" w:rsidRPr="00EA279C" w:rsidRDefault="0026736B" w:rsidP="0026736B">
      <w:pPr>
        <w:rPr>
          <w:rFonts w:cs="Segoe UI"/>
          <w:sz w:val="22"/>
          <w:szCs w:val="22"/>
          <w:vertAlign w:val="superscript"/>
        </w:rPr>
      </w:pPr>
      <w:r w:rsidRPr="00EA279C">
        <w:rPr>
          <w:rFonts w:cs="Segoe UI"/>
          <w:sz w:val="22"/>
          <w:szCs w:val="22"/>
        </w:rPr>
        <w:t>Underweight:</w:t>
      </w:r>
      <w:r w:rsidRPr="00EA279C">
        <w:rPr>
          <w:rFonts w:cs="Segoe UI"/>
          <w:sz w:val="22"/>
          <w:szCs w:val="22"/>
        </w:rPr>
        <w:tab/>
      </w:r>
      <w:r w:rsidRPr="00EA279C">
        <w:rPr>
          <w:rFonts w:cs="Segoe UI"/>
          <w:sz w:val="22"/>
          <w:szCs w:val="22"/>
        </w:rPr>
        <w:tab/>
        <w:t>&lt;18.5 kg/m</w:t>
      </w:r>
      <w:r w:rsidRPr="00EA279C">
        <w:rPr>
          <w:rFonts w:cs="Segoe UI"/>
          <w:sz w:val="22"/>
          <w:szCs w:val="22"/>
          <w:vertAlign w:val="superscript"/>
        </w:rPr>
        <w:t>2</w:t>
      </w:r>
    </w:p>
    <w:p w14:paraId="61005905" w14:textId="77777777" w:rsidR="0026736B" w:rsidRPr="00EA279C" w:rsidRDefault="0026736B" w:rsidP="0026736B">
      <w:pPr>
        <w:rPr>
          <w:rFonts w:cs="Segoe UI"/>
          <w:sz w:val="22"/>
          <w:szCs w:val="22"/>
          <w:vertAlign w:val="superscript"/>
        </w:rPr>
      </w:pPr>
      <w:r w:rsidRPr="00EA279C">
        <w:rPr>
          <w:rFonts w:cs="Segoe UI"/>
          <w:sz w:val="22"/>
          <w:szCs w:val="22"/>
        </w:rPr>
        <w:t>Normal:</w:t>
      </w:r>
      <w:r w:rsidRPr="00EA279C">
        <w:rPr>
          <w:rFonts w:cs="Segoe UI"/>
          <w:sz w:val="22"/>
          <w:szCs w:val="22"/>
        </w:rPr>
        <w:tab/>
      </w:r>
      <w:r w:rsidRPr="00EA279C">
        <w:rPr>
          <w:rFonts w:cs="Segoe UI"/>
          <w:sz w:val="22"/>
          <w:szCs w:val="22"/>
        </w:rPr>
        <w:tab/>
        <w:t>18.5-24.9 kg/m</w:t>
      </w:r>
      <w:r w:rsidRPr="00EA279C">
        <w:rPr>
          <w:rFonts w:cs="Segoe UI"/>
          <w:sz w:val="22"/>
          <w:szCs w:val="22"/>
          <w:vertAlign w:val="superscript"/>
        </w:rPr>
        <w:t>2</w:t>
      </w:r>
    </w:p>
    <w:p w14:paraId="6563F001" w14:textId="77777777" w:rsidR="0026736B" w:rsidRPr="00EA279C" w:rsidRDefault="0026736B" w:rsidP="0026736B">
      <w:pPr>
        <w:rPr>
          <w:rFonts w:cs="Segoe UI"/>
          <w:sz w:val="22"/>
          <w:szCs w:val="22"/>
          <w:vertAlign w:val="superscript"/>
        </w:rPr>
      </w:pPr>
      <w:r w:rsidRPr="00EA279C">
        <w:rPr>
          <w:rFonts w:cs="Segoe UI"/>
          <w:sz w:val="22"/>
          <w:szCs w:val="22"/>
        </w:rPr>
        <w:t>Overweight:</w:t>
      </w:r>
      <w:r w:rsidRPr="00EA279C">
        <w:rPr>
          <w:rFonts w:cs="Segoe UI"/>
          <w:sz w:val="22"/>
          <w:szCs w:val="22"/>
        </w:rPr>
        <w:tab/>
      </w:r>
      <w:r w:rsidRPr="00EA279C">
        <w:rPr>
          <w:rFonts w:cs="Segoe UI"/>
          <w:sz w:val="22"/>
          <w:szCs w:val="22"/>
        </w:rPr>
        <w:tab/>
        <w:t>25-29.9 kg/m</w:t>
      </w:r>
      <w:r w:rsidRPr="00EA279C">
        <w:rPr>
          <w:rFonts w:cs="Segoe UI"/>
          <w:sz w:val="22"/>
          <w:szCs w:val="22"/>
          <w:vertAlign w:val="superscript"/>
        </w:rPr>
        <w:t>2</w:t>
      </w:r>
    </w:p>
    <w:p w14:paraId="45FB3260" w14:textId="77777777" w:rsidR="0026736B" w:rsidRPr="00EA279C" w:rsidRDefault="0026736B" w:rsidP="0026736B">
      <w:pPr>
        <w:rPr>
          <w:rFonts w:cs="Segoe UI"/>
          <w:sz w:val="22"/>
          <w:szCs w:val="22"/>
          <w:vertAlign w:val="superscript"/>
        </w:rPr>
      </w:pPr>
      <w:r w:rsidRPr="00EA279C">
        <w:rPr>
          <w:rFonts w:cs="Segoe UI"/>
          <w:sz w:val="22"/>
          <w:szCs w:val="22"/>
        </w:rPr>
        <w:t>Obese:</w:t>
      </w:r>
      <w:r w:rsidRPr="00EA279C">
        <w:rPr>
          <w:rFonts w:cs="Segoe UI"/>
          <w:sz w:val="22"/>
          <w:szCs w:val="22"/>
        </w:rPr>
        <w:tab/>
      </w:r>
      <w:r w:rsidRPr="00EA279C">
        <w:rPr>
          <w:rFonts w:cs="Segoe UI"/>
          <w:sz w:val="22"/>
          <w:szCs w:val="22"/>
        </w:rPr>
        <w:tab/>
      </w:r>
      <w:r w:rsidRPr="00EA279C">
        <w:rPr>
          <w:rFonts w:cs="Segoe UI"/>
          <w:sz w:val="22"/>
          <w:szCs w:val="22"/>
        </w:rPr>
        <w:tab/>
        <w:t>30-34.9 kg/m</w:t>
      </w:r>
      <w:r w:rsidRPr="00EA279C">
        <w:rPr>
          <w:rFonts w:cs="Segoe UI"/>
          <w:sz w:val="22"/>
          <w:szCs w:val="22"/>
          <w:vertAlign w:val="superscript"/>
        </w:rPr>
        <w:t>2</w:t>
      </w:r>
    </w:p>
    <w:p w14:paraId="50C868D0" w14:textId="77777777" w:rsidR="0026736B" w:rsidRPr="00EA279C" w:rsidRDefault="0026736B" w:rsidP="0026736B">
      <w:pPr>
        <w:rPr>
          <w:rFonts w:cs="Segoe UI"/>
          <w:sz w:val="22"/>
          <w:szCs w:val="22"/>
          <w:vertAlign w:val="superscript"/>
        </w:rPr>
      </w:pPr>
      <w:r w:rsidRPr="00EA279C">
        <w:rPr>
          <w:rFonts w:cs="Segoe UI"/>
          <w:sz w:val="22"/>
          <w:szCs w:val="22"/>
        </w:rPr>
        <w:t>Extremely obese:</w:t>
      </w:r>
      <w:r w:rsidRPr="00EA279C">
        <w:rPr>
          <w:rFonts w:cs="Segoe UI"/>
          <w:sz w:val="22"/>
          <w:szCs w:val="22"/>
        </w:rPr>
        <w:tab/>
        <w:t>&gt;35 kg/m</w:t>
      </w:r>
      <w:r w:rsidRPr="00EA279C">
        <w:rPr>
          <w:rFonts w:cs="Segoe UI"/>
          <w:sz w:val="22"/>
          <w:szCs w:val="22"/>
          <w:vertAlign w:val="superscript"/>
        </w:rPr>
        <w:t>2</w:t>
      </w:r>
    </w:p>
    <w:p w14:paraId="3369C888" w14:textId="77777777" w:rsidR="0026736B" w:rsidRPr="00EA279C" w:rsidRDefault="0026736B" w:rsidP="0026736B">
      <w:pPr>
        <w:rPr>
          <w:rFonts w:cs="Segoe UI"/>
          <w:b/>
          <w:bCs/>
          <w:sz w:val="22"/>
          <w:szCs w:val="22"/>
        </w:rPr>
      </w:pPr>
      <w:r w:rsidRPr="00EA279C">
        <w:rPr>
          <w:rFonts w:cs="Segoe UI"/>
          <w:b/>
          <w:bCs/>
          <w:sz w:val="22"/>
          <w:szCs w:val="22"/>
        </w:rPr>
        <w:br w:type="page"/>
      </w:r>
    </w:p>
    <w:p w14:paraId="7C3EE27E" w14:textId="77777777" w:rsidR="0026736B" w:rsidRPr="00EA279C" w:rsidRDefault="0026736B" w:rsidP="0026736B">
      <w:pPr>
        <w:pStyle w:val="Paragraphedeliste"/>
        <w:numPr>
          <w:ilvl w:val="0"/>
          <w:numId w:val="17"/>
        </w:numPr>
        <w:rPr>
          <w:rFonts w:cs="Segoe UI"/>
          <w:b/>
          <w:bCs/>
          <w:sz w:val="22"/>
          <w:szCs w:val="22"/>
        </w:rPr>
      </w:pPr>
      <w:r w:rsidRPr="00EA279C">
        <w:rPr>
          <w:rFonts w:cs="Segoe UI"/>
          <w:b/>
          <w:bCs/>
          <w:sz w:val="22"/>
          <w:szCs w:val="22"/>
        </w:rPr>
        <w:lastRenderedPageBreak/>
        <w:t>Dietary Intervention Characteristics</w:t>
      </w:r>
    </w:p>
    <w:p w14:paraId="1383FADB" w14:textId="77777777" w:rsidR="0026736B" w:rsidRPr="00EA279C" w:rsidRDefault="0026736B" w:rsidP="0026736B">
      <w:pPr>
        <w:rPr>
          <w:rFonts w:cs="Segoe UI"/>
          <w:b/>
          <w:bCs/>
        </w:rPr>
      </w:pPr>
    </w:p>
    <w:tbl>
      <w:tblPr>
        <w:tblStyle w:val="Grilledutableau"/>
        <w:tblW w:w="0" w:type="auto"/>
        <w:tblLook w:val="04A0" w:firstRow="1" w:lastRow="0" w:firstColumn="1" w:lastColumn="0" w:noHBand="0" w:noVBand="1"/>
      </w:tblPr>
      <w:tblGrid>
        <w:gridCol w:w="1552"/>
        <w:gridCol w:w="1742"/>
        <w:gridCol w:w="1539"/>
        <w:gridCol w:w="5316"/>
        <w:gridCol w:w="1503"/>
        <w:gridCol w:w="1298"/>
      </w:tblGrid>
      <w:tr w:rsidR="0026736B" w:rsidRPr="00EA279C" w14:paraId="4F9ADD11" w14:textId="77777777" w:rsidTr="00EB11F2">
        <w:tc>
          <w:tcPr>
            <w:tcW w:w="1552" w:type="dxa"/>
          </w:tcPr>
          <w:p w14:paraId="493B596F" w14:textId="77777777" w:rsidR="0026736B" w:rsidRPr="00EA279C" w:rsidRDefault="0026736B" w:rsidP="00EB11F2">
            <w:pPr>
              <w:rPr>
                <w:rFonts w:cs="Segoe UI"/>
                <w:b/>
                <w:bCs/>
                <w:sz w:val="20"/>
                <w:szCs w:val="20"/>
              </w:rPr>
            </w:pPr>
            <w:r w:rsidRPr="00EA279C">
              <w:rPr>
                <w:rFonts w:cs="Segoe UI"/>
                <w:b/>
                <w:bCs/>
                <w:sz w:val="20"/>
                <w:szCs w:val="20"/>
              </w:rPr>
              <w:t>Article</w:t>
            </w:r>
          </w:p>
        </w:tc>
        <w:tc>
          <w:tcPr>
            <w:tcW w:w="1742" w:type="dxa"/>
          </w:tcPr>
          <w:p w14:paraId="04E2C1CF" w14:textId="77777777" w:rsidR="0026736B" w:rsidRPr="00EA279C" w:rsidRDefault="0026736B" w:rsidP="00EB11F2">
            <w:pPr>
              <w:rPr>
                <w:rFonts w:cs="Segoe UI"/>
                <w:b/>
                <w:bCs/>
                <w:sz w:val="20"/>
                <w:szCs w:val="20"/>
              </w:rPr>
            </w:pPr>
            <w:r w:rsidRPr="00EA279C">
              <w:rPr>
                <w:rFonts w:cs="Segoe UI"/>
                <w:b/>
                <w:bCs/>
                <w:sz w:val="20"/>
                <w:szCs w:val="20"/>
              </w:rPr>
              <w:t>Name (Label)</w:t>
            </w:r>
          </w:p>
        </w:tc>
        <w:tc>
          <w:tcPr>
            <w:tcW w:w="1539" w:type="dxa"/>
          </w:tcPr>
          <w:p w14:paraId="0A31C472" w14:textId="77777777" w:rsidR="0026736B" w:rsidRPr="00EA279C" w:rsidRDefault="0026736B" w:rsidP="00EB11F2">
            <w:pPr>
              <w:rPr>
                <w:rFonts w:cs="Segoe UI"/>
                <w:b/>
                <w:bCs/>
                <w:sz w:val="20"/>
                <w:szCs w:val="20"/>
              </w:rPr>
            </w:pPr>
            <w:r w:rsidRPr="00EA279C">
              <w:rPr>
                <w:rFonts w:cs="Segoe UI"/>
                <w:b/>
                <w:bCs/>
                <w:sz w:val="20"/>
                <w:szCs w:val="20"/>
              </w:rPr>
              <w:t>Sample size</w:t>
            </w:r>
          </w:p>
        </w:tc>
        <w:tc>
          <w:tcPr>
            <w:tcW w:w="5316" w:type="dxa"/>
          </w:tcPr>
          <w:p w14:paraId="3249FD44" w14:textId="77777777" w:rsidR="0026736B" w:rsidRPr="00EA279C" w:rsidRDefault="0026736B" w:rsidP="00EB11F2">
            <w:pPr>
              <w:rPr>
                <w:rFonts w:cs="Segoe UI"/>
                <w:b/>
                <w:bCs/>
                <w:sz w:val="20"/>
                <w:szCs w:val="20"/>
              </w:rPr>
            </w:pPr>
            <w:r w:rsidRPr="00EA279C">
              <w:rPr>
                <w:rFonts w:cs="Segoe UI"/>
                <w:b/>
                <w:bCs/>
                <w:sz w:val="20"/>
                <w:szCs w:val="20"/>
              </w:rPr>
              <w:t xml:space="preserve">Description </w:t>
            </w:r>
          </w:p>
        </w:tc>
        <w:tc>
          <w:tcPr>
            <w:tcW w:w="1503" w:type="dxa"/>
          </w:tcPr>
          <w:p w14:paraId="5B85E7DA" w14:textId="77777777" w:rsidR="0026736B" w:rsidRPr="00EA279C" w:rsidRDefault="0026736B" w:rsidP="00EB11F2">
            <w:pPr>
              <w:rPr>
                <w:rFonts w:cs="Segoe UI"/>
                <w:b/>
                <w:bCs/>
                <w:sz w:val="20"/>
                <w:szCs w:val="20"/>
              </w:rPr>
            </w:pPr>
            <w:r w:rsidRPr="00EA279C">
              <w:rPr>
                <w:rFonts w:cs="Segoe UI"/>
                <w:b/>
                <w:bCs/>
                <w:sz w:val="20"/>
                <w:szCs w:val="20"/>
              </w:rPr>
              <w:t>Caloric state</w:t>
            </w:r>
          </w:p>
        </w:tc>
        <w:tc>
          <w:tcPr>
            <w:tcW w:w="1298" w:type="dxa"/>
          </w:tcPr>
          <w:p w14:paraId="3B1C8158" w14:textId="77777777" w:rsidR="0026736B" w:rsidRPr="00EA279C" w:rsidRDefault="0026736B" w:rsidP="00EB11F2">
            <w:pPr>
              <w:rPr>
                <w:rFonts w:cs="Segoe UI"/>
                <w:b/>
                <w:bCs/>
                <w:sz w:val="20"/>
                <w:szCs w:val="20"/>
              </w:rPr>
            </w:pPr>
            <w:r w:rsidRPr="00EA279C">
              <w:rPr>
                <w:rFonts w:cs="Segoe UI"/>
                <w:b/>
                <w:bCs/>
                <w:sz w:val="20"/>
                <w:szCs w:val="20"/>
              </w:rPr>
              <w:t>Frequency</w:t>
            </w:r>
          </w:p>
        </w:tc>
      </w:tr>
      <w:tr w:rsidR="0026736B" w:rsidRPr="00EA279C" w14:paraId="5A73324A" w14:textId="77777777" w:rsidTr="00EB11F2">
        <w:tc>
          <w:tcPr>
            <w:tcW w:w="1552" w:type="dxa"/>
            <w:vMerge w:val="restart"/>
          </w:tcPr>
          <w:p w14:paraId="031FB5B0" w14:textId="77777777" w:rsidR="0026736B" w:rsidRPr="00EA279C" w:rsidRDefault="0026736B" w:rsidP="00EB11F2">
            <w:pPr>
              <w:rPr>
                <w:rFonts w:cs="Segoe UI"/>
                <w:sz w:val="20"/>
                <w:szCs w:val="20"/>
              </w:rPr>
            </w:pPr>
            <w:r w:rsidRPr="00EA279C">
              <w:rPr>
                <w:rFonts w:cs="Segoe UI"/>
                <w:sz w:val="20"/>
                <w:szCs w:val="20"/>
              </w:rPr>
              <w:t xml:space="preserve">1. </w:t>
            </w:r>
            <w:r>
              <w:rPr>
                <w:rFonts w:cs="Segoe UI"/>
                <w:sz w:val="20"/>
                <w:szCs w:val="20"/>
              </w:rPr>
              <w:t xml:space="preserve">Ambring et al., 2006 </w:t>
            </w:r>
            <w:r w:rsidRPr="00EA279C">
              <w:rPr>
                <w:rFonts w:cs="Segoe UI"/>
                <w:sz w:val="20"/>
                <w:szCs w:val="20"/>
              </w:rPr>
              <w:fldChar w:fldCharType="begin">
                <w:fldData xml:space="preserve">PEVuZE5vdGU+PENpdGU+PEF1dGhvcj5BbWJyaW5nPC9BdXRob3I+PFllYXI+MjAwNjwvWWVhcj48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</w:fldData>
              </w:fldChar>
            </w:r>
            <w:r>
              <w:rPr>
                <w:rFonts w:cs="Segoe UI"/>
                <w:sz w:val="20"/>
                <w:szCs w:val="20"/>
              </w:rPr>
              <w:instrText xml:space="preserve"> ADDIN EN.CITE </w:instrText>
            </w:r>
            <w:r>
              <w:rPr>
                <w:rFonts w:cs="Segoe UI"/>
                <w:sz w:val="20"/>
                <w:szCs w:val="20"/>
              </w:rPr>
              <w:fldChar w:fldCharType="begin">
                <w:fldData xml:space="preserve">PEVuZE5vdGU+PENpdGU+PEF1dGhvcj5BbWJyaW5nPC9BdXRob3I+PFllYXI+MjAwNjwvWWVhcj48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(18)</w:t>
            </w:r>
            <w:r w:rsidRPr="00EA279C">
              <w:rPr>
                <w:rFonts w:cs="Segoe UI"/>
                <w:sz w:val="20"/>
                <w:szCs w:val="20"/>
              </w:rPr>
              <w:fldChar w:fldCharType="end"/>
            </w:r>
          </w:p>
        </w:tc>
        <w:tc>
          <w:tcPr>
            <w:tcW w:w="1742" w:type="dxa"/>
          </w:tcPr>
          <w:p w14:paraId="7289D29D" w14:textId="77777777" w:rsidR="0026736B" w:rsidRPr="00EA279C" w:rsidRDefault="0026736B" w:rsidP="00EB11F2">
            <w:pPr>
              <w:rPr>
                <w:rFonts w:cs="Segoe UI"/>
                <w:sz w:val="20"/>
                <w:szCs w:val="20"/>
              </w:rPr>
            </w:pPr>
            <w:r w:rsidRPr="00EA279C">
              <w:rPr>
                <w:rFonts w:cs="Segoe UI"/>
                <w:sz w:val="20"/>
                <w:szCs w:val="20"/>
              </w:rPr>
              <w:t>Med-inspired Diet (MD1)</w:t>
            </w:r>
          </w:p>
        </w:tc>
        <w:tc>
          <w:tcPr>
            <w:tcW w:w="1539" w:type="dxa"/>
          </w:tcPr>
          <w:p w14:paraId="2C61BB4A" w14:textId="77777777" w:rsidR="0026736B" w:rsidRPr="00EA279C" w:rsidRDefault="0026736B" w:rsidP="00EB11F2">
            <w:pPr>
              <w:rPr>
                <w:rFonts w:cs="Segoe UI"/>
                <w:sz w:val="20"/>
                <w:szCs w:val="20"/>
              </w:rPr>
            </w:pPr>
            <w:r w:rsidRPr="00EA279C">
              <w:rPr>
                <w:rFonts w:cs="Segoe UI"/>
                <w:sz w:val="20"/>
                <w:szCs w:val="20"/>
              </w:rPr>
              <w:t>22</w:t>
            </w:r>
          </w:p>
        </w:tc>
        <w:tc>
          <w:tcPr>
            <w:tcW w:w="5316" w:type="dxa"/>
          </w:tcPr>
          <w:p w14:paraId="3C5ABFCE" w14:textId="77777777" w:rsidR="0026736B" w:rsidRPr="00EA279C" w:rsidRDefault="0026736B" w:rsidP="00EB11F2">
            <w:pPr>
              <w:rPr>
                <w:rFonts w:cs="Segoe UI"/>
                <w:sz w:val="20"/>
                <w:szCs w:val="20"/>
              </w:rPr>
            </w:pPr>
            <w:r w:rsidRPr="00EA279C">
              <w:rPr>
                <w:rFonts w:cs="Segoe UI"/>
                <w:sz w:val="20"/>
                <w:szCs w:val="20"/>
              </w:rPr>
              <w:t>Protein: 16%</w:t>
            </w:r>
          </w:p>
          <w:p w14:paraId="007D04FA" w14:textId="77777777" w:rsidR="0026736B" w:rsidRPr="00EA279C" w:rsidRDefault="0026736B" w:rsidP="00EB11F2">
            <w:pPr>
              <w:rPr>
                <w:rFonts w:cs="Segoe UI"/>
                <w:sz w:val="20"/>
                <w:szCs w:val="20"/>
              </w:rPr>
            </w:pPr>
            <w:r w:rsidRPr="00EA279C">
              <w:rPr>
                <w:rFonts w:cs="Segoe UI"/>
                <w:sz w:val="20"/>
                <w:szCs w:val="20"/>
              </w:rPr>
              <w:t>CHO: 48%</w:t>
            </w:r>
          </w:p>
          <w:p w14:paraId="573494B4" w14:textId="77777777" w:rsidR="0026736B" w:rsidRPr="00EA279C" w:rsidRDefault="0026736B" w:rsidP="00EB11F2">
            <w:pPr>
              <w:rPr>
                <w:rFonts w:cs="Segoe UI"/>
                <w:sz w:val="20"/>
                <w:szCs w:val="20"/>
              </w:rPr>
            </w:pPr>
            <w:r w:rsidRPr="00EA279C">
              <w:rPr>
                <w:rFonts w:cs="Segoe UI"/>
                <w:sz w:val="20"/>
                <w:szCs w:val="20"/>
              </w:rPr>
              <w:t>Fat: ~40.5%</w:t>
            </w:r>
          </w:p>
          <w:p w14:paraId="1739ABD7" w14:textId="77777777" w:rsidR="0026736B" w:rsidRPr="00EA279C" w:rsidRDefault="0026736B" w:rsidP="00EB11F2">
            <w:pPr>
              <w:rPr>
                <w:rFonts w:cs="Segoe UI"/>
                <w:sz w:val="20"/>
                <w:szCs w:val="20"/>
              </w:rPr>
            </w:pPr>
            <w:r w:rsidRPr="00EA279C">
              <w:rPr>
                <w:rFonts w:cs="Segoe UI"/>
                <w:sz w:val="20"/>
                <w:szCs w:val="20"/>
              </w:rPr>
              <w:t>[SFA: 7.5%, MUFA: 5%, n-6 PUFA: ~15%, n-3 PUFA: ~2-3%]</w:t>
            </w:r>
          </w:p>
          <w:p w14:paraId="1A820C02" w14:textId="77777777" w:rsidR="0026736B" w:rsidRPr="00EA279C" w:rsidRDefault="0026736B" w:rsidP="00EB11F2">
            <w:pPr>
              <w:rPr>
                <w:rFonts w:cs="Segoe UI"/>
                <w:sz w:val="20"/>
                <w:szCs w:val="20"/>
              </w:rPr>
            </w:pPr>
            <w:r w:rsidRPr="00EA279C">
              <w:rPr>
                <w:rFonts w:cs="Segoe UI"/>
                <w:sz w:val="20"/>
                <w:szCs w:val="20"/>
              </w:rPr>
              <w:t>Alcohol: 2%</w:t>
            </w:r>
          </w:p>
          <w:p w14:paraId="0A136559" w14:textId="77777777" w:rsidR="0026736B" w:rsidRPr="00EA279C" w:rsidRDefault="0026736B" w:rsidP="00EB11F2">
            <w:pPr>
              <w:rPr>
                <w:rFonts w:cs="Segoe UI"/>
                <w:sz w:val="20"/>
                <w:szCs w:val="20"/>
              </w:rPr>
            </w:pPr>
          </w:p>
          <w:p w14:paraId="2523B8C9" w14:textId="77777777" w:rsidR="0026736B" w:rsidRPr="00EA279C" w:rsidRDefault="0026736B" w:rsidP="00EB11F2">
            <w:pPr>
              <w:rPr>
                <w:rFonts w:cs="Segoe UI"/>
                <w:sz w:val="20"/>
                <w:szCs w:val="20"/>
              </w:rPr>
            </w:pPr>
            <w:r w:rsidRPr="00EA279C">
              <w:rPr>
                <w:rFonts w:cs="Segoe UI"/>
                <w:sz w:val="20"/>
                <w:szCs w:val="20"/>
              </w:rPr>
              <w:t>Glycemic index: ↓ 30%</w:t>
            </w:r>
          </w:p>
          <w:p w14:paraId="6674CC5C" w14:textId="77777777" w:rsidR="0026736B" w:rsidRPr="00EA279C" w:rsidRDefault="0026736B" w:rsidP="00EB11F2">
            <w:pPr>
              <w:rPr>
                <w:rFonts w:cs="Segoe UI"/>
                <w:sz w:val="20"/>
                <w:szCs w:val="20"/>
              </w:rPr>
            </w:pPr>
            <w:r w:rsidRPr="00EA279C">
              <w:rPr>
                <w:rFonts w:cs="Segoe UI"/>
                <w:sz w:val="20"/>
                <w:szCs w:val="20"/>
              </w:rPr>
              <w:t>+ Sterol esters in margarine (2g/d)</w:t>
            </w:r>
          </w:p>
          <w:p w14:paraId="29D0E15B" w14:textId="77777777" w:rsidR="0026736B" w:rsidRPr="00A80925" w:rsidRDefault="0026736B" w:rsidP="00EB11F2">
            <w:pPr>
              <w:rPr>
                <w:rFonts w:cs="Segoe UI"/>
                <w:sz w:val="20"/>
                <w:szCs w:val="20"/>
                <w:lang w:val="fr-FR"/>
              </w:rPr>
            </w:pPr>
            <w:r w:rsidRPr="00A80925">
              <w:rPr>
                <w:rFonts w:cs="Segoe UI"/>
                <w:sz w:val="20"/>
                <w:szCs w:val="20"/>
                <w:lang w:val="fr-FR"/>
              </w:rPr>
              <w:t>Fibre: 34g</w:t>
            </w:r>
          </w:p>
          <w:p w14:paraId="4D62242B" w14:textId="77777777" w:rsidR="0026736B" w:rsidRPr="00A80925" w:rsidRDefault="0026736B" w:rsidP="00EB11F2">
            <w:pPr>
              <w:rPr>
                <w:rFonts w:cs="Segoe UI"/>
                <w:sz w:val="20"/>
                <w:szCs w:val="20"/>
                <w:lang w:val="fr-FR"/>
              </w:rPr>
            </w:pPr>
            <w:r w:rsidRPr="00A80925">
              <w:rPr>
                <w:rFonts w:cs="Segoe UI"/>
                <w:sz w:val="20"/>
                <w:szCs w:val="20"/>
                <w:lang w:val="fr-FR"/>
              </w:rPr>
              <w:t>Antioxidants: 3-4x (vs. C1)</w:t>
            </w:r>
          </w:p>
        </w:tc>
        <w:tc>
          <w:tcPr>
            <w:tcW w:w="1503" w:type="dxa"/>
          </w:tcPr>
          <w:p w14:paraId="491263BB"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6188DC2A"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7264C225" w14:textId="77777777" w:rsidTr="00EB11F2">
        <w:tc>
          <w:tcPr>
            <w:tcW w:w="1552" w:type="dxa"/>
            <w:vMerge/>
          </w:tcPr>
          <w:p w14:paraId="105D2477" w14:textId="77777777" w:rsidR="0026736B" w:rsidRPr="00EA279C" w:rsidRDefault="0026736B" w:rsidP="00EB11F2">
            <w:pPr>
              <w:rPr>
                <w:rFonts w:cs="Segoe UI"/>
                <w:sz w:val="20"/>
                <w:szCs w:val="20"/>
              </w:rPr>
            </w:pPr>
          </w:p>
        </w:tc>
        <w:tc>
          <w:tcPr>
            <w:tcW w:w="1742" w:type="dxa"/>
          </w:tcPr>
          <w:p w14:paraId="604CAC11" w14:textId="77777777" w:rsidR="0026736B" w:rsidRPr="00EA279C" w:rsidRDefault="0026736B" w:rsidP="00EB11F2">
            <w:pPr>
              <w:rPr>
                <w:rFonts w:cs="Segoe UI"/>
                <w:sz w:val="20"/>
                <w:szCs w:val="20"/>
              </w:rPr>
            </w:pPr>
            <w:r w:rsidRPr="00EA279C">
              <w:rPr>
                <w:rFonts w:cs="Segoe UI"/>
                <w:sz w:val="20"/>
                <w:szCs w:val="20"/>
              </w:rPr>
              <w:t>Ordinary Swedish Diet (C1)</w:t>
            </w:r>
          </w:p>
        </w:tc>
        <w:tc>
          <w:tcPr>
            <w:tcW w:w="1539" w:type="dxa"/>
          </w:tcPr>
          <w:p w14:paraId="7871E2E9" w14:textId="77777777" w:rsidR="0026736B" w:rsidRPr="00EA279C" w:rsidRDefault="0026736B" w:rsidP="00EB11F2">
            <w:pPr>
              <w:rPr>
                <w:rFonts w:cs="Segoe UI"/>
                <w:sz w:val="20"/>
                <w:szCs w:val="20"/>
              </w:rPr>
            </w:pPr>
            <w:r w:rsidRPr="00EA279C">
              <w:rPr>
                <w:rFonts w:cs="Segoe UI"/>
                <w:sz w:val="20"/>
                <w:szCs w:val="20"/>
              </w:rPr>
              <w:t>22</w:t>
            </w:r>
          </w:p>
        </w:tc>
        <w:tc>
          <w:tcPr>
            <w:tcW w:w="5316" w:type="dxa"/>
          </w:tcPr>
          <w:p w14:paraId="441B0393" w14:textId="77777777" w:rsidR="0026736B" w:rsidRPr="00EA279C" w:rsidRDefault="0026736B" w:rsidP="00EB11F2">
            <w:pPr>
              <w:rPr>
                <w:rFonts w:cs="Segoe UI"/>
                <w:sz w:val="20"/>
                <w:szCs w:val="20"/>
              </w:rPr>
            </w:pPr>
            <w:r w:rsidRPr="00EA279C">
              <w:rPr>
                <w:rFonts w:cs="Segoe UI"/>
                <w:sz w:val="20"/>
                <w:szCs w:val="20"/>
              </w:rPr>
              <w:t>Protein: 16%</w:t>
            </w:r>
          </w:p>
          <w:p w14:paraId="5B64ECDA" w14:textId="77777777" w:rsidR="0026736B" w:rsidRPr="00EA279C" w:rsidRDefault="0026736B" w:rsidP="00EB11F2">
            <w:pPr>
              <w:rPr>
                <w:rFonts w:cs="Segoe UI"/>
                <w:sz w:val="20"/>
                <w:szCs w:val="20"/>
              </w:rPr>
            </w:pPr>
            <w:r w:rsidRPr="00EA279C">
              <w:rPr>
                <w:rFonts w:cs="Segoe UI"/>
                <w:sz w:val="20"/>
                <w:szCs w:val="20"/>
              </w:rPr>
              <w:t>CHO: 48%</w:t>
            </w:r>
          </w:p>
          <w:p w14:paraId="49DF47DA" w14:textId="77777777" w:rsidR="0026736B" w:rsidRPr="00EA279C" w:rsidRDefault="0026736B" w:rsidP="00EB11F2">
            <w:pPr>
              <w:rPr>
                <w:rFonts w:cs="Segoe UI"/>
                <w:sz w:val="20"/>
                <w:szCs w:val="20"/>
              </w:rPr>
            </w:pPr>
            <w:r w:rsidRPr="00EA279C">
              <w:rPr>
                <w:rFonts w:cs="Segoe UI"/>
                <w:sz w:val="20"/>
                <w:szCs w:val="20"/>
              </w:rPr>
              <w:t>Fat: 34%</w:t>
            </w:r>
          </w:p>
          <w:p w14:paraId="15D45C2D" w14:textId="77777777" w:rsidR="0026736B" w:rsidRPr="00EA279C" w:rsidRDefault="0026736B" w:rsidP="00EB11F2">
            <w:pPr>
              <w:rPr>
                <w:rFonts w:cs="Segoe UI"/>
                <w:sz w:val="20"/>
                <w:szCs w:val="20"/>
              </w:rPr>
            </w:pPr>
            <w:r w:rsidRPr="00EA279C">
              <w:rPr>
                <w:rFonts w:cs="Segoe UI"/>
                <w:sz w:val="20"/>
                <w:szCs w:val="20"/>
              </w:rPr>
              <w:t>[SFA: 15%, MUFA: 13%, n-6 PUFA: 5%, n-3 PUFA: 1%]</w:t>
            </w:r>
          </w:p>
          <w:p w14:paraId="0EE0E5FE" w14:textId="77777777" w:rsidR="0026736B" w:rsidRPr="00EA279C" w:rsidRDefault="0026736B" w:rsidP="00EB11F2">
            <w:pPr>
              <w:rPr>
                <w:rFonts w:cs="Segoe UI"/>
                <w:sz w:val="20"/>
                <w:szCs w:val="20"/>
              </w:rPr>
            </w:pPr>
            <w:r w:rsidRPr="00EA279C">
              <w:rPr>
                <w:rFonts w:cs="Segoe UI"/>
                <w:sz w:val="20"/>
                <w:szCs w:val="20"/>
              </w:rPr>
              <w:t>Alcohol: 2%</w:t>
            </w:r>
          </w:p>
          <w:p w14:paraId="64E40B3A" w14:textId="77777777" w:rsidR="0026736B" w:rsidRPr="00EA279C" w:rsidRDefault="0026736B" w:rsidP="00EB11F2">
            <w:pPr>
              <w:rPr>
                <w:rFonts w:cs="Segoe UI"/>
                <w:sz w:val="20"/>
                <w:szCs w:val="20"/>
              </w:rPr>
            </w:pPr>
            <w:r w:rsidRPr="00EA279C">
              <w:rPr>
                <w:rFonts w:cs="Segoe UI"/>
                <w:sz w:val="20"/>
                <w:szCs w:val="20"/>
              </w:rPr>
              <w:t>Cholesterol: 321g</w:t>
            </w:r>
          </w:p>
          <w:p w14:paraId="1B8F94A0" w14:textId="77777777" w:rsidR="0026736B" w:rsidRPr="00EA279C" w:rsidRDefault="0026736B" w:rsidP="00EB11F2">
            <w:pPr>
              <w:rPr>
                <w:rFonts w:cs="Segoe UI"/>
                <w:sz w:val="20"/>
                <w:szCs w:val="20"/>
              </w:rPr>
            </w:pPr>
            <w:r w:rsidRPr="00EA279C">
              <w:rPr>
                <w:rFonts w:cs="Segoe UI"/>
                <w:sz w:val="20"/>
                <w:szCs w:val="20"/>
              </w:rPr>
              <w:t>Fibre: 17g</w:t>
            </w:r>
          </w:p>
        </w:tc>
        <w:tc>
          <w:tcPr>
            <w:tcW w:w="1503" w:type="dxa"/>
          </w:tcPr>
          <w:p w14:paraId="6E458ED2"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7D85002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0391E3D7" w14:textId="77777777" w:rsidTr="00EB11F2">
        <w:tc>
          <w:tcPr>
            <w:tcW w:w="1552" w:type="dxa"/>
            <w:vMerge w:val="restart"/>
          </w:tcPr>
          <w:p w14:paraId="1E78F2C4" w14:textId="77777777" w:rsidR="0026736B" w:rsidRPr="00EA279C" w:rsidRDefault="0026736B" w:rsidP="00EB11F2">
            <w:pPr>
              <w:rPr>
                <w:rFonts w:cs="Segoe UI"/>
                <w:sz w:val="20"/>
                <w:szCs w:val="20"/>
              </w:rPr>
            </w:pPr>
            <w:r w:rsidRPr="00EA279C">
              <w:rPr>
                <w:rFonts w:cs="Segoe UI"/>
                <w:sz w:val="20"/>
                <w:szCs w:val="20"/>
              </w:rPr>
              <w:t xml:space="preserve">2. </w:t>
            </w:r>
            <w:r>
              <w:rPr>
                <w:rFonts w:cs="Segoe UI"/>
                <w:sz w:val="20"/>
                <w:szCs w:val="20"/>
              </w:rPr>
              <w:t xml:space="preserve">Camargo et al., 2012 </w:t>
            </w:r>
            <w:r w:rsidRPr="00EA279C">
              <w:rPr>
                <w:rFonts w:cs="Segoe UI"/>
                <w:sz w:val="20"/>
                <w:szCs w:val="20"/>
              </w:rPr>
              <w:fldChar w:fldCharType="begin"/>
            </w:r>
            <w:r>
              <w:rPr>
                <w:rFonts w:cs="Segoe UI"/>
                <w:sz w:val="20"/>
                <w:szCs w:val="20"/>
              </w:rPr>
              <w:instrText xml:space="preserve"> ADDIN EN.CITE &lt;EndNote&gt;&lt;Cite AuthorYear="1"&gt;&lt;Author&gt;Camargo&lt;/Author&gt;&lt;Year&gt;2012&lt;/Year&gt;&lt;RecNum&gt;708&lt;/RecNum&gt;&lt;DisplayText&gt;(19)&lt;/DisplayText&gt;&lt;record&gt;&lt;rec-number&gt;708&lt;/rec-number&gt;&lt;foreign-keys&gt;&lt;key app="EN" db-id="d59aezdxktffxwed2e75r29tvrdz5r9ep09p" timestamp="1677287970"&gt;708&lt;/key&gt;&lt;/foreign-keys&gt;&lt;ref-type name="Journal Article"&gt;17&lt;/ref-type&gt;&lt;contributors&gt;&lt;authors&gt;&lt;author&gt;Camargo, A.&lt;/author&gt;&lt;author&gt;Delgado-Lista, J.&lt;/author&gt;&lt;author&gt;Garcia-Rios, A.&lt;/author&gt;&lt;author&gt;Cruz-Teno, C.&lt;/author&gt;&lt;author&gt;Yubero-Serrano, E. M.&lt;/author&gt;&lt;author&gt;Perez-Martinez, P.&lt;/author&gt;&lt;author&gt;Gutierrez-Mariscal, F. M.&lt;/author&gt;&lt;author&gt;Lora-Aguilar, P.&lt;/author&gt;&lt;author&gt;Rodriguez-Cantalejo, F.&lt;/author&gt;&lt;author&gt;Fuentes-Jimenez, F.&lt;/author&gt;&lt;author&gt;Tinahones, F. J.&lt;/author&gt;&lt;author&gt;Malagon, M. M.&lt;/author&gt;&lt;author&gt;Perez-Jimenez, F.&lt;/author&gt;&lt;author&gt;Lopez-Miranda, J.&lt;/author&gt;&lt;/authors&gt;&lt;/contributors&gt;&lt;titles&gt;&lt;title&gt;Expression of proinflammatory, proatherogenic genes is reduced by the Mediterranean diet in elderly people&lt;/title&gt;&lt;secondary-title&gt;British Journal of Nutrition&lt;/secondary-title&gt;&lt;/titles&gt;&lt;periodical&gt;&lt;full-title&gt;British Journal of Nutrition&lt;/full-title&gt;&lt;/periodical&gt;&lt;pages&gt;500-508&lt;/pages&gt;&lt;volume&gt;108(3)&lt;/volume&gt;&lt;dates&gt;&lt;year&gt;2012&lt;/year&gt;&lt;/dates&gt;&lt;accession-num&gt;365480888&lt;/accession-num&gt;&lt;urls&gt;&lt;related-urls&gt;&lt;url&gt;https://proxy.queensu.ca/login?url=http://ovidsp.ovid.com?T=JS&amp;amp;CSC=Y&amp;amp;NEWS=N&amp;amp;PAGE=fulltext&amp;amp;D=emed13&amp;amp;AN=365480888&lt;/url&gt;&lt;url&gt;https://www.cambridge.org/core/services/aop-cambridge-core/content/view/3E44FBBB914FAC0FA86A33B76F010E94/S0007114511005812a.pdf/div-class-title-expression-of-proinflammatory-proatherogenic-genes-is-reduced-by-the-mediterranean-diet-in-elderly-people-div.pdf&lt;/url&gt;&lt;/related-urls&gt;&lt;/urls&gt;&lt;electronic-resource-num&gt;https://dx.doi.org/10.1017/S0007114511005812&lt;/electronic-resource-num&gt;&lt;/record&gt;&lt;/Cite&gt;&lt;/EndNote&gt;</w:instrText>
            </w:r>
            <w:r w:rsidRPr="00EA279C">
              <w:rPr>
                <w:rFonts w:cs="Segoe UI"/>
                <w:sz w:val="20"/>
                <w:szCs w:val="20"/>
              </w:rPr>
              <w:fldChar w:fldCharType="separate"/>
            </w:r>
            <w:r>
              <w:rPr>
                <w:rFonts w:cs="Segoe UI"/>
                <w:noProof/>
                <w:sz w:val="20"/>
                <w:szCs w:val="20"/>
              </w:rPr>
              <w:t>(19)</w:t>
            </w:r>
            <w:r w:rsidRPr="00EA279C">
              <w:rPr>
                <w:rFonts w:cs="Segoe UI"/>
                <w:sz w:val="20"/>
                <w:szCs w:val="20"/>
              </w:rPr>
              <w:fldChar w:fldCharType="end"/>
            </w:r>
          </w:p>
        </w:tc>
        <w:tc>
          <w:tcPr>
            <w:tcW w:w="1742" w:type="dxa"/>
          </w:tcPr>
          <w:p w14:paraId="2105FD48" w14:textId="77777777" w:rsidR="0026736B" w:rsidRPr="00EA279C" w:rsidRDefault="0026736B" w:rsidP="00EB11F2">
            <w:pPr>
              <w:rPr>
                <w:rFonts w:cs="Segoe UI"/>
                <w:sz w:val="20"/>
                <w:szCs w:val="20"/>
              </w:rPr>
            </w:pPr>
            <w:r w:rsidRPr="00EA279C">
              <w:rPr>
                <w:rFonts w:cs="Segoe UI"/>
                <w:sz w:val="20"/>
                <w:szCs w:val="20"/>
              </w:rPr>
              <w:t>MedDiet + VOO (MD1)</w:t>
            </w:r>
          </w:p>
        </w:tc>
        <w:tc>
          <w:tcPr>
            <w:tcW w:w="1539" w:type="dxa"/>
          </w:tcPr>
          <w:p w14:paraId="7DD26FD8"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0D19B69F" w14:textId="77777777" w:rsidR="0026736B" w:rsidRPr="00EA279C" w:rsidRDefault="0026736B" w:rsidP="00EB11F2">
            <w:pPr>
              <w:rPr>
                <w:rFonts w:cs="Segoe UI"/>
                <w:sz w:val="20"/>
                <w:szCs w:val="20"/>
              </w:rPr>
            </w:pPr>
            <w:r w:rsidRPr="00EA279C">
              <w:rPr>
                <w:rFonts w:cs="Segoe UI"/>
                <w:sz w:val="20"/>
                <w:szCs w:val="20"/>
              </w:rPr>
              <w:t>Protein: 15%</w:t>
            </w:r>
          </w:p>
          <w:p w14:paraId="2E7F9CB2" w14:textId="77777777" w:rsidR="0026736B" w:rsidRPr="00EA279C" w:rsidRDefault="0026736B" w:rsidP="00EB11F2">
            <w:pPr>
              <w:rPr>
                <w:rFonts w:cs="Segoe UI"/>
                <w:sz w:val="20"/>
                <w:szCs w:val="20"/>
              </w:rPr>
            </w:pPr>
            <w:r w:rsidRPr="00EA279C">
              <w:rPr>
                <w:rFonts w:cs="Segoe UI"/>
                <w:sz w:val="20"/>
                <w:szCs w:val="20"/>
              </w:rPr>
              <w:t>CHO: 47%</w:t>
            </w:r>
          </w:p>
          <w:p w14:paraId="70AB3593" w14:textId="77777777" w:rsidR="0026736B" w:rsidRPr="00EA279C" w:rsidRDefault="0026736B" w:rsidP="00EB11F2">
            <w:pPr>
              <w:rPr>
                <w:rFonts w:cs="Segoe UI"/>
                <w:sz w:val="20"/>
                <w:szCs w:val="20"/>
              </w:rPr>
            </w:pPr>
            <w:r w:rsidRPr="00EA279C">
              <w:rPr>
                <w:rFonts w:cs="Segoe UI"/>
                <w:sz w:val="20"/>
                <w:szCs w:val="20"/>
              </w:rPr>
              <w:t xml:space="preserve">Fat: 38% </w:t>
            </w:r>
          </w:p>
          <w:p w14:paraId="73332B3B" w14:textId="77777777" w:rsidR="0026736B" w:rsidRPr="00EA279C" w:rsidRDefault="0026736B" w:rsidP="00EB11F2">
            <w:pPr>
              <w:rPr>
                <w:rFonts w:cs="Segoe UI"/>
                <w:sz w:val="20"/>
                <w:szCs w:val="20"/>
              </w:rPr>
            </w:pPr>
            <w:r w:rsidRPr="00EA279C">
              <w:rPr>
                <w:rFonts w:cs="Segoe UI"/>
                <w:sz w:val="20"/>
                <w:szCs w:val="20"/>
              </w:rPr>
              <w:t>[SFA: &lt;10%, MUFA: 24%, PUFA: 4% (</w:t>
            </w:r>
            <w:r w:rsidRPr="00EA279C">
              <w:rPr>
                <w:rFonts w:ascii="Arial" w:hAnsi="Arial" w:cs="Arial"/>
                <w:sz w:val="20"/>
                <w:szCs w:val="20"/>
              </w:rPr>
              <w:t>ɑ</w:t>
            </w:r>
            <w:r w:rsidRPr="00EA279C">
              <w:rPr>
                <w:rFonts w:cs="Segoe UI"/>
                <w:sz w:val="20"/>
                <w:szCs w:val="20"/>
              </w:rPr>
              <w:t>-linolenic acid: 0.4%)]</w:t>
            </w:r>
          </w:p>
          <w:p w14:paraId="0D0E66C1"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7C88B860"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241638E8"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265C4F9D" w14:textId="77777777" w:rsidTr="00EB11F2">
        <w:tc>
          <w:tcPr>
            <w:tcW w:w="1552" w:type="dxa"/>
            <w:vMerge/>
          </w:tcPr>
          <w:p w14:paraId="0EDE747E" w14:textId="77777777" w:rsidR="0026736B" w:rsidRPr="00EA279C" w:rsidRDefault="0026736B" w:rsidP="00EB11F2">
            <w:pPr>
              <w:rPr>
                <w:rFonts w:cs="Segoe UI"/>
                <w:sz w:val="20"/>
                <w:szCs w:val="20"/>
              </w:rPr>
            </w:pPr>
          </w:p>
        </w:tc>
        <w:tc>
          <w:tcPr>
            <w:tcW w:w="1742" w:type="dxa"/>
          </w:tcPr>
          <w:p w14:paraId="0727C0E5" w14:textId="77777777" w:rsidR="0026736B" w:rsidRPr="00EA279C" w:rsidRDefault="0026736B" w:rsidP="00EB11F2">
            <w:pPr>
              <w:rPr>
                <w:rFonts w:cs="Segoe UI"/>
                <w:sz w:val="20"/>
                <w:szCs w:val="20"/>
              </w:rPr>
            </w:pPr>
            <w:r w:rsidRPr="00EA279C">
              <w:rPr>
                <w:rFonts w:cs="Segoe UI"/>
                <w:sz w:val="20"/>
                <w:szCs w:val="20"/>
              </w:rPr>
              <w:t>SFA diet (C1)</w:t>
            </w:r>
          </w:p>
        </w:tc>
        <w:tc>
          <w:tcPr>
            <w:tcW w:w="1539" w:type="dxa"/>
          </w:tcPr>
          <w:p w14:paraId="1B1FD0BC"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2E9770F9" w14:textId="77777777" w:rsidR="0026736B" w:rsidRPr="00EA279C" w:rsidRDefault="0026736B" w:rsidP="00EB11F2">
            <w:pPr>
              <w:rPr>
                <w:rFonts w:cs="Segoe UI"/>
                <w:sz w:val="20"/>
                <w:szCs w:val="20"/>
              </w:rPr>
            </w:pPr>
            <w:r w:rsidRPr="00EA279C">
              <w:rPr>
                <w:rFonts w:cs="Segoe UI"/>
                <w:sz w:val="20"/>
                <w:szCs w:val="20"/>
              </w:rPr>
              <w:t>Protein: 15%</w:t>
            </w:r>
          </w:p>
          <w:p w14:paraId="02D5CE89" w14:textId="77777777" w:rsidR="0026736B" w:rsidRPr="00EA279C" w:rsidRDefault="0026736B" w:rsidP="00EB11F2">
            <w:pPr>
              <w:rPr>
                <w:rFonts w:cs="Segoe UI"/>
                <w:sz w:val="20"/>
                <w:szCs w:val="20"/>
              </w:rPr>
            </w:pPr>
            <w:r w:rsidRPr="00EA279C">
              <w:rPr>
                <w:rFonts w:cs="Segoe UI"/>
                <w:sz w:val="20"/>
                <w:szCs w:val="20"/>
              </w:rPr>
              <w:t>CHO: 47%</w:t>
            </w:r>
          </w:p>
          <w:p w14:paraId="5F611B95" w14:textId="77777777" w:rsidR="0026736B" w:rsidRPr="00EA279C" w:rsidRDefault="0026736B" w:rsidP="00EB11F2">
            <w:pPr>
              <w:rPr>
                <w:rFonts w:cs="Segoe UI"/>
                <w:sz w:val="20"/>
                <w:szCs w:val="20"/>
              </w:rPr>
            </w:pPr>
            <w:r w:rsidRPr="00EA279C">
              <w:rPr>
                <w:rFonts w:cs="Segoe UI"/>
                <w:sz w:val="20"/>
                <w:szCs w:val="20"/>
              </w:rPr>
              <w:t>Fat: 38%</w:t>
            </w:r>
          </w:p>
          <w:p w14:paraId="2B6C1DB7" w14:textId="77777777" w:rsidR="0026736B" w:rsidRPr="00EA279C" w:rsidRDefault="0026736B" w:rsidP="00EB11F2">
            <w:pPr>
              <w:rPr>
                <w:rFonts w:cs="Segoe UI"/>
                <w:sz w:val="20"/>
                <w:szCs w:val="20"/>
              </w:rPr>
            </w:pPr>
            <w:r w:rsidRPr="00EA279C">
              <w:rPr>
                <w:rFonts w:cs="Segoe UI"/>
                <w:sz w:val="20"/>
                <w:szCs w:val="20"/>
              </w:rPr>
              <w:t>[SFA: 22%, MUFA: 12%, PUFA: 4% (</w:t>
            </w:r>
            <w:r w:rsidRPr="00EA279C">
              <w:rPr>
                <w:rFonts w:ascii="Arial" w:hAnsi="Arial" w:cs="Arial"/>
                <w:sz w:val="20"/>
                <w:szCs w:val="20"/>
              </w:rPr>
              <w:t>ɑ</w:t>
            </w:r>
            <w:r w:rsidRPr="00EA279C">
              <w:rPr>
                <w:rFonts w:cs="Segoe UI"/>
                <w:sz w:val="20"/>
                <w:szCs w:val="20"/>
              </w:rPr>
              <w:t>-linolenic acid: 0.4%)]</w:t>
            </w:r>
          </w:p>
          <w:p w14:paraId="6DBCC640"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7E0E7E1B"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0D08D19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223E3861" w14:textId="77777777" w:rsidTr="00EB11F2">
        <w:tc>
          <w:tcPr>
            <w:tcW w:w="1552" w:type="dxa"/>
            <w:vMerge/>
          </w:tcPr>
          <w:p w14:paraId="3E670CC2" w14:textId="77777777" w:rsidR="0026736B" w:rsidRPr="00EA279C" w:rsidRDefault="0026736B" w:rsidP="00EB11F2">
            <w:pPr>
              <w:rPr>
                <w:rFonts w:cs="Segoe UI"/>
                <w:sz w:val="20"/>
                <w:szCs w:val="20"/>
              </w:rPr>
            </w:pPr>
          </w:p>
        </w:tc>
        <w:tc>
          <w:tcPr>
            <w:tcW w:w="1742" w:type="dxa"/>
          </w:tcPr>
          <w:p w14:paraId="12613656" w14:textId="77777777" w:rsidR="0026736B" w:rsidRPr="00EA279C" w:rsidRDefault="0026736B" w:rsidP="00EB11F2">
            <w:pPr>
              <w:rPr>
                <w:rFonts w:cs="Segoe UI"/>
                <w:sz w:val="20"/>
                <w:szCs w:val="20"/>
              </w:rPr>
            </w:pPr>
            <w:r w:rsidRPr="00EA279C">
              <w:rPr>
                <w:rFonts w:cs="Segoe UI"/>
                <w:sz w:val="20"/>
                <w:szCs w:val="20"/>
              </w:rPr>
              <w:t>CHO-PUFA diet (C2)</w:t>
            </w:r>
          </w:p>
        </w:tc>
        <w:tc>
          <w:tcPr>
            <w:tcW w:w="1539" w:type="dxa"/>
          </w:tcPr>
          <w:p w14:paraId="366E3C23"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3E05DBB6" w14:textId="77777777" w:rsidR="0026736B" w:rsidRPr="00EA279C" w:rsidRDefault="0026736B" w:rsidP="00EB11F2">
            <w:pPr>
              <w:rPr>
                <w:rFonts w:cs="Segoe UI"/>
                <w:sz w:val="20"/>
                <w:szCs w:val="20"/>
              </w:rPr>
            </w:pPr>
            <w:r w:rsidRPr="00EA279C">
              <w:rPr>
                <w:rFonts w:cs="Segoe UI"/>
                <w:sz w:val="20"/>
                <w:szCs w:val="20"/>
              </w:rPr>
              <w:t>Protein: 15%</w:t>
            </w:r>
          </w:p>
          <w:p w14:paraId="01CABC86" w14:textId="77777777" w:rsidR="0026736B" w:rsidRPr="00EA279C" w:rsidRDefault="0026736B" w:rsidP="00EB11F2">
            <w:pPr>
              <w:rPr>
                <w:rFonts w:cs="Segoe UI"/>
                <w:sz w:val="20"/>
                <w:szCs w:val="20"/>
              </w:rPr>
            </w:pPr>
            <w:r w:rsidRPr="00EA279C">
              <w:rPr>
                <w:rFonts w:cs="Segoe UI"/>
                <w:sz w:val="20"/>
                <w:szCs w:val="20"/>
              </w:rPr>
              <w:t>CHO: 55%</w:t>
            </w:r>
          </w:p>
          <w:p w14:paraId="59AF0744" w14:textId="77777777" w:rsidR="0026736B" w:rsidRPr="00EA279C" w:rsidRDefault="0026736B" w:rsidP="00EB11F2">
            <w:pPr>
              <w:rPr>
                <w:rFonts w:cs="Segoe UI"/>
                <w:sz w:val="20"/>
                <w:szCs w:val="20"/>
              </w:rPr>
            </w:pPr>
            <w:r w:rsidRPr="00EA279C">
              <w:rPr>
                <w:rFonts w:cs="Segoe UI"/>
                <w:sz w:val="20"/>
                <w:szCs w:val="20"/>
              </w:rPr>
              <w:t>Fat: 30%</w:t>
            </w:r>
          </w:p>
          <w:p w14:paraId="2AB6AA73" w14:textId="77777777" w:rsidR="0026736B" w:rsidRPr="00EA279C" w:rsidRDefault="0026736B" w:rsidP="00EB11F2">
            <w:pPr>
              <w:rPr>
                <w:rFonts w:cs="Segoe UI"/>
                <w:sz w:val="20"/>
                <w:szCs w:val="20"/>
              </w:rPr>
            </w:pPr>
            <w:r w:rsidRPr="00EA279C">
              <w:rPr>
                <w:rFonts w:cs="Segoe UI"/>
                <w:sz w:val="20"/>
                <w:szCs w:val="20"/>
              </w:rPr>
              <w:t>[SFA: &lt;10%, MUFA: 12%, PUFA: 8% (</w:t>
            </w:r>
            <w:r w:rsidRPr="00EA279C">
              <w:rPr>
                <w:rFonts w:ascii="Arial" w:hAnsi="Arial" w:cs="Arial"/>
                <w:sz w:val="20"/>
                <w:szCs w:val="20"/>
              </w:rPr>
              <w:t>ɑ</w:t>
            </w:r>
            <w:r w:rsidRPr="00EA279C">
              <w:rPr>
                <w:rFonts w:cs="Segoe UI"/>
                <w:sz w:val="20"/>
                <w:szCs w:val="20"/>
              </w:rPr>
              <w:t>-linolenic acid: 2%)]</w:t>
            </w:r>
          </w:p>
          <w:p w14:paraId="3CB5DA17"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277C75CE"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6CC0245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6C6A722" w14:textId="77777777" w:rsidTr="00EB11F2">
        <w:tc>
          <w:tcPr>
            <w:tcW w:w="1552" w:type="dxa"/>
            <w:vMerge w:val="restart"/>
          </w:tcPr>
          <w:p w14:paraId="4805ABF1" w14:textId="77777777" w:rsidR="0026736B" w:rsidRPr="00EA279C" w:rsidRDefault="0026736B" w:rsidP="00EB11F2">
            <w:pPr>
              <w:rPr>
                <w:rFonts w:cs="Segoe UI"/>
                <w:sz w:val="20"/>
                <w:szCs w:val="20"/>
              </w:rPr>
            </w:pPr>
            <w:r w:rsidRPr="00EA279C">
              <w:rPr>
                <w:rFonts w:cs="Segoe UI"/>
                <w:sz w:val="20"/>
                <w:szCs w:val="20"/>
              </w:rPr>
              <w:t xml:space="preserve">3. </w:t>
            </w:r>
            <w:r>
              <w:rPr>
                <w:rFonts w:cs="Segoe UI"/>
                <w:sz w:val="20"/>
                <w:szCs w:val="20"/>
              </w:rPr>
              <w:t xml:space="preserve">Clements et al., 2017 </w:t>
            </w:r>
            <w:r w:rsidRPr="00EA279C">
              <w:rPr>
                <w:rFonts w:cs="Segoe UI"/>
                <w:sz w:val="20"/>
                <w:szCs w:val="20"/>
              </w:rPr>
              <w:fldChar w:fldCharType="begin"/>
            </w:r>
            <w:r>
              <w:rPr>
                <w:rFonts w:cs="Segoe UI"/>
                <w:sz w:val="20"/>
                <w:szCs w:val="20"/>
              </w:rPr>
              <w:instrText xml:space="preserve"> ADDIN EN.CITE &lt;EndNote&gt;&lt;Cite AuthorYear="1"&gt;&lt;Author&gt;Clements&lt;/Author&gt;&lt;Year&gt;2017&lt;/Year&gt;&lt;RecNum&gt;880&lt;/RecNum&gt;&lt;DisplayText&gt;(21)&lt;/DisplayText&gt;&lt;record&gt;&lt;rec-number&gt;880&lt;/rec-number&gt;&lt;foreign-keys&gt;&lt;key app="EN" db-id="d59aezdxktffxwed2e75r29tvrdz5r9ep09p" timestamp="1683392161"&gt;880&lt;/key&gt;&lt;/foreign-keys&gt;&lt;ref-type name="Journal Article"&gt;17&lt;/ref-type&gt;&lt;contributors&gt;&lt;authors&gt;&lt;author&gt;Clements, S. J.&lt;/author&gt;&lt;author&gt;Maijo, M.&lt;/author&gt;&lt;author&gt;Ivory, K.&lt;/author&gt;&lt;author&gt;Nicoletti, C.&lt;/author&gt;&lt;author&gt;Carding, S. R.&lt;/author&gt;&lt;/authors&gt;&lt;/contributors&gt;&lt;auth-address&gt;Gut Health and Food Safety Research Programme, The Quadram Institute, Norwich Research Park, Norwich, United Kingdom.&amp;#xD;Faculty of Medicine and Health Sciences, Norwich Medical School, University of East Anglia, Norwich, United Kingdom.&amp;#xD;Department of Experimental and Clinical Medicine, University of Florence, Florence, Italy.&lt;/auth-address&gt;&lt;titles&gt;&lt;title&gt;Age-Associated Decline in Dendritic Cell Function and the Impact of Mediterranean Diet Intervention in Elderly Subjects&lt;/title&gt;&lt;secondary-title&gt;Front Nutr&lt;/secondary-title&gt;&lt;/titles&gt;&lt;periodical&gt;&lt;full-title&gt;Front Nutr&lt;/full-title&gt;&lt;/periodical&gt;&lt;pages&gt;65&lt;/pages&gt;&lt;volume&gt;4&lt;/volume&gt;&lt;edition&gt;20171219&lt;/edition&gt;&lt;keywords&gt;&lt;keyword&gt;Mediterranean diet&lt;/keyword&gt;&lt;keyword&gt;aging&lt;/keyword&gt;&lt;keyword&gt;cytokines&lt;/keyword&gt;&lt;keyword&gt;dendritic cells&lt;/keyword&gt;&lt;keyword&gt;resistin&lt;/keyword&gt;&lt;/keywords&gt;&lt;dates&gt;&lt;year&gt;2017&lt;/year&gt;&lt;/dates&gt;&lt;isbn&gt;2296-861X (Print)&amp;#xD;2296-861x&lt;/isbn&gt;&lt;accession-num&gt;29312949&lt;/accession-num&gt;&lt;urls&gt;&lt;/urls&gt;&lt;custom2&gt;PMC5742184&lt;/custom2&gt;&lt;electronic-resource-num&gt;10.3389/fnut.2017.00065&lt;/electronic-resource-num&gt;&lt;remote-database-provider&gt;NLM&lt;/remote-database-provider&gt;&lt;language&gt;eng&lt;/language&gt;&lt;/record&gt;&lt;/Cite&gt;&lt;/EndNote&gt;</w:instrText>
            </w:r>
            <w:r w:rsidRPr="00EA279C">
              <w:rPr>
                <w:rFonts w:cs="Segoe UI"/>
                <w:sz w:val="20"/>
                <w:szCs w:val="20"/>
              </w:rPr>
              <w:fldChar w:fldCharType="separate"/>
            </w:r>
            <w:r>
              <w:rPr>
                <w:rFonts w:cs="Segoe UI"/>
                <w:noProof/>
                <w:sz w:val="20"/>
                <w:szCs w:val="20"/>
              </w:rPr>
              <w:t>(21)</w:t>
            </w:r>
            <w:r w:rsidRPr="00EA279C">
              <w:rPr>
                <w:rFonts w:cs="Segoe UI"/>
                <w:sz w:val="20"/>
                <w:szCs w:val="20"/>
              </w:rPr>
              <w:fldChar w:fldCharType="end"/>
            </w:r>
          </w:p>
        </w:tc>
        <w:tc>
          <w:tcPr>
            <w:tcW w:w="1742" w:type="dxa"/>
          </w:tcPr>
          <w:p w14:paraId="1CA21A10" w14:textId="77777777" w:rsidR="0026736B" w:rsidRPr="00EA279C" w:rsidRDefault="0026736B" w:rsidP="00EB11F2">
            <w:pPr>
              <w:rPr>
                <w:rFonts w:cs="Segoe UI"/>
                <w:sz w:val="20"/>
                <w:szCs w:val="20"/>
              </w:rPr>
            </w:pPr>
            <w:r w:rsidRPr="00EA279C">
              <w:rPr>
                <w:rFonts w:cs="Segoe UI"/>
                <w:sz w:val="20"/>
                <w:szCs w:val="20"/>
              </w:rPr>
              <w:t>MedDiet (MD1)</w:t>
            </w:r>
          </w:p>
        </w:tc>
        <w:tc>
          <w:tcPr>
            <w:tcW w:w="1539" w:type="dxa"/>
          </w:tcPr>
          <w:p w14:paraId="11CEA5AB" w14:textId="77777777" w:rsidR="0026736B" w:rsidRPr="00EA279C" w:rsidRDefault="0026736B" w:rsidP="00EB11F2">
            <w:pPr>
              <w:rPr>
                <w:rFonts w:cs="Segoe UI"/>
                <w:sz w:val="20"/>
                <w:szCs w:val="20"/>
              </w:rPr>
            </w:pPr>
            <w:r w:rsidRPr="00EA279C">
              <w:rPr>
                <w:rFonts w:cs="Segoe UI"/>
                <w:sz w:val="20"/>
                <w:szCs w:val="20"/>
              </w:rPr>
              <w:t>65</w:t>
            </w:r>
          </w:p>
        </w:tc>
        <w:tc>
          <w:tcPr>
            <w:tcW w:w="5316" w:type="dxa"/>
          </w:tcPr>
          <w:p w14:paraId="3FB63A08" w14:textId="77777777" w:rsidR="0026736B" w:rsidRPr="00EA279C" w:rsidRDefault="0026736B" w:rsidP="00EB11F2">
            <w:pPr>
              <w:rPr>
                <w:rFonts w:cs="Segoe UI"/>
                <w:sz w:val="20"/>
                <w:szCs w:val="20"/>
              </w:rPr>
            </w:pPr>
            <w:r w:rsidRPr="00EA279C">
              <w:rPr>
                <w:rFonts w:cs="Segoe UI"/>
                <w:sz w:val="20"/>
                <w:szCs w:val="20"/>
              </w:rPr>
              <w:t>Whole grains: 6s</w:t>
            </w:r>
          </w:p>
          <w:p w14:paraId="4CDD257D" w14:textId="77777777" w:rsidR="0026736B" w:rsidRPr="00EA279C" w:rsidRDefault="0026736B" w:rsidP="00EB11F2">
            <w:pPr>
              <w:rPr>
                <w:rFonts w:cs="Segoe UI"/>
                <w:sz w:val="20"/>
                <w:szCs w:val="20"/>
              </w:rPr>
            </w:pPr>
            <w:r w:rsidRPr="00EA279C">
              <w:rPr>
                <w:rFonts w:cs="Segoe UI"/>
                <w:sz w:val="20"/>
                <w:szCs w:val="20"/>
              </w:rPr>
              <w:t>Fruits: 2s</w:t>
            </w:r>
          </w:p>
          <w:p w14:paraId="5AF40B6B" w14:textId="77777777" w:rsidR="0026736B" w:rsidRPr="00EA279C" w:rsidRDefault="0026736B" w:rsidP="00EB11F2">
            <w:pPr>
              <w:rPr>
                <w:rFonts w:cs="Segoe UI"/>
                <w:sz w:val="20"/>
                <w:szCs w:val="20"/>
              </w:rPr>
            </w:pPr>
            <w:r w:rsidRPr="00EA279C">
              <w:rPr>
                <w:rFonts w:cs="Segoe UI"/>
                <w:sz w:val="20"/>
                <w:szCs w:val="20"/>
              </w:rPr>
              <w:lastRenderedPageBreak/>
              <w:t>Vegetables: 330g (Legumes: 200g/wk)</w:t>
            </w:r>
          </w:p>
          <w:p w14:paraId="5F66EDFF" w14:textId="77777777" w:rsidR="0026736B" w:rsidRPr="00EA279C" w:rsidRDefault="0026736B" w:rsidP="00EB11F2">
            <w:pPr>
              <w:rPr>
                <w:rFonts w:cs="Segoe UI"/>
                <w:sz w:val="20"/>
                <w:szCs w:val="20"/>
              </w:rPr>
            </w:pPr>
            <w:r w:rsidRPr="00EA279C">
              <w:rPr>
                <w:rFonts w:cs="Segoe UI"/>
                <w:sz w:val="20"/>
                <w:szCs w:val="20"/>
              </w:rPr>
              <w:t>Dairy: 500 mL (30g cheese)</w:t>
            </w:r>
          </w:p>
          <w:p w14:paraId="0AC53F95" w14:textId="77777777" w:rsidR="0026736B" w:rsidRPr="00EA279C" w:rsidRDefault="0026736B" w:rsidP="00EB11F2">
            <w:pPr>
              <w:rPr>
                <w:rFonts w:cs="Segoe UI"/>
                <w:sz w:val="20"/>
                <w:szCs w:val="20"/>
              </w:rPr>
            </w:pPr>
            <w:r w:rsidRPr="00EA279C">
              <w:rPr>
                <w:rFonts w:cs="Segoe UI"/>
                <w:sz w:val="20"/>
                <w:szCs w:val="20"/>
              </w:rPr>
              <w:t>Seafood: 2s/wk</w:t>
            </w:r>
          </w:p>
          <w:p w14:paraId="4C24F8D7" w14:textId="77777777" w:rsidR="0026736B" w:rsidRPr="00EA279C" w:rsidRDefault="0026736B" w:rsidP="00EB11F2">
            <w:pPr>
              <w:rPr>
                <w:rFonts w:cs="Segoe UI"/>
                <w:sz w:val="20"/>
                <w:szCs w:val="20"/>
              </w:rPr>
            </w:pPr>
            <w:r w:rsidRPr="00EA279C">
              <w:rPr>
                <w:rFonts w:cs="Segoe UI"/>
                <w:sz w:val="20"/>
                <w:szCs w:val="20"/>
              </w:rPr>
              <w:t>Meat/poultry: 4s/wk</w:t>
            </w:r>
          </w:p>
          <w:p w14:paraId="416B3569" w14:textId="77777777" w:rsidR="0026736B" w:rsidRPr="00EA279C" w:rsidRDefault="0026736B" w:rsidP="00EB11F2">
            <w:pPr>
              <w:rPr>
                <w:rFonts w:cs="Segoe UI"/>
                <w:sz w:val="20"/>
                <w:szCs w:val="20"/>
              </w:rPr>
            </w:pPr>
            <w:r w:rsidRPr="00EA279C">
              <w:rPr>
                <w:rFonts w:cs="Segoe UI"/>
                <w:sz w:val="20"/>
                <w:szCs w:val="20"/>
              </w:rPr>
              <w:t>Nuts: 2s/wk</w:t>
            </w:r>
          </w:p>
          <w:p w14:paraId="48ECC6CC" w14:textId="77777777" w:rsidR="0026736B" w:rsidRPr="00EA279C" w:rsidRDefault="0026736B" w:rsidP="00EB11F2">
            <w:pPr>
              <w:rPr>
                <w:rFonts w:cs="Segoe UI"/>
                <w:sz w:val="20"/>
                <w:szCs w:val="20"/>
              </w:rPr>
            </w:pPr>
            <w:r w:rsidRPr="00EA279C">
              <w:rPr>
                <w:rFonts w:cs="Segoe UI"/>
                <w:sz w:val="20"/>
                <w:szCs w:val="20"/>
              </w:rPr>
              <w:t>Starch: 150g (80g whole grain rice or pasta: 2s/wk)</w:t>
            </w:r>
          </w:p>
          <w:p w14:paraId="3E936F27" w14:textId="77777777" w:rsidR="0026736B" w:rsidRPr="00EA279C" w:rsidRDefault="0026736B" w:rsidP="00EB11F2">
            <w:pPr>
              <w:rPr>
                <w:rFonts w:cs="Segoe UI"/>
                <w:sz w:val="20"/>
                <w:szCs w:val="20"/>
              </w:rPr>
            </w:pPr>
            <w:r w:rsidRPr="00EA279C">
              <w:rPr>
                <w:rFonts w:cs="Segoe UI"/>
                <w:sz w:val="20"/>
                <w:szCs w:val="20"/>
              </w:rPr>
              <w:t>Eggs: 2-4s/wk</w:t>
            </w:r>
          </w:p>
          <w:p w14:paraId="391C0C5A" w14:textId="77777777" w:rsidR="0026736B" w:rsidRPr="00EA279C" w:rsidRDefault="0026736B" w:rsidP="00EB11F2">
            <w:pPr>
              <w:rPr>
                <w:rFonts w:cs="Segoe UI"/>
                <w:sz w:val="20"/>
                <w:szCs w:val="20"/>
              </w:rPr>
            </w:pPr>
            <w:r w:rsidRPr="00EA279C">
              <w:rPr>
                <w:rFonts w:cs="Segoe UI"/>
                <w:sz w:val="20"/>
                <w:szCs w:val="20"/>
              </w:rPr>
              <w:t>Oil/fat: 20g/d oil + 30g/d margarine (rich in MUFA + PUFA)</w:t>
            </w:r>
          </w:p>
          <w:p w14:paraId="0412A2BA" w14:textId="77777777" w:rsidR="0026736B" w:rsidRPr="00EA279C" w:rsidRDefault="0026736B" w:rsidP="00EB11F2">
            <w:pPr>
              <w:rPr>
                <w:rFonts w:cs="Segoe UI"/>
                <w:sz w:val="20"/>
                <w:szCs w:val="20"/>
              </w:rPr>
            </w:pPr>
            <w:r w:rsidRPr="00EA279C">
              <w:rPr>
                <w:rFonts w:cs="Segoe UI"/>
                <w:sz w:val="20"/>
                <w:szCs w:val="20"/>
              </w:rPr>
              <w:t>Alcohol: ≤2s/d men, ≤1s/d women (preferably red wine)</w:t>
            </w:r>
          </w:p>
          <w:p w14:paraId="59F97EBA" w14:textId="77777777" w:rsidR="0026736B" w:rsidRPr="00EA279C" w:rsidRDefault="0026736B" w:rsidP="00EB11F2">
            <w:pPr>
              <w:rPr>
                <w:rFonts w:cs="Segoe UI"/>
                <w:sz w:val="20"/>
                <w:szCs w:val="20"/>
              </w:rPr>
            </w:pPr>
            <w:r w:rsidRPr="00EA279C">
              <w:rPr>
                <w:rFonts w:cs="Segoe UI"/>
                <w:sz w:val="20"/>
                <w:szCs w:val="20"/>
              </w:rPr>
              <w:t>Fluid: 1.5L/d</w:t>
            </w:r>
          </w:p>
          <w:p w14:paraId="537F9882" w14:textId="77777777" w:rsidR="0026736B" w:rsidRPr="00EA279C" w:rsidRDefault="0026736B" w:rsidP="00EB11F2">
            <w:pPr>
              <w:rPr>
                <w:rFonts w:cs="Segoe UI"/>
                <w:sz w:val="20"/>
                <w:szCs w:val="20"/>
              </w:rPr>
            </w:pPr>
            <w:r w:rsidRPr="00EA279C">
              <w:rPr>
                <w:rFonts w:cs="Segoe UI"/>
                <w:sz w:val="20"/>
                <w:szCs w:val="20"/>
              </w:rPr>
              <w:t>Salt: Reduce</w:t>
            </w:r>
          </w:p>
          <w:p w14:paraId="610AA57E" w14:textId="77777777" w:rsidR="0026736B" w:rsidRPr="00EA279C" w:rsidRDefault="0026736B" w:rsidP="00EB11F2">
            <w:pPr>
              <w:rPr>
                <w:rFonts w:cs="Segoe UI"/>
                <w:sz w:val="20"/>
                <w:szCs w:val="20"/>
              </w:rPr>
            </w:pPr>
            <w:r w:rsidRPr="00EA279C">
              <w:rPr>
                <w:rFonts w:cs="Segoe UI"/>
                <w:sz w:val="20"/>
                <w:szCs w:val="20"/>
              </w:rPr>
              <w:t>Sugar: Reduce</w:t>
            </w:r>
          </w:p>
          <w:p w14:paraId="707BACAF" w14:textId="77777777" w:rsidR="0026736B" w:rsidRPr="00EA279C" w:rsidRDefault="0026736B" w:rsidP="00EB11F2">
            <w:pPr>
              <w:rPr>
                <w:rFonts w:cs="Segoe UI"/>
                <w:sz w:val="20"/>
                <w:szCs w:val="20"/>
              </w:rPr>
            </w:pPr>
          </w:p>
          <w:p w14:paraId="539CB494" w14:textId="77777777" w:rsidR="0026736B" w:rsidRPr="00EA279C" w:rsidRDefault="0026736B" w:rsidP="00EB11F2">
            <w:pPr>
              <w:rPr>
                <w:rFonts w:cs="Segoe UI"/>
                <w:sz w:val="20"/>
                <w:szCs w:val="20"/>
              </w:rPr>
            </w:pPr>
          </w:p>
        </w:tc>
        <w:tc>
          <w:tcPr>
            <w:tcW w:w="1503" w:type="dxa"/>
          </w:tcPr>
          <w:p w14:paraId="3DC8671C" w14:textId="77777777" w:rsidR="0026736B" w:rsidRPr="00EA279C" w:rsidRDefault="0026736B" w:rsidP="00EB11F2">
            <w:pPr>
              <w:rPr>
                <w:rFonts w:cs="Segoe UI"/>
                <w:sz w:val="20"/>
                <w:szCs w:val="20"/>
              </w:rPr>
            </w:pPr>
            <w:r w:rsidRPr="00EA279C">
              <w:rPr>
                <w:rFonts w:cs="Segoe UI"/>
                <w:sz w:val="20"/>
                <w:szCs w:val="20"/>
              </w:rPr>
              <w:lastRenderedPageBreak/>
              <w:t>NR</w:t>
            </w:r>
          </w:p>
        </w:tc>
        <w:tc>
          <w:tcPr>
            <w:tcW w:w="1298" w:type="dxa"/>
          </w:tcPr>
          <w:p w14:paraId="4C2872B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003C60C9" w14:textId="77777777" w:rsidTr="00EB11F2">
        <w:tc>
          <w:tcPr>
            <w:tcW w:w="1552" w:type="dxa"/>
            <w:vMerge/>
          </w:tcPr>
          <w:p w14:paraId="4E06A176" w14:textId="77777777" w:rsidR="0026736B" w:rsidRPr="00EA279C" w:rsidRDefault="0026736B" w:rsidP="00EB11F2">
            <w:pPr>
              <w:rPr>
                <w:rFonts w:cs="Segoe UI"/>
                <w:sz w:val="20"/>
                <w:szCs w:val="20"/>
              </w:rPr>
            </w:pPr>
          </w:p>
        </w:tc>
        <w:tc>
          <w:tcPr>
            <w:tcW w:w="1742" w:type="dxa"/>
          </w:tcPr>
          <w:p w14:paraId="6F6D0B19"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454FB91D" w14:textId="77777777" w:rsidR="0026736B" w:rsidRPr="00EA279C" w:rsidRDefault="0026736B" w:rsidP="00EB11F2">
            <w:pPr>
              <w:rPr>
                <w:rFonts w:cs="Segoe UI"/>
                <w:sz w:val="20"/>
                <w:szCs w:val="20"/>
              </w:rPr>
            </w:pPr>
            <w:r w:rsidRPr="00EA279C">
              <w:rPr>
                <w:rFonts w:cs="Segoe UI"/>
                <w:sz w:val="20"/>
                <w:szCs w:val="20"/>
              </w:rPr>
              <w:t>57</w:t>
            </w:r>
          </w:p>
        </w:tc>
        <w:tc>
          <w:tcPr>
            <w:tcW w:w="5316" w:type="dxa"/>
          </w:tcPr>
          <w:p w14:paraId="1E7D7144" w14:textId="77777777" w:rsidR="0026736B" w:rsidRPr="00EA279C" w:rsidRDefault="0026736B" w:rsidP="00EB11F2">
            <w:pPr>
              <w:rPr>
                <w:rFonts w:cs="Segoe UI"/>
                <w:sz w:val="20"/>
                <w:szCs w:val="20"/>
              </w:rPr>
            </w:pPr>
            <w:r w:rsidRPr="00EA279C">
              <w:rPr>
                <w:rFonts w:cs="Segoe UI"/>
                <w:sz w:val="20"/>
                <w:szCs w:val="20"/>
              </w:rPr>
              <w:t>Maintain habitual diet</w:t>
            </w:r>
          </w:p>
          <w:p w14:paraId="4D6F0E7A" w14:textId="77777777" w:rsidR="0026736B" w:rsidRPr="00EA279C" w:rsidRDefault="0026736B" w:rsidP="00EB11F2">
            <w:pPr>
              <w:rPr>
                <w:rFonts w:cs="Segoe UI"/>
                <w:sz w:val="20"/>
                <w:szCs w:val="20"/>
              </w:rPr>
            </w:pPr>
            <w:r w:rsidRPr="00EA279C">
              <w:rPr>
                <w:rFonts w:cs="Segoe UI"/>
                <w:sz w:val="20"/>
                <w:szCs w:val="20"/>
              </w:rPr>
              <w:t>Provided healthy living leaflet</w:t>
            </w:r>
          </w:p>
        </w:tc>
        <w:tc>
          <w:tcPr>
            <w:tcW w:w="1503" w:type="dxa"/>
          </w:tcPr>
          <w:p w14:paraId="388B30D1"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4EDC9B3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E02993E" w14:textId="77777777" w:rsidTr="00EB11F2">
        <w:tc>
          <w:tcPr>
            <w:tcW w:w="1552" w:type="dxa"/>
            <w:vMerge w:val="restart"/>
          </w:tcPr>
          <w:p w14:paraId="2759A888" w14:textId="77777777" w:rsidR="0026736B" w:rsidRPr="00EA279C" w:rsidRDefault="0026736B" w:rsidP="00EB11F2">
            <w:pPr>
              <w:rPr>
                <w:rFonts w:cs="Segoe UI"/>
                <w:sz w:val="20"/>
                <w:szCs w:val="20"/>
              </w:rPr>
            </w:pPr>
            <w:r w:rsidRPr="00EA279C">
              <w:rPr>
                <w:rFonts w:cs="Segoe UI"/>
                <w:sz w:val="20"/>
                <w:szCs w:val="20"/>
              </w:rPr>
              <w:t xml:space="preserve">4. </w:t>
            </w:r>
            <w:r>
              <w:rPr>
                <w:rFonts w:cs="Segoe UI"/>
                <w:sz w:val="20"/>
                <w:szCs w:val="20"/>
              </w:rPr>
              <w:t xml:space="preserve">Davis et al., 2017 </w:t>
            </w:r>
            <w:r w:rsidRPr="00EA279C">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(16)</w:t>
            </w:r>
            <w:r w:rsidRPr="00EA279C">
              <w:rPr>
                <w:rFonts w:cs="Segoe UI"/>
                <w:sz w:val="20"/>
                <w:szCs w:val="20"/>
              </w:rPr>
              <w:fldChar w:fldCharType="end"/>
            </w:r>
          </w:p>
        </w:tc>
        <w:tc>
          <w:tcPr>
            <w:tcW w:w="1742" w:type="dxa"/>
          </w:tcPr>
          <w:p w14:paraId="35A33503" w14:textId="77777777" w:rsidR="0026736B" w:rsidRPr="00EA279C" w:rsidRDefault="0026736B" w:rsidP="00EB11F2">
            <w:pPr>
              <w:rPr>
                <w:rFonts w:cs="Segoe UI"/>
                <w:sz w:val="20"/>
                <w:szCs w:val="20"/>
              </w:rPr>
            </w:pPr>
            <w:r w:rsidRPr="00EA279C">
              <w:rPr>
                <w:rFonts w:cs="Segoe UI"/>
                <w:sz w:val="20"/>
                <w:szCs w:val="20"/>
              </w:rPr>
              <w:t>Australianized MedDiet (MD1)</w:t>
            </w:r>
          </w:p>
        </w:tc>
        <w:tc>
          <w:tcPr>
            <w:tcW w:w="1539" w:type="dxa"/>
          </w:tcPr>
          <w:p w14:paraId="51358084" w14:textId="77777777" w:rsidR="0026736B" w:rsidRPr="00EA279C" w:rsidRDefault="0026736B" w:rsidP="00EB11F2">
            <w:pPr>
              <w:rPr>
                <w:rFonts w:cs="Segoe UI"/>
                <w:sz w:val="20"/>
                <w:szCs w:val="20"/>
              </w:rPr>
            </w:pPr>
            <w:r w:rsidRPr="00EA279C">
              <w:rPr>
                <w:rFonts w:cs="Segoe UI"/>
                <w:sz w:val="20"/>
                <w:szCs w:val="20"/>
              </w:rPr>
              <w:t>73 (3 months), 70 (6 months)</w:t>
            </w:r>
          </w:p>
        </w:tc>
        <w:tc>
          <w:tcPr>
            <w:tcW w:w="5316" w:type="dxa"/>
          </w:tcPr>
          <w:p w14:paraId="0C902C49" w14:textId="77777777" w:rsidR="0026736B" w:rsidRPr="00EA279C" w:rsidRDefault="0026736B" w:rsidP="00EB11F2">
            <w:pPr>
              <w:rPr>
                <w:rFonts w:cs="Segoe UI"/>
                <w:sz w:val="20"/>
                <w:szCs w:val="20"/>
              </w:rPr>
            </w:pPr>
            <w:r w:rsidRPr="00EA279C">
              <w:rPr>
                <w:rFonts w:cs="Segoe UI"/>
                <w:sz w:val="20"/>
                <w:szCs w:val="20"/>
              </w:rPr>
              <w:t>Dependent on energy level</w:t>
            </w:r>
          </w:p>
          <w:p w14:paraId="11FFA851" w14:textId="77777777" w:rsidR="0026736B" w:rsidRPr="00EA279C" w:rsidRDefault="0026736B" w:rsidP="00EB11F2">
            <w:pPr>
              <w:rPr>
                <w:rFonts w:cs="Segoe UI"/>
                <w:sz w:val="20"/>
                <w:szCs w:val="20"/>
              </w:rPr>
            </w:pPr>
          </w:p>
          <w:p w14:paraId="17E8DCF5" w14:textId="77777777" w:rsidR="0026736B" w:rsidRPr="00EA279C" w:rsidRDefault="0026736B" w:rsidP="00EB11F2">
            <w:pPr>
              <w:rPr>
                <w:rFonts w:cs="Segoe UI"/>
                <w:sz w:val="20"/>
                <w:szCs w:val="20"/>
              </w:rPr>
            </w:pPr>
            <w:r w:rsidRPr="00EA279C">
              <w:rPr>
                <w:rFonts w:cs="Segoe UI"/>
                <w:sz w:val="20"/>
                <w:szCs w:val="20"/>
              </w:rPr>
              <w:t>Protein: 17-18%</w:t>
            </w:r>
          </w:p>
          <w:p w14:paraId="5B7158F3" w14:textId="77777777" w:rsidR="0026736B" w:rsidRPr="00EA279C" w:rsidRDefault="0026736B" w:rsidP="00EB11F2">
            <w:pPr>
              <w:rPr>
                <w:rFonts w:cs="Segoe UI"/>
                <w:sz w:val="20"/>
                <w:szCs w:val="20"/>
              </w:rPr>
            </w:pPr>
            <w:r w:rsidRPr="00EA279C">
              <w:rPr>
                <w:rFonts w:cs="Segoe UI"/>
                <w:sz w:val="20"/>
                <w:szCs w:val="20"/>
              </w:rPr>
              <w:t>CHO: NR</w:t>
            </w:r>
          </w:p>
          <w:p w14:paraId="266E5A17" w14:textId="77777777" w:rsidR="0026736B" w:rsidRPr="00EA279C" w:rsidRDefault="0026736B" w:rsidP="00EB11F2">
            <w:pPr>
              <w:rPr>
                <w:rFonts w:cs="Segoe UI"/>
                <w:sz w:val="20"/>
                <w:szCs w:val="20"/>
              </w:rPr>
            </w:pPr>
            <w:r w:rsidRPr="00EA279C">
              <w:rPr>
                <w:rFonts w:cs="Segoe UI"/>
                <w:sz w:val="20"/>
                <w:szCs w:val="20"/>
              </w:rPr>
              <w:t>Fat: 38-40%</w:t>
            </w:r>
          </w:p>
          <w:p w14:paraId="7282E8D6" w14:textId="77777777" w:rsidR="0026736B" w:rsidRPr="00EA279C" w:rsidRDefault="0026736B" w:rsidP="00EB11F2">
            <w:pPr>
              <w:rPr>
                <w:rFonts w:cs="Segoe UI"/>
                <w:sz w:val="20"/>
                <w:szCs w:val="20"/>
              </w:rPr>
            </w:pPr>
            <w:r w:rsidRPr="00EA279C">
              <w:rPr>
                <w:rFonts w:cs="Segoe UI"/>
                <w:sz w:val="20"/>
                <w:szCs w:val="20"/>
              </w:rPr>
              <w:t>[SFA: 7-8%, MUFA: 21-23%, PUFA: 18-21%]</w:t>
            </w:r>
          </w:p>
          <w:p w14:paraId="232B5AB2" w14:textId="77777777" w:rsidR="0026736B" w:rsidRPr="00EA279C" w:rsidRDefault="0026736B" w:rsidP="00EB11F2">
            <w:pPr>
              <w:rPr>
                <w:rFonts w:cs="Segoe UI"/>
                <w:sz w:val="20"/>
                <w:szCs w:val="20"/>
              </w:rPr>
            </w:pPr>
          </w:p>
        </w:tc>
        <w:tc>
          <w:tcPr>
            <w:tcW w:w="1503" w:type="dxa"/>
          </w:tcPr>
          <w:p w14:paraId="5143295E"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1896D8A9"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75535C97" w14:textId="77777777" w:rsidTr="00EB11F2">
        <w:tc>
          <w:tcPr>
            <w:tcW w:w="1552" w:type="dxa"/>
            <w:vMerge/>
          </w:tcPr>
          <w:p w14:paraId="74BDD528" w14:textId="77777777" w:rsidR="0026736B" w:rsidRPr="00EA279C" w:rsidRDefault="0026736B" w:rsidP="00EB11F2">
            <w:pPr>
              <w:rPr>
                <w:rFonts w:cs="Segoe UI"/>
                <w:sz w:val="20"/>
                <w:szCs w:val="20"/>
              </w:rPr>
            </w:pPr>
          </w:p>
        </w:tc>
        <w:tc>
          <w:tcPr>
            <w:tcW w:w="1742" w:type="dxa"/>
          </w:tcPr>
          <w:p w14:paraId="31A766A1"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7E18F524" w14:textId="77777777" w:rsidR="0026736B" w:rsidRPr="00EA279C" w:rsidRDefault="0026736B" w:rsidP="00EB11F2">
            <w:pPr>
              <w:rPr>
                <w:rFonts w:cs="Segoe UI"/>
                <w:sz w:val="20"/>
                <w:szCs w:val="20"/>
              </w:rPr>
            </w:pPr>
            <w:r w:rsidRPr="00EA279C">
              <w:rPr>
                <w:rFonts w:cs="Segoe UI"/>
                <w:sz w:val="20"/>
                <w:szCs w:val="20"/>
              </w:rPr>
              <w:t>68 (3 months), 67 (6 months)</w:t>
            </w:r>
          </w:p>
        </w:tc>
        <w:tc>
          <w:tcPr>
            <w:tcW w:w="5316" w:type="dxa"/>
          </w:tcPr>
          <w:p w14:paraId="1E81714C" w14:textId="77777777" w:rsidR="0026736B" w:rsidRPr="00EA279C" w:rsidRDefault="0026736B" w:rsidP="00EB11F2">
            <w:pPr>
              <w:rPr>
                <w:rFonts w:cs="Segoe UI"/>
                <w:sz w:val="20"/>
                <w:szCs w:val="20"/>
              </w:rPr>
            </w:pPr>
            <w:r w:rsidRPr="00EA279C">
              <w:rPr>
                <w:rFonts w:cs="Segoe UI"/>
                <w:sz w:val="20"/>
                <w:szCs w:val="20"/>
              </w:rPr>
              <w:t>Maintain habitual diet</w:t>
            </w:r>
          </w:p>
        </w:tc>
        <w:tc>
          <w:tcPr>
            <w:tcW w:w="1503" w:type="dxa"/>
          </w:tcPr>
          <w:p w14:paraId="66E436F7" w14:textId="77777777" w:rsidR="0026736B" w:rsidRPr="00EA279C" w:rsidRDefault="0026736B" w:rsidP="00EB11F2">
            <w:pPr>
              <w:rPr>
                <w:rFonts w:cs="Segoe UI"/>
                <w:sz w:val="20"/>
                <w:szCs w:val="20"/>
              </w:rPr>
            </w:pPr>
            <w:r w:rsidRPr="00EA279C">
              <w:rPr>
                <w:rFonts w:cs="Segoe UI"/>
                <w:sz w:val="20"/>
                <w:szCs w:val="20"/>
              </w:rPr>
              <w:t xml:space="preserve">Isocaloric </w:t>
            </w:r>
          </w:p>
        </w:tc>
        <w:tc>
          <w:tcPr>
            <w:tcW w:w="1298" w:type="dxa"/>
          </w:tcPr>
          <w:p w14:paraId="5C1D9113"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5047587B" w14:textId="77777777" w:rsidTr="00EB11F2">
        <w:tc>
          <w:tcPr>
            <w:tcW w:w="1552" w:type="dxa"/>
            <w:vMerge w:val="restart"/>
          </w:tcPr>
          <w:p w14:paraId="1A141321" w14:textId="77777777" w:rsidR="0026736B" w:rsidRPr="00EA279C" w:rsidRDefault="0026736B" w:rsidP="00EB11F2">
            <w:pPr>
              <w:rPr>
                <w:rFonts w:cs="Segoe UI"/>
                <w:sz w:val="20"/>
                <w:szCs w:val="20"/>
              </w:rPr>
            </w:pPr>
            <w:r w:rsidRPr="00EA279C">
              <w:rPr>
                <w:rFonts w:cs="Segoe UI"/>
                <w:sz w:val="20"/>
                <w:szCs w:val="20"/>
              </w:rPr>
              <w:t xml:space="preserve">5. </w:t>
            </w:r>
            <w:r>
              <w:rPr>
                <w:rFonts w:cs="Segoe UI"/>
                <w:sz w:val="20"/>
                <w:szCs w:val="20"/>
              </w:rPr>
              <w:t xml:space="preserve">Djuric et al., 2009 </w:t>
            </w:r>
            <w:r w:rsidRPr="00EA279C">
              <w:rPr>
                <w:rFonts w:cs="Segoe UI"/>
                <w:sz w:val="20"/>
                <w:szCs w:val="20"/>
              </w:rPr>
              <w:fldChar w:fldCharType="begin"/>
            </w:r>
            <w:r>
              <w:rPr>
                <w:rFonts w:cs="Segoe UI"/>
                <w:sz w:val="20"/>
                <w:szCs w:val="20"/>
              </w:rPr>
              <w:instrText xml:space="preserve"> ADDIN EN.CITE &lt;EndNote&gt;&lt;Cite AuthorYear="1"&gt;&lt;Author&gt;Djuric&lt;/Author&gt;&lt;Year&gt;2009&lt;/Year&gt;&lt;RecNum&gt;801&lt;/RecNum&gt;&lt;DisplayText&gt;(24)&lt;/DisplayText&gt;&lt;record&gt;&lt;rec-number&gt;801&lt;/rec-number&gt;&lt;foreign-keys&gt;&lt;key app="EN" db-id="d59aezdxktffxwed2e75r29tvrdz5r9ep09p" timestamp="1678485040"&gt;801&lt;/key&gt;&lt;/foreign-keys&gt;&lt;ref-type name="Journal Article"&gt;17&lt;/ref-type&gt;&lt;contributors&gt;&lt;authors&gt;&lt;author&gt;Djuric, Z.&lt;/author&gt;&lt;author&gt;Ren, J.&lt;/author&gt;&lt;author&gt;Blythe, J.&lt;/author&gt;&lt;author&gt;VanLoon, G.&lt;/author&gt;&lt;author&gt;Sen, A.&lt;/author&gt;&lt;/authors&gt;&lt;/contributors&gt;&lt;titles&gt;&lt;title&gt;A Mediterranean dietary intervention in healthy American women changes plasma carotenoids and fatty acids in distinct clusters&lt;/title&gt;&lt;secondary-title&gt;Nutrition Research&lt;/secondary-title&gt;&lt;/titles&gt;&lt;periodical&gt;&lt;full-title&gt;Nutrition Research&lt;/full-title&gt;&lt;/periodical&gt;&lt;pages&gt;156-163&lt;/pages&gt;&lt;volume&gt;29(3)&lt;/volume&gt;&lt;dates&gt;&lt;year&gt;2009&lt;/year&gt;&lt;/dates&gt;&lt;accession-num&gt;354409692&lt;/accession-num&gt;&lt;urls&gt;&lt;related-urls&gt;&lt;url&gt;https://proxy.queensu.ca/login?url=http://ovidsp.ovid.com?T=JS&amp;amp;CSC=Y&amp;amp;NEWS=N&amp;amp;PAGE=fulltext&amp;amp;D=emed11&amp;amp;AN=354409692&lt;/url&gt;&lt;/related-urls&gt;&lt;/urls&gt;&lt;electronic-resource-num&gt;https://dx.doi.org/10.1016/j.nutres.2009.03.001&lt;/electronic-resource-num&gt;&lt;/record&gt;&lt;/Cite&gt;&lt;/EndNote&gt;</w:instrText>
            </w:r>
            <w:r w:rsidRPr="00EA279C">
              <w:rPr>
                <w:rFonts w:cs="Segoe UI"/>
                <w:sz w:val="20"/>
                <w:szCs w:val="20"/>
              </w:rPr>
              <w:fldChar w:fldCharType="separate"/>
            </w:r>
            <w:r>
              <w:rPr>
                <w:rFonts w:cs="Segoe UI"/>
                <w:noProof/>
                <w:sz w:val="20"/>
                <w:szCs w:val="20"/>
              </w:rPr>
              <w:t>(24)</w:t>
            </w:r>
            <w:r w:rsidRPr="00EA279C">
              <w:rPr>
                <w:rFonts w:cs="Segoe UI"/>
                <w:sz w:val="20"/>
                <w:szCs w:val="20"/>
              </w:rPr>
              <w:fldChar w:fldCharType="end"/>
            </w:r>
          </w:p>
        </w:tc>
        <w:tc>
          <w:tcPr>
            <w:tcW w:w="1742" w:type="dxa"/>
          </w:tcPr>
          <w:p w14:paraId="0F2E9FA6" w14:textId="77777777" w:rsidR="0026736B" w:rsidRPr="00EA279C" w:rsidRDefault="0026736B" w:rsidP="00EB11F2">
            <w:pPr>
              <w:rPr>
                <w:rFonts w:cs="Segoe UI"/>
                <w:sz w:val="20"/>
                <w:szCs w:val="20"/>
              </w:rPr>
            </w:pPr>
            <w:r w:rsidRPr="00EA279C">
              <w:rPr>
                <w:rFonts w:cs="Segoe UI"/>
                <w:sz w:val="20"/>
                <w:szCs w:val="20"/>
              </w:rPr>
              <w:t>Modified MedDiet (MD1)</w:t>
            </w:r>
          </w:p>
        </w:tc>
        <w:tc>
          <w:tcPr>
            <w:tcW w:w="1539" w:type="dxa"/>
          </w:tcPr>
          <w:p w14:paraId="0AAF61CC" w14:textId="77777777" w:rsidR="0026736B" w:rsidRPr="00EA279C" w:rsidRDefault="0026736B" w:rsidP="00EB11F2">
            <w:pPr>
              <w:rPr>
                <w:rFonts w:cs="Segoe UI"/>
                <w:sz w:val="20"/>
                <w:szCs w:val="20"/>
              </w:rPr>
            </w:pPr>
            <w:r w:rsidRPr="00EA279C">
              <w:rPr>
                <w:rFonts w:cs="Segoe UI"/>
                <w:sz w:val="20"/>
                <w:szCs w:val="20"/>
              </w:rPr>
              <w:t>35 (baseline), 27 (3 and 6 months)</w:t>
            </w:r>
          </w:p>
        </w:tc>
        <w:tc>
          <w:tcPr>
            <w:tcW w:w="5316" w:type="dxa"/>
          </w:tcPr>
          <w:p w14:paraId="05479552" w14:textId="77777777" w:rsidR="0026736B" w:rsidRPr="00EA279C" w:rsidRDefault="0026736B" w:rsidP="00EB11F2">
            <w:pPr>
              <w:rPr>
                <w:rFonts w:cs="Segoe UI"/>
                <w:sz w:val="20"/>
                <w:szCs w:val="20"/>
              </w:rPr>
            </w:pPr>
            <w:r w:rsidRPr="00EA279C">
              <w:rPr>
                <w:rFonts w:cs="Segoe UI"/>
                <w:sz w:val="20"/>
                <w:szCs w:val="20"/>
              </w:rPr>
              <w:t xml:space="preserve">Goal:  </w:t>
            </w:r>
          </w:p>
          <w:p w14:paraId="263825D6" w14:textId="77777777" w:rsidR="0026736B" w:rsidRPr="00EA279C" w:rsidRDefault="0026736B" w:rsidP="00EB11F2">
            <w:pPr>
              <w:rPr>
                <w:rFonts w:cs="Segoe UI"/>
                <w:sz w:val="20"/>
                <w:szCs w:val="20"/>
              </w:rPr>
            </w:pPr>
            <w:r w:rsidRPr="00EA279C">
              <w:rPr>
                <w:rFonts w:cs="Segoe UI"/>
                <w:sz w:val="20"/>
                <w:szCs w:val="20"/>
              </w:rPr>
              <w:t>PUFA:SFA:MUFA = 1:2:5</w:t>
            </w:r>
          </w:p>
          <w:p w14:paraId="53103B50" w14:textId="77777777" w:rsidR="0026736B" w:rsidRPr="00EA279C" w:rsidRDefault="0026736B" w:rsidP="00EB11F2">
            <w:pPr>
              <w:rPr>
                <w:rFonts w:cs="Segoe UI"/>
                <w:sz w:val="20"/>
                <w:szCs w:val="20"/>
              </w:rPr>
            </w:pPr>
            <w:r w:rsidRPr="00EA279C">
              <w:rPr>
                <w:rFonts w:cs="Segoe UI"/>
                <w:sz w:val="20"/>
                <w:szCs w:val="20"/>
              </w:rPr>
              <w:t>↑ Vegetables to 7-9s</w:t>
            </w:r>
          </w:p>
        </w:tc>
        <w:tc>
          <w:tcPr>
            <w:tcW w:w="1503" w:type="dxa"/>
          </w:tcPr>
          <w:p w14:paraId="30C04B39"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5C129768"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92D1297" w14:textId="77777777" w:rsidTr="00EB11F2">
        <w:tc>
          <w:tcPr>
            <w:tcW w:w="1552" w:type="dxa"/>
            <w:vMerge/>
          </w:tcPr>
          <w:p w14:paraId="5C1A4F82" w14:textId="77777777" w:rsidR="0026736B" w:rsidRPr="00EA279C" w:rsidRDefault="0026736B" w:rsidP="00EB11F2">
            <w:pPr>
              <w:rPr>
                <w:rFonts w:cs="Segoe UI"/>
                <w:sz w:val="20"/>
                <w:szCs w:val="20"/>
              </w:rPr>
            </w:pPr>
          </w:p>
        </w:tc>
        <w:tc>
          <w:tcPr>
            <w:tcW w:w="1742" w:type="dxa"/>
          </w:tcPr>
          <w:p w14:paraId="78690C7C"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7110DE37" w14:textId="77777777" w:rsidR="0026736B" w:rsidRPr="00EA279C" w:rsidRDefault="0026736B" w:rsidP="00EB11F2">
            <w:pPr>
              <w:rPr>
                <w:rFonts w:cs="Segoe UI"/>
                <w:sz w:val="20"/>
                <w:szCs w:val="20"/>
              </w:rPr>
            </w:pPr>
            <w:r w:rsidRPr="00EA279C">
              <w:rPr>
                <w:rFonts w:cs="Segoe UI"/>
                <w:sz w:val="20"/>
                <w:szCs w:val="20"/>
              </w:rPr>
              <w:t>34 (baseline, 3 mo), 33 (6 mo)</w:t>
            </w:r>
          </w:p>
        </w:tc>
        <w:tc>
          <w:tcPr>
            <w:tcW w:w="5316" w:type="dxa"/>
          </w:tcPr>
          <w:p w14:paraId="2F29D6D9" w14:textId="77777777" w:rsidR="0026736B" w:rsidRPr="00EA279C" w:rsidRDefault="0026736B" w:rsidP="00EB11F2">
            <w:pPr>
              <w:rPr>
                <w:rFonts w:cs="Segoe UI"/>
                <w:sz w:val="20"/>
                <w:szCs w:val="20"/>
              </w:rPr>
            </w:pPr>
            <w:r w:rsidRPr="00EA279C">
              <w:rPr>
                <w:rFonts w:cs="Segoe UI"/>
                <w:sz w:val="20"/>
                <w:szCs w:val="20"/>
              </w:rPr>
              <w:t>Maintain habitual diet</w:t>
            </w:r>
          </w:p>
          <w:p w14:paraId="732407D7" w14:textId="77777777" w:rsidR="0026736B" w:rsidRPr="00EA279C" w:rsidRDefault="0026736B" w:rsidP="00EB11F2">
            <w:pPr>
              <w:rPr>
                <w:rFonts w:cs="Segoe UI"/>
                <w:sz w:val="20"/>
                <w:szCs w:val="20"/>
              </w:rPr>
            </w:pPr>
            <w:r w:rsidRPr="00EA279C">
              <w:rPr>
                <w:rFonts w:cs="Segoe UI"/>
                <w:sz w:val="20"/>
                <w:szCs w:val="20"/>
              </w:rPr>
              <w:t>Correct any nutritional deficiencies &lt;67% RDA</w:t>
            </w:r>
          </w:p>
        </w:tc>
        <w:tc>
          <w:tcPr>
            <w:tcW w:w="1503" w:type="dxa"/>
          </w:tcPr>
          <w:p w14:paraId="484DA81C"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66370E50"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306A2266" w14:textId="77777777" w:rsidTr="00EB11F2">
        <w:tc>
          <w:tcPr>
            <w:tcW w:w="1552" w:type="dxa"/>
            <w:vMerge w:val="restart"/>
          </w:tcPr>
          <w:p w14:paraId="012F0A8B" w14:textId="77777777" w:rsidR="0026736B" w:rsidRPr="00EA279C" w:rsidRDefault="0026736B" w:rsidP="00EB11F2">
            <w:pPr>
              <w:rPr>
                <w:rFonts w:cs="Segoe UI"/>
                <w:sz w:val="20"/>
                <w:szCs w:val="20"/>
              </w:rPr>
            </w:pPr>
            <w:r w:rsidRPr="00EA279C">
              <w:rPr>
                <w:rFonts w:cs="Segoe UI"/>
                <w:sz w:val="20"/>
                <w:szCs w:val="20"/>
              </w:rPr>
              <w:t xml:space="preserve">6. </w:t>
            </w:r>
            <w:r>
              <w:rPr>
                <w:rFonts w:cs="Segoe UI"/>
                <w:sz w:val="20"/>
                <w:szCs w:val="20"/>
              </w:rPr>
              <w:t xml:space="preserve">Jaack et al., 2018. </w:t>
            </w:r>
            <w:r w:rsidRPr="00EA279C">
              <w:rPr>
                <w:rFonts w:cs="Segoe UI"/>
                <w:sz w:val="20"/>
                <w:szCs w:val="20"/>
              </w:rPr>
              <w:fldChar w:fldCharType="begin"/>
            </w:r>
            <w:r>
              <w:rPr>
                <w:rFonts w:cs="Segoe UI"/>
                <w:sz w:val="20"/>
                <w:szCs w:val="20"/>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EA279C">
              <w:rPr>
                <w:rFonts w:cs="Segoe UI"/>
                <w:sz w:val="20"/>
                <w:szCs w:val="20"/>
              </w:rPr>
              <w:fldChar w:fldCharType="separate"/>
            </w:r>
            <w:r>
              <w:rPr>
                <w:rFonts w:cs="Segoe UI"/>
                <w:noProof/>
                <w:sz w:val="20"/>
                <w:szCs w:val="20"/>
              </w:rPr>
              <w:t>(26)</w:t>
            </w:r>
            <w:r w:rsidRPr="00EA279C">
              <w:rPr>
                <w:rFonts w:cs="Segoe UI"/>
                <w:sz w:val="20"/>
                <w:szCs w:val="20"/>
              </w:rPr>
              <w:fldChar w:fldCharType="end"/>
            </w:r>
          </w:p>
        </w:tc>
        <w:tc>
          <w:tcPr>
            <w:tcW w:w="1742" w:type="dxa"/>
          </w:tcPr>
          <w:p w14:paraId="04B42841" w14:textId="77777777" w:rsidR="0026736B" w:rsidRPr="00EA279C" w:rsidRDefault="0026736B" w:rsidP="00EB11F2">
            <w:pPr>
              <w:rPr>
                <w:rFonts w:cs="Segoe UI"/>
                <w:sz w:val="20"/>
                <w:szCs w:val="20"/>
              </w:rPr>
            </w:pPr>
            <w:r w:rsidRPr="00EA279C">
              <w:rPr>
                <w:rFonts w:cs="Segoe UI"/>
                <w:sz w:val="20"/>
                <w:szCs w:val="20"/>
              </w:rPr>
              <w:t>MedDiet (MD1)</w:t>
            </w:r>
          </w:p>
        </w:tc>
        <w:tc>
          <w:tcPr>
            <w:tcW w:w="1539" w:type="dxa"/>
          </w:tcPr>
          <w:p w14:paraId="0E78EA1C" w14:textId="77777777" w:rsidR="0026736B" w:rsidRPr="00EA279C" w:rsidRDefault="0026736B" w:rsidP="00EB11F2">
            <w:pPr>
              <w:rPr>
                <w:rFonts w:cs="Segoe UI"/>
                <w:sz w:val="20"/>
                <w:szCs w:val="20"/>
              </w:rPr>
            </w:pPr>
            <w:r w:rsidRPr="00EA279C">
              <w:rPr>
                <w:rFonts w:cs="Segoe UI"/>
                <w:sz w:val="20"/>
                <w:szCs w:val="20"/>
              </w:rPr>
              <w:t>11</w:t>
            </w:r>
          </w:p>
        </w:tc>
        <w:tc>
          <w:tcPr>
            <w:tcW w:w="5316" w:type="dxa"/>
          </w:tcPr>
          <w:p w14:paraId="4FB9DE63" w14:textId="77777777" w:rsidR="0026736B" w:rsidRPr="00EA279C" w:rsidRDefault="0026736B" w:rsidP="00EB11F2">
            <w:pPr>
              <w:rPr>
                <w:rFonts w:cs="Segoe UI"/>
                <w:sz w:val="20"/>
                <w:szCs w:val="20"/>
              </w:rPr>
            </w:pPr>
            <w:r w:rsidRPr="00EA279C">
              <w:rPr>
                <w:rFonts w:cs="Segoe UI"/>
                <w:sz w:val="20"/>
                <w:szCs w:val="20"/>
              </w:rPr>
              <w:t>Protein: 0.8g/kd</w:t>
            </w:r>
          </w:p>
          <w:p w14:paraId="28956EF6" w14:textId="77777777" w:rsidR="0026736B" w:rsidRPr="00EA279C" w:rsidRDefault="0026736B" w:rsidP="00EB11F2">
            <w:pPr>
              <w:rPr>
                <w:rFonts w:cs="Segoe UI"/>
                <w:sz w:val="20"/>
                <w:szCs w:val="20"/>
              </w:rPr>
            </w:pPr>
            <w:r w:rsidRPr="00EA279C">
              <w:rPr>
                <w:rFonts w:cs="Segoe UI"/>
                <w:sz w:val="20"/>
                <w:szCs w:val="20"/>
              </w:rPr>
              <w:t>SFA &amp; TFA: &lt;7%</w:t>
            </w:r>
          </w:p>
          <w:p w14:paraId="07CEAE1C" w14:textId="77777777" w:rsidR="0026736B" w:rsidRPr="00EA279C" w:rsidRDefault="0026736B" w:rsidP="00EB11F2">
            <w:pPr>
              <w:rPr>
                <w:rFonts w:cs="Segoe UI"/>
                <w:sz w:val="20"/>
                <w:szCs w:val="20"/>
              </w:rPr>
            </w:pPr>
            <w:r w:rsidRPr="00EA279C">
              <w:rPr>
                <w:rFonts w:cs="Segoe UI"/>
                <w:sz w:val="20"/>
                <w:szCs w:val="20"/>
              </w:rPr>
              <w:t>Cholesterol: &lt;200mg/d</w:t>
            </w:r>
          </w:p>
        </w:tc>
        <w:tc>
          <w:tcPr>
            <w:tcW w:w="1503" w:type="dxa"/>
          </w:tcPr>
          <w:p w14:paraId="1EFA1A60"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7BD2A32C" w14:textId="77777777" w:rsidR="0026736B" w:rsidRPr="00EA279C" w:rsidRDefault="0026736B" w:rsidP="00EB11F2">
            <w:pPr>
              <w:rPr>
                <w:rFonts w:cs="Segoe UI"/>
                <w:sz w:val="20"/>
                <w:szCs w:val="20"/>
              </w:rPr>
            </w:pPr>
            <w:r w:rsidRPr="00EA279C">
              <w:rPr>
                <w:rFonts w:cs="Segoe UI"/>
                <w:sz w:val="20"/>
                <w:szCs w:val="20"/>
              </w:rPr>
              <w:t>3 meals + beverages</w:t>
            </w:r>
          </w:p>
          <w:p w14:paraId="5ACAC811" w14:textId="77777777" w:rsidR="0026736B" w:rsidRPr="00EA279C" w:rsidRDefault="0026736B" w:rsidP="00EB11F2">
            <w:pPr>
              <w:rPr>
                <w:rFonts w:cs="Segoe UI"/>
                <w:sz w:val="20"/>
                <w:szCs w:val="20"/>
              </w:rPr>
            </w:pPr>
            <w:r w:rsidRPr="00EA279C">
              <w:rPr>
                <w:rFonts w:cs="Segoe UI"/>
                <w:sz w:val="20"/>
                <w:szCs w:val="20"/>
              </w:rPr>
              <w:t>2 snacks</w:t>
            </w:r>
          </w:p>
        </w:tc>
      </w:tr>
      <w:tr w:rsidR="0026736B" w:rsidRPr="00EA279C" w14:paraId="0D61FC63" w14:textId="77777777" w:rsidTr="00EB11F2">
        <w:tc>
          <w:tcPr>
            <w:tcW w:w="1552" w:type="dxa"/>
            <w:vMerge/>
          </w:tcPr>
          <w:p w14:paraId="72B65DF2" w14:textId="77777777" w:rsidR="0026736B" w:rsidRPr="00EA279C" w:rsidRDefault="0026736B" w:rsidP="00EB11F2">
            <w:pPr>
              <w:rPr>
                <w:rFonts w:cs="Segoe UI"/>
                <w:sz w:val="20"/>
                <w:szCs w:val="20"/>
              </w:rPr>
            </w:pPr>
          </w:p>
        </w:tc>
        <w:tc>
          <w:tcPr>
            <w:tcW w:w="1742" w:type="dxa"/>
          </w:tcPr>
          <w:p w14:paraId="593F0446" w14:textId="77777777" w:rsidR="0026736B" w:rsidRPr="00EA279C" w:rsidRDefault="0026736B" w:rsidP="00EB11F2">
            <w:pPr>
              <w:rPr>
                <w:rFonts w:cs="Segoe UI"/>
                <w:sz w:val="20"/>
                <w:szCs w:val="20"/>
              </w:rPr>
            </w:pPr>
            <w:r w:rsidRPr="00EA279C">
              <w:rPr>
                <w:rFonts w:cs="Segoe UI"/>
                <w:sz w:val="20"/>
                <w:szCs w:val="20"/>
              </w:rPr>
              <w:t>HabDiet, high fat American-type (C1)</w:t>
            </w:r>
          </w:p>
        </w:tc>
        <w:tc>
          <w:tcPr>
            <w:tcW w:w="1539" w:type="dxa"/>
          </w:tcPr>
          <w:p w14:paraId="6193D8E7" w14:textId="77777777" w:rsidR="0026736B" w:rsidRPr="00EA279C" w:rsidRDefault="0026736B" w:rsidP="00EB11F2">
            <w:pPr>
              <w:rPr>
                <w:rFonts w:cs="Segoe UI"/>
                <w:sz w:val="20"/>
                <w:szCs w:val="20"/>
              </w:rPr>
            </w:pPr>
            <w:r w:rsidRPr="00EA279C">
              <w:rPr>
                <w:rFonts w:cs="Segoe UI"/>
                <w:sz w:val="20"/>
                <w:szCs w:val="20"/>
              </w:rPr>
              <w:t>9</w:t>
            </w:r>
          </w:p>
        </w:tc>
        <w:tc>
          <w:tcPr>
            <w:tcW w:w="5316" w:type="dxa"/>
          </w:tcPr>
          <w:p w14:paraId="7FF51033" w14:textId="77777777" w:rsidR="0026736B" w:rsidRPr="00EA279C" w:rsidRDefault="0026736B" w:rsidP="00EB11F2">
            <w:pPr>
              <w:rPr>
                <w:rFonts w:cs="Segoe UI"/>
                <w:sz w:val="20"/>
                <w:szCs w:val="20"/>
              </w:rPr>
            </w:pPr>
            <w:r w:rsidRPr="00EA279C">
              <w:rPr>
                <w:rFonts w:cs="Segoe UI"/>
                <w:sz w:val="20"/>
                <w:szCs w:val="20"/>
              </w:rPr>
              <w:t>Maintain habitual diet</w:t>
            </w:r>
          </w:p>
          <w:p w14:paraId="777B5F26" w14:textId="77777777" w:rsidR="0026736B" w:rsidRPr="00EA279C" w:rsidRDefault="0026736B" w:rsidP="00EB11F2">
            <w:pPr>
              <w:rPr>
                <w:rFonts w:cs="Segoe UI"/>
                <w:sz w:val="20"/>
                <w:szCs w:val="20"/>
              </w:rPr>
            </w:pPr>
            <w:r w:rsidRPr="00EA279C">
              <w:rPr>
                <w:rFonts w:cs="Segoe UI"/>
                <w:sz w:val="20"/>
                <w:szCs w:val="20"/>
              </w:rPr>
              <w:t>No supplements allowed</w:t>
            </w:r>
          </w:p>
          <w:p w14:paraId="52FE20ED" w14:textId="77777777" w:rsidR="0026736B" w:rsidRPr="00EA279C" w:rsidRDefault="0026736B" w:rsidP="00EB11F2">
            <w:pPr>
              <w:rPr>
                <w:rFonts w:cs="Segoe UI"/>
                <w:sz w:val="20"/>
                <w:szCs w:val="20"/>
              </w:rPr>
            </w:pPr>
            <w:r w:rsidRPr="00EA279C">
              <w:rPr>
                <w:rFonts w:cs="Segoe UI"/>
                <w:sz w:val="20"/>
                <w:szCs w:val="20"/>
              </w:rPr>
              <w:t>No dietary advice provided</w:t>
            </w:r>
          </w:p>
          <w:p w14:paraId="7A420221" w14:textId="77777777" w:rsidR="0026736B" w:rsidRPr="00EA279C" w:rsidRDefault="0026736B" w:rsidP="00EB11F2">
            <w:pPr>
              <w:rPr>
                <w:rFonts w:cs="Segoe UI"/>
                <w:i/>
                <w:iCs/>
                <w:sz w:val="20"/>
                <w:szCs w:val="20"/>
              </w:rPr>
            </w:pPr>
            <w:r w:rsidRPr="00EA279C">
              <w:rPr>
                <w:rFonts w:cs="Segoe UI"/>
                <w:i/>
                <w:iCs/>
                <w:sz w:val="20"/>
                <w:szCs w:val="20"/>
              </w:rPr>
              <w:t xml:space="preserve">(See Baseline Diet, </w:t>
            </w:r>
            <w:r w:rsidRPr="0043458A">
              <w:rPr>
                <w:rFonts w:cs="Segoe UI"/>
                <w:b/>
                <w:bCs/>
                <w:i/>
                <w:iCs/>
                <w:sz w:val="20"/>
                <w:szCs w:val="20"/>
              </w:rPr>
              <w:t>Appendix 2C</w:t>
            </w:r>
            <w:r w:rsidRPr="00EA279C">
              <w:rPr>
                <w:rFonts w:cs="Segoe UI"/>
                <w:i/>
                <w:iCs/>
                <w:sz w:val="20"/>
                <w:szCs w:val="20"/>
              </w:rPr>
              <w:t>)</w:t>
            </w:r>
          </w:p>
        </w:tc>
        <w:tc>
          <w:tcPr>
            <w:tcW w:w="1503" w:type="dxa"/>
          </w:tcPr>
          <w:p w14:paraId="5158AA9E"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51964856"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2CF0000A" w14:textId="77777777" w:rsidTr="00EB11F2">
        <w:tc>
          <w:tcPr>
            <w:tcW w:w="1552" w:type="dxa"/>
            <w:vMerge w:val="restart"/>
          </w:tcPr>
          <w:p w14:paraId="031C2016" w14:textId="77777777" w:rsidR="0026736B" w:rsidRPr="00EA279C" w:rsidRDefault="0026736B" w:rsidP="00EB11F2">
            <w:pPr>
              <w:rPr>
                <w:rFonts w:cs="Segoe UI"/>
                <w:sz w:val="20"/>
                <w:szCs w:val="20"/>
              </w:rPr>
            </w:pPr>
            <w:r w:rsidRPr="00EA279C">
              <w:rPr>
                <w:rFonts w:cs="Segoe UI"/>
                <w:sz w:val="20"/>
                <w:szCs w:val="20"/>
              </w:rPr>
              <w:lastRenderedPageBreak/>
              <w:t xml:space="preserve">7. </w:t>
            </w:r>
            <w:r>
              <w:rPr>
                <w:rFonts w:cs="Segoe UI"/>
                <w:sz w:val="20"/>
                <w:szCs w:val="20"/>
              </w:rPr>
              <w:t xml:space="preserve">Konstantinidou et al., 2010 </w:t>
            </w:r>
            <w:r w:rsidRPr="00EA279C">
              <w:rPr>
                <w:rFonts w:cs="Segoe UI"/>
                <w:sz w:val="20"/>
                <w:szCs w:val="20"/>
              </w:rPr>
              <w:fldChar w:fldCharType="begin"/>
            </w:r>
            <w:r>
              <w:rPr>
                <w:rFonts w:cs="Segoe UI"/>
                <w:sz w:val="20"/>
                <w:szCs w:val="20"/>
              </w:rPr>
              <w:instrText xml:space="preserve"> ADDIN EN.CITE &lt;EndNote&gt;&lt;Cite AuthorYear="1"&gt;&lt;Author&gt;Konstantinidou&lt;/Author&gt;&lt;Year&gt;2010&lt;/Year&gt;&lt;RecNum&gt;764&lt;/RecNum&gt;&lt;DisplayText&gt;(23)&lt;/DisplayText&gt;&lt;record&gt;&lt;rec-number&gt;764&lt;/rec-number&gt;&lt;foreign-keys&gt;&lt;key app="EN" db-id="d59aezdxktffxwed2e75r29tvrdz5r9ep09p" timestamp="1678485040"&gt;764&lt;/key&gt;&lt;/foreign-keys&gt;&lt;ref-type name="Journal Article"&gt;17&lt;/ref-type&gt;&lt;contributors&gt;&lt;authors&gt;&lt;author&gt;Konstantinidou, V.&lt;/author&gt;&lt;author&gt;Covas, M. I.&lt;/author&gt;&lt;author&gt;Munoz-Aguayo, D.&lt;/author&gt;&lt;author&gt;Khymenets, O.&lt;/author&gt;&lt;author&gt;de la Torre, R.&lt;/author&gt;&lt;author&gt;Saez, G.&lt;/author&gt;&lt;author&gt;Tormos, M. D.&lt;/author&gt;&lt;author&gt;Toledo, E.&lt;/author&gt;&lt;author&gt;Marti, A.&lt;/author&gt;&lt;author&gt;Ruiz-Gutierrez, V.&lt;/author&gt;&lt;author&gt;Mendez, M. V. R.&lt;/author&gt;&lt;author&gt;Fito, M.&lt;/author&gt;&lt;/authors&gt;&lt;/contributors&gt;&lt;titles&gt;&lt;title&gt;In vivo nutrigenomic effects of virgin olive oil polyphenols within the frame of the Mediterranean diet: a randomized controlled trial&lt;/title&gt;&lt;secondary-title&gt;FASEB Journal&lt;/secondary-title&gt;&lt;/titles&gt;&lt;periodical&gt;&lt;full-title&gt;FASEB Journal&lt;/full-title&gt;&lt;/periodical&gt;&lt;pages&gt;2546-2557&lt;/pages&gt;&lt;volume&gt;24&lt;/volume&gt;&lt;number&gt;7&lt;/number&gt;&lt;dates&gt;&lt;year&gt;2010&lt;/year&gt;&lt;/dates&gt;&lt;accession-num&gt;WOS:000279343600041&lt;/accession-num&gt;&lt;urls&gt;&lt;related-urls&gt;&lt;url&gt;&amp;lt;Go to ISI&amp;gt;://WOS:000279343600041&lt;/url&gt;&lt;url&gt;https://faseb.onlinelibrary.wiley.com/doi/abs/10.1096/fj.09-148452&lt;/url&gt;&lt;/related-urls&gt;&lt;/urls&gt;&lt;electronic-resource-num&gt;10.1096/fj.09-148452&lt;/electronic-resource-num&gt;&lt;/record&gt;&lt;/Cite&gt;&lt;/EndNote&gt;</w:instrText>
            </w:r>
            <w:r w:rsidRPr="00EA279C">
              <w:rPr>
                <w:rFonts w:cs="Segoe UI"/>
                <w:sz w:val="20"/>
                <w:szCs w:val="20"/>
              </w:rPr>
              <w:fldChar w:fldCharType="separate"/>
            </w:r>
            <w:r>
              <w:rPr>
                <w:rFonts w:cs="Segoe UI"/>
                <w:noProof/>
                <w:sz w:val="20"/>
                <w:szCs w:val="20"/>
              </w:rPr>
              <w:t>(23)</w:t>
            </w:r>
            <w:r w:rsidRPr="00EA279C">
              <w:rPr>
                <w:rFonts w:cs="Segoe UI"/>
                <w:sz w:val="20"/>
                <w:szCs w:val="20"/>
              </w:rPr>
              <w:fldChar w:fldCharType="end"/>
            </w:r>
          </w:p>
        </w:tc>
        <w:tc>
          <w:tcPr>
            <w:tcW w:w="1742" w:type="dxa"/>
          </w:tcPr>
          <w:p w14:paraId="69078F5B" w14:textId="77777777" w:rsidR="0026736B" w:rsidRPr="00EA279C" w:rsidRDefault="0026736B" w:rsidP="00EB11F2">
            <w:pPr>
              <w:rPr>
                <w:rFonts w:cs="Segoe UI"/>
                <w:sz w:val="20"/>
                <w:szCs w:val="20"/>
              </w:rPr>
            </w:pPr>
            <w:r w:rsidRPr="00EA279C">
              <w:rPr>
                <w:rFonts w:cs="Segoe UI"/>
                <w:sz w:val="20"/>
                <w:szCs w:val="20"/>
              </w:rPr>
              <w:t>MedDiet + WOO (MD1)</w:t>
            </w:r>
          </w:p>
        </w:tc>
        <w:tc>
          <w:tcPr>
            <w:tcW w:w="1539" w:type="dxa"/>
          </w:tcPr>
          <w:p w14:paraId="62138C12" w14:textId="77777777" w:rsidR="0026736B" w:rsidRPr="00EA279C" w:rsidRDefault="0026736B" w:rsidP="00EB11F2">
            <w:pPr>
              <w:rPr>
                <w:rFonts w:cs="Segoe UI"/>
                <w:sz w:val="20"/>
                <w:szCs w:val="20"/>
              </w:rPr>
            </w:pPr>
            <w:r w:rsidRPr="00EA279C">
              <w:rPr>
                <w:rFonts w:cs="Segoe UI"/>
                <w:sz w:val="20"/>
                <w:szCs w:val="20"/>
              </w:rPr>
              <w:t>30 (serum concentration), 16 (gene expression)</w:t>
            </w:r>
          </w:p>
        </w:tc>
        <w:tc>
          <w:tcPr>
            <w:tcW w:w="5316" w:type="dxa"/>
          </w:tcPr>
          <w:p w14:paraId="22F1829B" w14:textId="77777777" w:rsidR="0026736B" w:rsidRPr="00EA279C" w:rsidRDefault="0026736B" w:rsidP="00EB11F2">
            <w:pPr>
              <w:rPr>
                <w:rFonts w:cs="Segoe UI"/>
                <w:sz w:val="20"/>
                <w:szCs w:val="20"/>
              </w:rPr>
            </w:pPr>
            <w:r w:rsidRPr="00EA279C">
              <w:rPr>
                <w:rFonts w:cs="Segoe UI"/>
                <w:sz w:val="20"/>
                <w:szCs w:val="20"/>
              </w:rPr>
              <w:t>Individualized advice from dietitian to increase MedDiet score</w:t>
            </w:r>
          </w:p>
          <w:p w14:paraId="262C35A6" w14:textId="77777777" w:rsidR="0026736B" w:rsidRPr="00EA279C" w:rsidRDefault="0026736B" w:rsidP="00EB11F2">
            <w:pPr>
              <w:rPr>
                <w:rFonts w:cs="Segoe UI"/>
                <w:sz w:val="20"/>
                <w:szCs w:val="20"/>
              </w:rPr>
            </w:pPr>
            <w:r w:rsidRPr="00EA279C">
              <w:rPr>
                <w:rFonts w:cs="Segoe UI"/>
                <w:sz w:val="20"/>
                <w:szCs w:val="20"/>
              </w:rPr>
              <w:t>+ Use of WOO (polyphenols: 55mg/kg; otherwise, same characteristics as VOO)</w:t>
            </w:r>
          </w:p>
        </w:tc>
        <w:tc>
          <w:tcPr>
            <w:tcW w:w="1503" w:type="dxa"/>
          </w:tcPr>
          <w:p w14:paraId="0912E3C5"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34B8B477"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436D1F7" w14:textId="77777777" w:rsidTr="00EB11F2">
        <w:tc>
          <w:tcPr>
            <w:tcW w:w="1552" w:type="dxa"/>
            <w:vMerge/>
          </w:tcPr>
          <w:p w14:paraId="0E3E4C10" w14:textId="77777777" w:rsidR="0026736B" w:rsidRPr="00EA279C" w:rsidRDefault="0026736B" w:rsidP="00EB11F2">
            <w:pPr>
              <w:rPr>
                <w:rFonts w:cs="Segoe UI"/>
                <w:sz w:val="20"/>
                <w:szCs w:val="20"/>
              </w:rPr>
            </w:pPr>
          </w:p>
        </w:tc>
        <w:tc>
          <w:tcPr>
            <w:tcW w:w="1742" w:type="dxa"/>
          </w:tcPr>
          <w:p w14:paraId="06F8BFC8" w14:textId="77777777" w:rsidR="0026736B" w:rsidRPr="00EA279C" w:rsidRDefault="0026736B" w:rsidP="00EB11F2">
            <w:pPr>
              <w:rPr>
                <w:rFonts w:cs="Segoe UI"/>
                <w:sz w:val="20"/>
                <w:szCs w:val="20"/>
              </w:rPr>
            </w:pPr>
            <w:r w:rsidRPr="00EA279C">
              <w:rPr>
                <w:rFonts w:cs="Segoe UI"/>
                <w:sz w:val="20"/>
                <w:szCs w:val="20"/>
              </w:rPr>
              <w:t>MedDiet + VOO (MD2)</w:t>
            </w:r>
          </w:p>
        </w:tc>
        <w:tc>
          <w:tcPr>
            <w:tcW w:w="1539" w:type="dxa"/>
          </w:tcPr>
          <w:p w14:paraId="0FE21774" w14:textId="77777777" w:rsidR="0026736B" w:rsidRPr="00EA279C" w:rsidRDefault="0026736B" w:rsidP="00EB11F2">
            <w:pPr>
              <w:rPr>
                <w:rFonts w:cs="Segoe UI"/>
                <w:sz w:val="20"/>
                <w:szCs w:val="20"/>
              </w:rPr>
            </w:pPr>
            <w:r w:rsidRPr="00EA279C">
              <w:rPr>
                <w:rFonts w:cs="Segoe UI"/>
                <w:sz w:val="20"/>
                <w:szCs w:val="20"/>
              </w:rPr>
              <w:t>30 (serum concentration), 20 (gene expression)</w:t>
            </w:r>
          </w:p>
        </w:tc>
        <w:tc>
          <w:tcPr>
            <w:tcW w:w="5316" w:type="dxa"/>
          </w:tcPr>
          <w:p w14:paraId="6FAA6EAA" w14:textId="77777777" w:rsidR="0026736B" w:rsidRPr="00EA279C" w:rsidRDefault="0026736B" w:rsidP="00EB11F2">
            <w:pPr>
              <w:rPr>
                <w:rFonts w:cs="Segoe UI"/>
                <w:sz w:val="20"/>
                <w:szCs w:val="20"/>
              </w:rPr>
            </w:pPr>
            <w:r w:rsidRPr="00EA279C">
              <w:rPr>
                <w:rFonts w:cs="Segoe UI"/>
                <w:sz w:val="20"/>
                <w:szCs w:val="20"/>
              </w:rPr>
              <w:t>Individualized advice from dietitian to increase MedDiet score</w:t>
            </w:r>
          </w:p>
          <w:p w14:paraId="7864726E" w14:textId="77777777" w:rsidR="0026736B" w:rsidRPr="00EA279C" w:rsidRDefault="0026736B" w:rsidP="00EB11F2">
            <w:pPr>
              <w:rPr>
                <w:rFonts w:cs="Segoe UI"/>
                <w:sz w:val="20"/>
                <w:szCs w:val="20"/>
              </w:rPr>
            </w:pPr>
            <w:r w:rsidRPr="00EA279C">
              <w:rPr>
                <w:rFonts w:cs="Segoe UI"/>
                <w:sz w:val="20"/>
                <w:szCs w:val="20"/>
              </w:rPr>
              <w:t>+ Use of VOO (polyphenols: 328mg/kg; otherwise, same characteristics as WOO)</w:t>
            </w:r>
          </w:p>
        </w:tc>
        <w:tc>
          <w:tcPr>
            <w:tcW w:w="1503" w:type="dxa"/>
          </w:tcPr>
          <w:p w14:paraId="4086DDC6"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10F6B97E"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117367F1" w14:textId="77777777" w:rsidTr="00EB11F2">
        <w:tc>
          <w:tcPr>
            <w:tcW w:w="1552" w:type="dxa"/>
            <w:vMerge/>
          </w:tcPr>
          <w:p w14:paraId="2621DD9A" w14:textId="77777777" w:rsidR="0026736B" w:rsidRPr="00EA279C" w:rsidRDefault="0026736B" w:rsidP="00EB11F2">
            <w:pPr>
              <w:rPr>
                <w:rFonts w:cs="Segoe UI"/>
                <w:sz w:val="20"/>
                <w:szCs w:val="20"/>
              </w:rPr>
            </w:pPr>
          </w:p>
        </w:tc>
        <w:tc>
          <w:tcPr>
            <w:tcW w:w="1742" w:type="dxa"/>
          </w:tcPr>
          <w:p w14:paraId="7C3F33DC"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1FB573BD" w14:textId="77777777" w:rsidR="0026736B" w:rsidRPr="00EA279C" w:rsidRDefault="0026736B" w:rsidP="00EB11F2">
            <w:pPr>
              <w:rPr>
                <w:rFonts w:cs="Segoe UI"/>
                <w:sz w:val="20"/>
                <w:szCs w:val="20"/>
              </w:rPr>
            </w:pPr>
            <w:r w:rsidRPr="00EA279C">
              <w:rPr>
                <w:rFonts w:cs="Segoe UI"/>
                <w:sz w:val="20"/>
                <w:szCs w:val="20"/>
              </w:rPr>
              <w:t>29 (serum concentration), 20 (gene expression)</w:t>
            </w:r>
          </w:p>
        </w:tc>
        <w:tc>
          <w:tcPr>
            <w:tcW w:w="5316" w:type="dxa"/>
          </w:tcPr>
          <w:p w14:paraId="0F25D408" w14:textId="77777777" w:rsidR="0026736B" w:rsidRPr="00EA279C" w:rsidRDefault="0026736B" w:rsidP="00EB11F2">
            <w:pPr>
              <w:rPr>
                <w:rFonts w:cs="Segoe UI"/>
                <w:sz w:val="20"/>
                <w:szCs w:val="20"/>
              </w:rPr>
            </w:pPr>
            <w:r w:rsidRPr="00EA279C">
              <w:rPr>
                <w:rFonts w:cs="Segoe UI"/>
                <w:sz w:val="20"/>
                <w:szCs w:val="20"/>
              </w:rPr>
              <w:t>NR (Maintain habitual diet)</w:t>
            </w:r>
          </w:p>
        </w:tc>
        <w:tc>
          <w:tcPr>
            <w:tcW w:w="1503" w:type="dxa"/>
          </w:tcPr>
          <w:p w14:paraId="3943FD7D"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0060824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BEED964" w14:textId="77777777" w:rsidTr="00EB11F2">
        <w:tc>
          <w:tcPr>
            <w:tcW w:w="1552" w:type="dxa"/>
            <w:vMerge w:val="restart"/>
          </w:tcPr>
          <w:p w14:paraId="13674339" w14:textId="77777777" w:rsidR="0026736B" w:rsidRPr="00EA279C" w:rsidRDefault="0026736B" w:rsidP="00EB11F2">
            <w:pPr>
              <w:rPr>
                <w:rFonts w:cs="Segoe UI"/>
                <w:sz w:val="20"/>
                <w:szCs w:val="20"/>
              </w:rPr>
            </w:pPr>
            <w:r w:rsidRPr="00EA279C">
              <w:rPr>
                <w:rFonts w:cs="Segoe UI"/>
                <w:sz w:val="20"/>
                <w:szCs w:val="20"/>
              </w:rPr>
              <w:t xml:space="preserve">8. </w:t>
            </w:r>
            <w:r>
              <w:rPr>
                <w:rFonts w:cs="Segoe UI"/>
                <w:sz w:val="20"/>
                <w:szCs w:val="20"/>
              </w:rPr>
              <w:t xml:space="preserve">Lopez-Moreno et al., 2018 </w:t>
            </w:r>
            <w:r w:rsidRPr="00EA279C">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(14)</w:t>
            </w:r>
            <w:r w:rsidRPr="00EA279C">
              <w:rPr>
                <w:rFonts w:cs="Segoe UI"/>
                <w:sz w:val="20"/>
                <w:szCs w:val="20"/>
              </w:rPr>
              <w:fldChar w:fldCharType="end"/>
            </w:r>
          </w:p>
        </w:tc>
        <w:tc>
          <w:tcPr>
            <w:tcW w:w="1742" w:type="dxa"/>
          </w:tcPr>
          <w:p w14:paraId="7B8AAC2A" w14:textId="77777777" w:rsidR="0026736B" w:rsidRPr="00EA279C" w:rsidRDefault="0026736B" w:rsidP="00EB11F2">
            <w:pPr>
              <w:rPr>
                <w:rFonts w:cs="Segoe UI"/>
                <w:sz w:val="20"/>
                <w:szCs w:val="20"/>
              </w:rPr>
            </w:pPr>
            <w:r w:rsidRPr="00EA279C">
              <w:rPr>
                <w:rFonts w:cs="Segoe UI"/>
                <w:sz w:val="20"/>
                <w:szCs w:val="20"/>
              </w:rPr>
              <w:t>MedDiet + CoQ (MD1)</w:t>
            </w:r>
          </w:p>
        </w:tc>
        <w:tc>
          <w:tcPr>
            <w:tcW w:w="1539" w:type="dxa"/>
          </w:tcPr>
          <w:p w14:paraId="11FBBE14"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01B7C3D6" w14:textId="77777777" w:rsidR="0026736B" w:rsidRPr="00EA279C" w:rsidRDefault="0026736B" w:rsidP="00EB11F2">
            <w:pPr>
              <w:rPr>
                <w:rFonts w:cs="Segoe UI"/>
                <w:sz w:val="20"/>
                <w:szCs w:val="20"/>
              </w:rPr>
            </w:pPr>
            <w:r w:rsidRPr="00EA279C">
              <w:rPr>
                <w:rFonts w:cs="Segoe UI"/>
                <w:sz w:val="20"/>
                <w:szCs w:val="20"/>
              </w:rPr>
              <w:t>Protein: 15%</w:t>
            </w:r>
          </w:p>
          <w:p w14:paraId="01E08F8F" w14:textId="77777777" w:rsidR="0026736B" w:rsidRPr="00EA279C" w:rsidRDefault="0026736B" w:rsidP="00EB11F2">
            <w:pPr>
              <w:rPr>
                <w:rFonts w:cs="Segoe UI"/>
                <w:sz w:val="20"/>
                <w:szCs w:val="20"/>
              </w:rPr>
            </w:pPr>
            <w:r w:rsidRPr="00EA279C">
              <w:rPr>
                <w:rFonts w:cs="Segoe UI"/>
                <w:sz w:val="20"/>
                <w:szCs w:val="20"/>
              </w:rPr>
              <w:t>CHO: 47%</w:t>
            </w:r>
          </w:p>
          <w:p w14:paraId="1EF017E0" w14:textId="77777777" w:rsidR="0026736B" w:rsidRPr="00EA279C" w:rsidRDefault="0026736B" w:rsidP="00EB11F2">
            <w:pPr>
              <w:rPr>
                <w:rFonts w:cs="Segoe UI"/>
                <w:sz w:val="20"/>
                <w:szCs w:val="20"/>
              </w:rPr>
            </w:pPr>
            <w:r w:rsidRPr="00EA279C">
              <w:rPr>
                <w:rFonts w:cs="Segoe UI"/>
                <w:sz w:val="20"/>
                <w:szCs w:val="20"/>
              </w:rPr>
              <w:t>Fat: 38%</w:t>
            </w:r>
          </w:p>
          <w:p w14:paraId="7BD0BC51" w14:textId="77777777" w:rsidR="0026736B" w:rsidRPr="00EA279C" w:rsidRDefault="0026736B" w:rsidP="00EB11F2">
            <w:pPr>
              <w:rPr>
                <w:rFonts w:cs="Segoe UI"/>
                <w:sz w:val="20"/>
                <w:szCs w:val="20"/>
              </w:rPr>
            </w:pPr>
            <w:r w:rsidRPr="00EA279C">
              <w:rPr>
                <w:rFonts w:cs="Segoe UI"/>
                <w:sz w:val="20"/>
                <w:szCs w:val="20"/>
              </w:rPr>
              <w:t>[SFA: 10%, MUFA: 24%, PUFA: 4%]</w:t>
            </w:r>
          </w:p>
          <w:p w14:paraId="11D560B8" w14:textId="77777777" w:rsidR="0026736B" w:rsidRPr="00EA279C" w:rsidRDefault="0026736B" w:rsidP="00EB11F2">
            <w:pPr>
              <w:rPr>
                <w:rFonts w:cs="Segoe UI"/>
                <w:sz w:val="20"/>
                <w:szCs w:val="20"/>
              </w:rPr>
            </w:pPr>
            <w:r w:rsidRPr="00EA279C">
              <w:rPr>
                <w:rFonts w:cs="Segoe UI"/>
                <w:sz w:val="20"/>
                <w:szCs w:val="20"/>
              </w:rPr>
              <w:t>+ 200mg CoQ capsule</w:t>
            </w:r>
          </w:p>
        </w:tc>
        <w:tc>
          <w:tcPr>
            <w:tcW w:w="1503" w:type="dxa"/>
          </w:tcPr>
          <w:p w14:paraId="41EC3EE5"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1F35BF0B"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70E39B5D" w14:textId="77777777" w:rsidTr="00EB11F2">
        <w:tc>
          <w:tcPr>
            <w:tcW w:w="1552" w:type="dxa"/>
            <w:vMerge/>
          </w:tcPr>
          <w:p w14:paraId="4516CDB6" w14:textId="77777777" w:rsidR="0026736B" w:rsidRPr="00EA279C" w:rsidRDefault="0026736B" w:rsidP="00EB11F2">
            <w:pPr>
              <w:rPr>
                <w:rFonts w:cs="Segoe UI"/>
                <w:sz w:val="20"/>
                <w:szCs w:val="20"/>
              </w:rPr>
            </w:pPr>
          </w:p>
        </w:tc>
        <w:tc>
          <w:tcPr>
            <w:tcW w:w="1742" w:type="dxa"/>
          </w:tcPr>
          <w:p w14:paraId="16DE86AD" w14:textId="77777777" w:rsidR="0026736B" w:rsidRPr="00EA279C" w:rsidRDefault="0026736B" w:rsidP="00EB11F2">
            <w:pPr>
              <w:rPr>
                <w:rFonts w:cs="Segoe UI"/>
                <w:sz w:val="20"/>
                <w:szCs w:val="20"/>
              </w:rPr>
            </w:pPr>
            <w:r w:rsidRPr="00EA279C">
              <w:rPr>
                <w:rFonts w:cs="Segoe UI"/>
                <w:sz w:val="20"/>
                <w:szCs w:val="20"/>
              </w:rPr>
              <w:t>MedDiet + placebo (MD2)</w:t>
            </w:r>
          </w:p>
        </w:tc>
        <w:tc>
          <w:tcPr>
            <w:tcW w:w="1539" w:type="dxa"/>
          </w:tcPr>
          <w:p w14:paraId="71E1603B"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6E3598EA" w14:textId="77777777" w:rsidR="0026736B" w:rsidRPr="00EA279C" w:rsidRDefault="0026736B" w:rsidP="00EB11F2">
            <w:pPr>
              <w:rPr>
                <w:rFonts w:cs="Segoe UI"/>
                <w:sz w:val="20"/>
                <w:szCs w:val="20"/>
              </w:rPr>
            </w:pPr>
            <w:r w:rsidRPr="00EA279C">
              <w:rPr>
                <w:rFonts w:cs="Segoe UI"/>
                <w:sz w:val="20"/>
                <w:szCs w:val="20"/>
              </w:rPr>
              <w:t>Protein: 15%</w:t>
            </w:r>
          </w:p>
          <w:p w14:paraId="19382EFD" w14:textId="77777777" w:rsidR="0026736B" w:rsidRPr="00EA279C" w:rsidRDefault="0026736B" w:rsidP="00EB11F2">
            <w:pPr>
              <w:rPr>
                <w:rFonts w:cs="Segoe UI"/>
                <w:sz w:val="20"/>
                <w:szCs w:val="20"/>
              </w:rPr>
            </w:pPr>
            <w:r w:rsidRPr="00EA279C">
              <w:rPr>
                <w:rFonts w:cs="Segoe UI"/>
                <w:sz w:val="20"/>
                <w:szCs w:val="20"/>
              </w:rPr>
              <w:t>CHO: 47%</w:t>
            </w:r>
          </w:p>
          <w:p w14:paraId="1B6F5BA1" w14:textId="77777777" w:rsidR="0026736B" w:rsidRPr="00EA279C" w:rsidRDefault="0026736B" w:rsidP="00EB11F2">
            <w:pPr>
              <w:rPr>
                <w:rFonts w:cs="Segoe UI"/>
                <w:sz w:val="20"/>
                <w:szCs w:val="20"/>
              </w:rPr>
            </w:pPr>
            <w:r w:rsidRPr="00EA279C">
              <w:rPr>
                <w:rFonts w:cs="Segoe UI"/>
                <w:sz w:val="20"/>
                <w:szCs w:val="20"/>
              </w:rPr>
              <w:t>Fat: 38%</w:t>
            </w:r>
          </w:p>
          <w:p w14:paraId="1A1B006A" w14:textId="77777777" w:rsidR="0026736B" w:rsidRPr="00EA279C" w:rsidRDefault="0026736B" w:rsidP="00EB11F2">
            <w:pPr>
              <w:rPr>
                <w:rFonts w:cs="Segoe UI"/>
                <w:sz w:val="20"/>
                <w:szCs w:val="20"/>
              </w:rPr>
            </w:pPr>
            <w:r w:rsidRPr="00EA279C">
              <w:rPr>
                <w:rFonts w:cs="Segoe UI"/>
                <w:sz w:val="20"/>
                <w:szCs w:val="20"/>
              </w:rPr>
              <w:t>[SFA: 10%, MUFA: 24%, PUFA: 4%]</w:t>
            </w:r>
          </w:p>
          <w:p w14:paraId="18EB9C94" w14:textId="77777777" w:rsidR="0026736B" w:rsidRPr="00EA279C" w:rsidRDefault="0026736B" w:rsidP="00EB11F2">
            <w:pPr>
              <w:rPr>
                <w:rFonts w:cs="Segoe UI"/>
                <w:sz w:val="20"/>
                <w:szCs w:val="20"/>
              </w:rPr>
            </w:pPr>
            <w:r w:rsidRPr="00EA279C">
              <w:rPr>
                <w:rFonts w:cs="Segoe UI"/>
                <w:sz w:val="20"/>
                <w:szCs w:val="20"/>
              </w:rPr>
              <w:t>+ placebo capsule</w:t>
            </w:r>
          </w:p>
        </w:tc>
        <w:tc>
          <w:tcPr>
            <w:tcW w:w="1503" w:type="dxa"/>
          </w:tcPr>
          <w:p w14:paraId="21E2AAD7"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0FC0C21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18C567E5" w14:textId="77777777" w:rsidTr="00EB11F2">
        <w:tc>
          <w:tcPr>
            <w:tcW w:w="1552" w:type="dxa"/>
            <w:vMerge/>
          </w:tcPr>
          <w:p w14:paraId="66CC2DE7" w14:textId="77777777" w:rsidR="0026736B" w:rsidRPr="00EA279C" w:rsidRDefault="0026736B" w:rsidP="00EB11F2">
            <w:pPr>
              <w:rPr>
                <w:rFonts w:cs="Segoe UI"/>
                <w:sz w:val="20"/>
                <w:szCs w:val="20"/>
              </w:rPr>
            </w:pPr>
          </w:p>
        </w:tc>
        <w:tc>
          <w:tcPr>
            <w:tcW w:w="1742" w:type="dxa"/>
          </w:tcPr>
          <w:p w14:paraId="4209DF25" w14:textId="77777777" w:rsidR="0026736B" w:rsidRPr="00EA279C" w:rsidRDefault="0026736B" w:rsidP="00EB11F2">
            <w:pPr>
              <w:rPr>
                <w:rFonts w:cs="Segoe UI"/>
                <w:sz w:val="20"/>
                <w:szCs w:val="20"/>
              </w:rPr>
            </w:pPr>
            <w:r w:rsidRPr="00EA279C">
              <w:rPr>
                <w:rFonts w:cs="Segoe UI"/>
                <w:sz w:val="20"/>
                <w:szCs w:val="20"/>
              </w:rPr>
              <w:t>Western SFA diet (C1)</w:t>
            </w:r>
          </w:p>
        </w:tc>
        <w:tc>
          <w:tcPr>
            <w:tcW w:w="1539" w:type="dxa"/>
          </w:tcPr>
          <w:p w14:paraId="0FC25B52"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2E361A34" w14:textId="77777777" w:rsidR="0026736B" w:rsidRPr="00EA279C" w:rsidRDefault="0026736B" w:rsidP="00EB11F2">
            <w:pPr>
              <w:rPr>
                <w:rFonts w:cs="Segoe UI"/>
                <w:sz w:val="20"/>
                <w:szCs w:val="20"/>
              </w:rPr>
            </w:pPr>
            <w:r w:rsidRPr="00EA279C">
              <w:rPr>
                <w:rFonts w:cs="Segoe UI"/>
                <w:sz w:val="20"/>
                <w:szCs w:val="20"/>
              </w:rPr>
              <w:t>Protein: 15%</w:t>
            </w:r>
          </w:p>
          <w:p w14:paraId="6C980651" w14:textId="77777777" w:rsidR="0026736B" w:rsidRPr="00EA279C" w:rsidRDefault="0026736B" w:rsidP="00EB11F2">
            <w:pPr>
              <w:rPr>
                <w:rFonts w:cs="Segoe UI"/>
                <w:sz w:val="20"/>
                <w:szCs w:val="20"/>
              </w:rPr>
            </w:pPr>
            <w:r w:rsidRPr="00EA279C">
              <w:rPr>
                <w:rFonts w:cs="Segoe UI"/>
                <w:sz w:val="20"/>
                <w:szCs w:val="20"/>
              </w:rPr>
              <w:t>CHO: 47%</w:t>
            </w:r>
          </w:p>
          <w:p w14:paraId="1F3751EE" w14:textId="77777777" w:rsidR="0026736B" w:rsidRPr="00EA279C" w:rsidRDefault="0026736B" w:rsidP="00EB11F2">
            <w:pPr>
              <w:rPr>
                <w:rFonts w:cs="Segoe UI"/>
                <w:sz w:val="20"/>
                <w:szCs w:val="20"/>
              </w:rPr>
            </w:pPr>
            <w:r w:rsidRPr="00EA279C">
              <w:rPr>
                <w:rFonts w:cs="Segoe UI"/>
                <w:sz w:val="20"/>
                <w:szCs w:val="20"/>
              </w:rPr>
              <w:t>Fat: 38%</w:t>
            </w:r>
          </w:p>
          <w:p w14:paraId="284EDEB8" w14:textId="77777777" w:rsidR="0026736B" w:rsidRPr="00EA279C" w:rsidRDefault="0026736B" w:rsidP="00EB11F2">
            <w:pPr>
              <w:rPr>
                <w:rFonts w:cs="Segoe UI"/>
                <w:sz w:val="20"/>
                <w:szCs w:val="20"/>
              </w:rPr>
            </w:pPr>
            <w:r w:rsidRPr="00EA279C">
              <w:rPr>
                <w:rFonts w:cs="Segoe UI"/>
                <w:sz w:val="20"/>
                <w:szCs w:val="20"/>
              </w:rPr>
              <w:t>[SFA: 22%, MUFA: 12%, PUFA: 4%]</w:t>
            </w:r>
          </w:p>
        </w:tc>
        <w:tc>
          <w:tcPr>
            <w:tcW w:w="1503" w:type="dxa"/>
          </w:tcPr>
          <w:p w14:paraId="74C308B7"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7932467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3D84837B" w14:textId="77777777" w:rsidTr="00EB11F2">
        <w:tc>
          <w:tcPr>
            <w:tcW w:w="1552" w:type="dxa"/>
            <w:vMerge w:val="restart"/>
          </w:tcPr>
          <w:p w14:paraId="682F85FE" w14:textId="77777777" w:rsidR="0026736B" w:rsidRPr="00EA279C" w:rsidRDefault="0026736B" w:rsidP="00EB11F2">
            <w:pPr>
              <w:rPr>
                <w:rFonts w:cs="Segoe UI"/>
                <w:sz w:val="20"/>
                <w:szCs w:val="20"/>
              </w:rPr>
            </w:pPr>
            <w:r w:rsidRPr="00EA279C">
              <w:rPr>
                <w:rFonts w:cs="Segoe UI"/>
                <w:sz w:val="20"/>
                <w:szCs w:val="20"/>
              </w:rPr>
              <w:t xml:space="preserve">9. </w:t>
            </w:r>
            <w:r>
              <w:rPr>
                <w:rFonts w:cs="Segoe UI"/>
                <w:sz w:val="20"/>
                <w:szCs w:val="20"/>
              </w:rPr>
              <w:t xml:space="preserve">Maijo et al., 2018 </w:t>
            </w:r>
            <w:r w:rsidRPr="00EA279C">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(22)</w:t>
            </w:r>
            <w:r w:rsidRPr="00EA279C">
              <w:rPr>
                <w:rFonts w:cs="Segoe UI"/>
                <w:sz w:val="20"/>
                <w:szCs w:val="20"/>
              </w:rPr>
              <w:fldChar w:fldCharType="end"/>
            </w:r>
          </w:p>
        </w:tc>
        <w:tc>
          <w:tcPr>
            <w:tcW w:w="1742" w:type="dxa"/>
          </w:tcPr>
          <w:p w14:paraId="02345E42" w14:textId="77777777" w:rsidR="0026736B" w:rsidRPr="00EA279C" w:rsidRDefault="0026736B" w:rsidP="00EB11F2">
            <w:pPr>
              <w:rPr>
                <w:rFonts w:cs="Segoe UI"/>
                <w:sz w:val="20"/>
                <w:szCs w:val="20"/>
              </w:rPr>
            </w:pPr>
            <w:r w:rsidRPr="00EA279C">
              <w:rPr>
                <w:rFonts w:cs="Segoe UI"/>
                <w:sz w:val="20"/>
                <w:szCs w:val="20"/>
              </w:rPr>
              <w:t>MedDiet + Vit D (MD1)</w:t>
            </w:r>
          </w:p>
        </w:tc>
        <w:tc>
          <w:tcPr>
            <w:tcW w:w="1539" w:type="dxa"/>
          </w:tcPr>
          <w:p w14:paraId="2E10BC8E" w14:textId="77777777" w:rsidR="0026736B" w:rsidRPr="00EA279C" w:rsidRDefault="0026736B" w:rsidP="00EB11F2">
            <w:pPr>
              <w:rPr>
                <w:rFonts w:cs="Segoe UI"/>
                <w:sz w:val="20"/>
                <w:szCs w:val="20"/>
              </w:rPr>
            </w:pPr>
            <w:r w:rsidRPr="00EA279C">
              <w:rPr>
                <w:rFonts w:cs="Segoe UI"/>
                <w:sz w:val="20"/>
                <w:szCs w:val="20"/>
              </w:rPr>
              <w:t>NR</w:t>
            </w:r>
          </w:p>
        </w:tc>
        <w:tc>
          <w:tcPr>
            <w:tcW w:w="5316" w:type="dxa"/>
          </w:tcPr>
          <w:p w14:paraId="531E5E5E" w14:textId="77777777" w:rsidR="0026736B" w:rsidRPr="00EA279C" w:rsidRDefault="0026736B" w:rsidP="00EB11F2">
            <w:pPr>
              <w:rPr>
                <w:rFonts w:cs="Segoe UI"/>
                <w:sz w:val="20"/>
                <w:szCs w:val="20"/>
              </w:rPr>
            </w:pPr>
            <w:r w:rsidRPr="00EA279C">
              <w:rPr>
                <w:rFonts w:cs="Segoe UI"/>
                <w:sz w:val="20"/>
                <w:szCs w:val="20"/>
              </w:rPr>
              <w:t>Protein: 15-20%</w:t>
            </w:r>
          </w:p>
          <w:p w14:paraId="4F171144" w14:textId="77777777" w:rsidR="0026736B" w:rsidRPr="00EA279C" w:rsidRDefault="0026736B" w:rsidP="00EB11F2">
            <w:pPr>
              <w:rPr>
                <w:rFonts w:cs="Segoe UI"/>
                <w:sz w:val="20"/>
                <w:szCs w:val="20"/>
              </w:rPr>
            </w:pPr>
            <w:r w:rsidRPr="00EA279C">
              <w:rPr>
                <w:rFonts w:cs="Segoe UI"/>
                <w:sz w:val="20"/>
                <w:szCs w:val="20"/>
              </w:rPr>
              <w:t>CHO: NR</w:t>
            </w:r>
          </w:p>
          <w:p w14:paraId="42FE44BB" w14:textId="77777777" w:rsidR="0026736B" w:rsidRPr="00EA279C" w:rsidRDefault="0026736B" w:rsidP="00EB11F2">
            <w:pPr>
              <w:rPr>
                <w:rFonts w:cs="Segoe UI"/>
                <w:sz w:val="20"/>
                <w:szCs w:val="20"/>
              </w:rPr>
            </w:pPr>
            <w:r w:rsidRPr="00EA279C">
              <w:rPr>
                <w:rFonts w:cs="Segoe UI"/>
                <w:sz w:val="20"/>
                <w:szCs w:val="20"/>
              </w:rPr>
              <w:t xml:space="preserve">Fat: ~31-51% </w:t>
            </w:r>
          </w:p>
          <w:p w14:paraId="2F9F8A68" w14:textId="77777777" w:rsidR="0026736B" w:rsidRPr="00EA279C" w:rsidRDefault="0026736B" w:rsidP="00EB11F2">
            <w:pPr>
              <w:rPr>
                <w:rFonts w:cs="Segoe UI"/>
                <w:sz w:val="20"/>
                <w:szCs w:val="20"/>
              </w:rPr>
            </w:pPr>
            <w:r w:rsidRPr="00EA279C">
              <w:rPr>
                <w:rFonts w:cs="Segoe UI"/>
                <w:sz w:val="20"/>
                <w:szCs w:val="20"/>
              </w:rPr>
              <w:t>[SFA: &lt;10%, TF: &lt;1%, MUFA: 8-28%, PUFA: &lt;12%]</w:t>
            </w:r>
          </w:p>
          <w:p w14:paraId="168D94C5" w14:textId="77777777" w:rsidR="0026736B" w:rsidRPr="00EA279C" w:rsidRDefault="0026736B" w:rsidP="00EB11F2">
            <w:pPr>
              <w:rPr>
                <w:rFonts w:cs="Segoe UI"/>
                <w:sz w:val="20"/>
                <w:szCs w:val="20"/>
              </w:rPr>
            </w:pPr>
            <w:r w:rsidRPr="00EA279C">
              <w:rPr>
                <w:rFonts w:cs="Segoe UI"/>
                <w:sz w:val="20"/>
                <w:szCs w:val="20"/>
              </w:rPr>
              <w:t>Vitamin D: 15μg/d</w:t>
            </w:r>
          </w:p>
          <w:p w14:paraId="50910D00" w14:textId="77777777" w:rsidR="0026736B" w:rsidRPr="00EA279C" w:rsidRDefault="0026736B" w:rsidP="00EB11F2">
            <w:pPr>
              <w:rPr>
                <w:rFonts w:cs="Segoe UI"/>
                <w:sz w:val="20"/>
                <w:szCs w:val="20"/>
              </w:rPr>
            </w:pPr>
          </w:p>
          <w:p w14:paraId="67ACA51F" w14:textId="77777777" w:rsidR="0026736B" w:rsidRPr="00EA279C" w:rsidRDefault="0026736B" w:rsidP="00EB11F2">
            <w:pPr>
              <w:rPr>
                <w:rFonts w:cs="Segoe UI"/>
                <w:sz w:val="20"/>
                <w:szCs w:val="20"/>
              </w:rPr>
            </w:pPr>
            <w:r w:rsidRPr="00EA279C">
              <w:rPr>
                <w:rFonts w:cs="Segoe UI"/>
                <w:sz w:val="20"/>
                <w:szCs w:val="20"/>
              </w:rPr>
              <w:t>Recommended:</w:t>
            </w:r>
          </w:p>
          <w:p w14:paraId="65477438" w14:textId="77777777" w:rsidR="0026736B" w:rsidRPr="00EA279C" w:rsidRDefault="0026736B" w:rsidP="00EB11F2">
            <w:pPr>
              <w:rPr>
                <w:rFonts w:cs="Segoe UI"/>
                <w:sz w:val="20"/>
                <w:szCs w:val="20"/>
              </w:rPr>
            </w:pPr>
            <w:r w:rsidRPr="00EA279C">
              <w:rPr>
                <w:rFonts w:cs="Segoe UI"/>
                <w:sz w:val="20"/>
                <w:szCs w:val="20"/>
              </w:rPr>
              <w:t>Fibre: 30-40g/d</w:t>
            </w:r>
          </w:p>
          <w:p w14:paraId="01428002" w14:textId="77777777" w:rsidR="0026736B" w:rsidRPr="00EA279C" w:rsidRDefault="0026736B" w:rsidP="00EB11F2">
            <w:pPr>
              <w:rPr>
                <w:rFonts w:cs="Segoe UI"/>
                <w:sz w:val="20"/>
                <w:szCs w:val="20"/>
              </w:rPr>
            </w:pPr>
            <w:r w:rsidRPr="00EA279C">
              <w:rPr>
                <w:rFonts w:cs="Segoe UI"/>
                <w:sz w:val="20"/>
                <w:szCs w:val="20"/>
              </w:rPr>
              <w:t>Sodium: 2g/d</w:t>
            </w:r>
          </w:p>
          <w:p w14:paraId="6F358346" w14:textId="77777777" w:rsidR="0026736B" w:rsidRPr="00EA279C" w:rsidRDefault="0026736B" w:rsidP="00EB11F2">
            <w:pPr>
              <w:rPr>
                <w:rFonts w:cs="Segoe UI"/>
                <w:sz w:val="20"/>
                <w:szCs w:val="20"/>
              </w:rPr>
            </w:pPr>
            <w:r w:rsidRPr="00EA279C">
              <w:rPr>
                <w:rFonts w:cs="Segoe UI"/>
                <w:sz w:val="20"/>
                <w:szCs w:val="20"/>
              </w:rPr>
              <w:t>Potassium: 1.3g/d</w:t>
            </w:r>
          </w:p>
          <w:p w14:paraId="72F9F742" w14:textId="77777777" w:rsidR="0026736B" w:rsidRPr="00EA279C" w:rsidRDefault="0026736B" w:rsidP="00EB11F2">
            <w:pPr>
              <w:rPr>
                <w:rFonts w:cs="Segoe UI"/>
                <w:sz w:val="20"/>
                <w:szCs w:val="20"/>
              </w:rPr>
            </w:pPr>
            <w:r w:rsidRPr="00EA279C">
              <w:rPr>
                <w:rFonts w:cs="Segoe UI"/>
                <w:sz w:val="20"/>
                <w:szCs w:val="20"/>
              </w:rPr>
              <w:t>Iron: 10mg/d</w:t>
            </w:r>
          </w:p>
          <w:p w14:paraId="7A8F9AD4" w14:textId="77777777" w:rsidR="0026736B" w:rsidRPr="00EA279C" w:rsidRDefault="0026736B" w:rsidP="00EB11F2">
            <w:pPr>
              <w:rPr>
                <w:rFonts w:cs="Segoe UI"/>
                <w:sz w:val="20"/>
                <w:szCs w:val="20"/>
              </w:rPr>
            </w:pPr>
            <w:r w:rsidRPr="00EA279C">
              <w:rPr>
                <w:rFonts w:cs="Segoe UI"/>
                <w:sz w:val="20"/>
                <w:szCs w:val="20"/>
              </w:rPr>
              <w:t>Folate: 400μg/d</w:t>
            </w:r>
          </w:p>
          <w:p w14:paraId="7233C0F5" w14:textId="77777777" w:rsidR="0026736B" w:rsidRPr="00EA279C" w:rsidRDefault="0026736B" w:rsidP="00EB11F2">
            <w:pPr>
              <w:rPr>
                <w:rFonts w:cs="Segoe UI"/>
                <w:sz w:val="20"/>
                <w:szCs w:val="20"/>
              </w:rPr>
            </w:pPr>
            <w:r w:rsidRPr="00EA279C">
              <w:rPr>
                <w:rFonts w:cs="Segoe UI"/>
                <w:sz w:val="20"/>
                <w:szCs w:val="20"/>
              </w:rPr>
              <w:lastRenderedPageBreak/>
              <w:t>Vitamin B12: 5μg/d</w:t>
            </w:r>
          </w:p>
          <w:p w14:paraId="467E6047" w14:textId="77777777" w:rsidR="0026736B" w:rsidRPr="00EA279C" w:rsidRDefault="0026736B" w:rsidP="00EB11F2">
            <w:pPr>
              <w:rPr>
                <w:rFonts w:cs="Segoe UI"/>
                <w:sz w:val="20"/>
                <w:szCs w:val="20"/>
              </w:rPr>
            </w:pPr>
          </w:p>
        </w:tc>
        <w:tc>
          <w:tcPr>
            <w:tcW w:w="1503" w:type="dxa"/>
          </w:tcPr>
          <w:p w14:paraId="79406592" w14:textId="77777777" w:rsidR="0026736B" w:rsidRPr="00EA279C" w:rsidRDefault="0026736B" w:rsidP="00EB11F2">
            <w:pPr>
              <w:rPr>
                <w:rFonts w:cs="Segoe UI"/>
                <w:sz w:val="20"/>
                <w:szCs w:val="20"/>
              </w:rPr>
            </w:pPr>
          </w:p>
        </w:tc>
        <w:tc>
          <w:tcPr>
            <w:tcW w:w="1298" w:type="dxa"/>
          </w:tcPr>
          <w:p w14:paraId="368593D1" w14:textId="77777777" w:rsidR="0026736B" w:rsidRPr="00EA279C" w:rsidRDefault="0026736B" w:rsidP="00EB11F2">
            <w:pPr>
              <w:rPr>
                <w:rFonts w:cs="Segoe UI"/>
                <w:sz w:val="20"/>
                <w:szCs w:val="20"/>
              </w:rPr>
            </w:pPr>
          </w:p>
        </w:tc>
      </w:tr>
      <w:tr w:rsidR="0026736B" w:rsidRPr="00EA279C" w14:paraId="55CF91C2" w14:textId="77777777" w:rsidTr="00EB11F2">
        <w:tc>
          <w:tcPr>
            <w:tcW w:w="1552" w:type="dxa"/>
            <w:vMerge/>
          </w:tcPr>
          <w:p w14:paraId="1FB4D542" w14:textId="77777777" w:rsidR="0026736B" w:rsidRPr="00EA279C" w:rsidRDefault="0026736B" w:rsidP="00EB11F2">
            <w:pPr>
              <w:rPr>
                <w:rFonts w:cs="Segoe UI"/>
                <w:sz w:val="20"/>
                <w:szCs w:val="20"/>
              </w:rPr>
            </w:pPr>
          </w:p>
        </w:tc>
        <w:tc>
          <w:tcPr>
            <w:tcW w:w="1742" w:type="dxa"/>
          </w:tcPr>
          <w:p w14:paraId="77661B11"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23295011" w14:textId="77777777" w:rsidR="0026736B" w:rsidRPr="00EA279C" w:rsidRDefault="0026736B" w:rsidP="00EB11F2">
            <w:pPr>
              <w:rPr>
                <w:rFonts w:cs="Segoe UI"/>
                <w:sz w:val="20"/>
                <w:szCs w:val="20"/>
              </w:rPr>
            </w:pPr>
            <w:r w:rsidRPr="00EA279C">
              <w:rPr>
                <w:rFonts w:cs="Segoe UI"/>
                <w:sz w:val="20"/>
                <w:szCs w:val="20"/>
              </w:rPr>
              <w:t>61</w:t>
            </w:r>
          </w:p>
        </w:tc>
        <w:tc>
          <w:tcPr>
            <w:tcW w:w="5316" w:type="dxa"/>
          </w:tcPr>
          <w:p w14:paraId="02F15D71" w14:textId="77777777" w:rsidR="0026736B" w:rsidRPr="00EA279C" w:rsidRDefault="0026736B" w:rsidP="00EB11F2">
            <w:pPr>
              <w:rPr>
                <w:rFonts w:cs="Segoe UI"/>
                <w:sz w:val="20"/>
                <w:szCs w:val="20"/>
              </w:rPr>
            </w:pPr>
            <w:r w:rsidRPr="00EA279C">
              <w:rPr>
                <w:rFonts w:cs="Segoe UI"/>
                <w:sz w:val="20"/>
                <w:szCs w:val="20"/>
              </w:rPr>
              <w:t>Maintain habitual diet</w:t>
            </w:r>
          </w:p>
          <w:p w14:paraId="009A738C" w14:textId="77777777" w:rsidR="0026736B" w:rsidRPr="00EA279C" w:rsidRDefault="0026736B" w:rsidP="00EB11F2">
            <w:pPr>
              <w:rPr>
                <w:rFonts w:cs="Segoe UI"/>
                <w:sz w:val="20"/>
                <w:szCs w:val="20"/>
              </w:rPr>
            </w:pPr>
            <w:r w:rsidRPr="00EA279C">
              <w:rPr>
                <w:rFonts w:cs="Segoe UI"/>
                <w:sz w:val="20"/>
                <w:szCs w:val="20"/>
              </w:rPr>
              <w:t>Provided national dietary guidelines leaflet</w:t>
            </w:r>
          </w:p>
        </w:tc>
        <w:tc>
          <w:tcPr>
            <w:tcW w:w="1503" w:type="dxa"/>
          </w:tcPr>
          <w:p w14:paraId="404F7DE1"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449CFE2B"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5FBACCD2" w14:textId="77777777" w:rsidTr="00EB11F2">
        <w:tc>
          <w:tcPr>
            <w:tcW w:w="1552" w:type="dxa"/>
            <w:vMerge w:val="restart"/>
          </w:tcPr>
          <w:p w14:paraId="1717AD06" w14:textId="77777777" w:rsidR="0026736B" w:rsidRPr="00EA279C" w:rsidRDefault="0026736B" w:rsidP="00EB11F2">
            <w:pPr>
              <w:rPr>
                <w:rFonts w:cs="Segoe UI"/>
                <w:sz w:val="20"/>
                <w:szCs w:val="20"/>
              </w:rPr>
            </w:pPr>
            <w:r w:rsidRPr="00EA279C">
              <w:rPr>
                <w:rFonts w:cs="Segoe UI"/>
                <w:sz w:val="20"/>
                <w:szCs w:val="20"/>
              </w:rPr>
              <w:t xml:space="preserve">10.  </w:t>
            </w:r>
            <w:r>
              <w:rPr>
                <w:rFonts w:cs="Segoe UI"/>
                <w:sz w:val="20"/>
                <w:szCs w:val="20"/>
              </w:rPr>
              <w:t xml:space="preserve">Meslier et al., 2020 </w:t>
            </w:r>
            <w:r w:rsidRPr="00EA279C">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(27)</w:t>
            </w:r>
            <w:r w:rsidRPr="00EA279C">
              <w:rPr>
                <w:rFonts w:cs="Segoe UI"/>
                <w:sz w:val="20"/>
                <w:szCs w:val="20"/>
              </w:rPr>
              <w:fldChar w:fldCharType="end"/>
            </w:r>
          </w:p>
        </w:tc>
        <w:tc>
          <w:tcPr>
            <w:tcW w:w="1742" w:type="dxa"/>
          </w:tcPr>
          <w:p w14:paraId="02558817" w14:textId="77777777" w:rsidR="0026736B" w:rsidRPr="00EA279C" w:rsidRDefault="0026736B" w:rsidP="00EB11F2">
            <w:pPr>
              <w:rPr>
                <w:rFonts w:cs="Segoe UI"/>
                <w:sz w:val="20"/>
                <w:szCs w:val="20"/>
              </w:rPr>
            </w:pPr>
            <w:r w:rsidRPr="00EA279C">
              <w:rPr>
                <w:rFonts w:cs="Segoe UI"/>
                <w:sz w:val="20"/>
                <w:szCs w:val="20"/>
              </w:rPr>
              <w:t>MedDiet (MD1)</w:t>
            </w:r>
          </w:p>
        </w:tc>
        <w:tc>
          <w:tcPr>
            <w:tcW w:w="1539" w:type="dxa"/>
          </w:tcPr>
          <w:p w14:paraId="265283B8" w14:textId="77777777" w:rsidR="0026736B" w:rsidRPr="00EA279C" w:rsidRDefault="0026736B" w:rsidP="00EB11F2">
            <w:pPr>
              <w:rPr>
                <w:rFonts w:cs="Segoe UI"/>
                <w:sz w:val="20"/>
                <w:szCs w:val="20"/>
              </w:rPr>
            </w:pPr>
            <w:r w:rsidRPr="00EA279C">
              <w:rPr>
                <w:rFonts w:cs="Segoe UI"/>
                <w:sz w:val="20"/>
                <w:szCs w:val="20"/>
              </w:rPr>
              <w:t>43</w:t>
            </w:r>
          </w:p>
        </w:tc>
        <w:tc>
          <w:tcPr>
            <w:tcW w:w="5316" w:type="dxa"/>
          </w:tcPr>
          <w:p w14:paraId="4693E783" w14:textId="77777777" w:rsidR="0026736B" w:rsidRPr="00EA279C" w:rsidRDefault="0026736B" w:rsidP="00EB11F2">
            <w:pPr>
              <w:rPr>
                <w:rFonts w:cs="Segoe UI"/>
                <w:sz w:val="20"/>
                <w:szCs w:val="20"/>
              </w:rPr>
            </w:pPr>
            <w:r w:rsidRPr="00EA279C">
              <w:rPr>
                <w:rFonts w:cs="Segoe UI"/>
                <w:sz w:val="20"/>
                <w:szCs w:val="20"/>
              </w:rPr>
              <w:t>Personalized based on following principles:</w:t>
            </w:r>
          </w:p>
          <w:p w14:paraId="332569E0" w14:textId="77777777" w:rsidR="0026736B" w:rsidRPr="00EA279C" w:rsidRDefault="0026736B" w:rsidP="00EB11F2">
            <w:pPr>
              <w:rPr>
                <w:rFonts w:cs="Segoe UI"/>
                <w:sz w:val="20"/>
                <w:szCs w:val="20"/>
              </w:rPr>
            </w:pPr>
            <w:r w:rsidRPr="00EA279C">
              <w:rPr>
                <w:rFonts w:cs="Segoe UI"/>
                <w:sz w:val="20"/>
                <w:szCs w:val="20"/>
              </w:rPr>
              <w:t>Fruit/vegetables: ≥5s/d (~500g/d)</w:t>
            </w:r>
          </w:p>
          <w:p w14:paraId="3D5B95AF" w14:textId="77777777" w:rsidR="0026736B" w:rsidRPr="00EA279C" w:rsidRDefault="0026736B" w:rsidP="00EB11F2">
            <w:pPr>
              <w:rPr>
                <w:rFonts w:cs="Segoe UI"/>
                <w:sz w:val="20"/>
                <w:szCs w:val="20"/>
              </w:rPr>
            </w:pPr>
            <w:r w:rsidRPr="00EA279C">
              <w:rPr>
                <w:rFonts w:cs="Segoe UI"/>
                <w:sz w:val="20"/>
                <w:szCs w:val="20"/>
              </w:rPr>
              <w:t>Nuts: 30g/d</w:t>
            </w:r>
          </w:p>
          <w:p w14:paraId="7D8A3635" w14:textId="77777777" w:rsidR="0026736B" w:rsidRPr="00EA279C" w:rsidRDefault="0026736B" w:rsidP="00EB11F2">
            <w:pPr>
              <w:rPr>
                <w:rFonts w:cs="Segoe UI"/>
                <w:sz w:val="20"/>
                <w:szCs w:val="20"/>
              </w:rPr>
            </w:pPr>
            <w:r w:rsidRPr="00EA279C">
              <w:rPr>
                <w:rFonts w:cs="Segoe UI"/>
                <w:sz w:val="20"/>
                <w:szCs w:val="20"/>
              </w:rPr>
              <w:t>Refined → Wholegrain cereal products: ≥2s/d (~200g/d)</w:t>
            </w:r>
          </w:p>
          <w:p w14:paraId="3A4E9514" w14:textId="77777777" w:rsidR="0026736B" w:rsidRPr="00EA279C" w:rsidRDefault="0026736B" w:rsidP="00EB11F2">
            <w:pPr>
              <w:rPr>
                <w:rFonts w:cs="Segoe UI"/>
                <w:sz w:val="20"/>
                <w:szCs w:val="20"/>
              </w:rPr>
            </w:pPr>
            <w:r w:rsidRPr="00EA279C">
              <w:rPr>
                <w:rFonts w:cs="Segoe UI"/>
                <w:sz w:val="20"/>
                <w:szCs w:val="20"/>
              </w:rPr>
              <w:t>Meat/Eggs/Dairy → Fish/Legumes</w:t>
            </w:r>
          </w:p>
          <w:p w14:paraId="73B9E3A0" w14:textId="77777777" w:rsidR="0026736B" w:rsidRPr="00EA279C" w:rsidRDefault="0026736B" w:rsidP="00EB11F2">
            <w:pPr>
              <w:rPr>
                <w:rFonts w:cs="Segoe UI"/>
                <w:sz w:val="20"/>
                <w:szCs w:val="20"/>
              </w:rPr>
            </w:pPr>
            <w:r w:rsidRPr="00EA279C">
              <w:rPr>
                <w:rFonts w:cs="Segoe UI"/>
                <w:sz w:val="20"/>
                <w:szCs w:val="20"/>
              </w:rPr>
              <w:t>[Fish ≥2s/wk (~300g/wk), Legumes: ≥3s/wk (~300g/wk)]</w:t>
            </w:r>
          </w:p>
          <w:p w14:paraId="3D5E5647" w14:textId="77777777" w:rsidR="0026736B" w:rsidRPr="00EA279C" w:rsidRDefault="0026736B" w:rsidP="00EB11F2">
            <w:pPr>
              <w:rPr>
                <w:rFonts w:cs="Segoe UI"/>
                <w:sz w:val="20"/>
                <w:szCs w:val="20"/>
              </w:rPr>
            </w:pPr>
            <w:r w:rsidRPr="00EA279C">
              <w:rPr>
                <w:rFonts w:cs="Segoe UI"/>
                <w:sz w:val="20"/>
                <w:szCs w:val="20"/>
              </w:rPr>
              <w:t>Butter/margarine → EVOO</w:t>
            </w:r>
          </w:p>
        </w:tc>
        <w:tc>
          <w:tcPr>
            <w:tcW w:w="1503" w:type="dxa"/>
          </w:tcPr>
          <w:p w14:paraId="6720C406"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6F0CF909"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62E1A3E4" w14:textId="77777777" w:rsidTr="00EB11F2">
        <w:tc>
          <w:tcPr>
            <w:tcW w:w="1552" w:type="dxa"/>
            <w:vMerge/>
          </w:tcPr>
          <w:p w14:paraId="1C508C8D" w14:textId="77777777" w:rsidR="0026736B" w:rsidRPr="00EA279C" w:rsidRDefault="0026736B" w:rsidP="00EB11F2">
            <w:pPr>
              <w:rPr>
                <w:rFonts w:cs="Segoe UI"/>
                <w:sz w:val="20"/>
                <w:szCs w:val="20"/>
              </w:rPr>
            </w:pPr>
          </w:p>
        </w:tc>
        <w:tc>
          <w:tcPr>
            <w:tcW w:w="1742" w:type="dxa"/>
          </w:tcPr>
          <w:p w14:paraId="592CC527" w14:textId="77777777" w:rsidR="0026736B" w:rsidRPr="00EA279C" w:rsidRDefault="0026736B" w:rsidP="00EB11F2">
            <w:pPr>
              <w:rPr>
                <w:rFonts w:cs="Segoe UI"/>
                <w:sz w:val="20"/>
                <w:szCs w:val="20"/>
              </w:rPr>
            </w:pPr>
            <w:r w:rsidRPr="00EA279C">
              <w:rPr>
                <w:rFonts w:cs="Segoe UI"/>
                <w:sz w:val="20"/>
                <w:szCs w:val="20"/>
              </w:rPr>
              <w:t>HabDiet (C1)</w:t>
            </w:r>
          </w:p>
        </w:tc>
        <w:tc>
          <w:tcPr>
            <w:tcW w:w="1539" w:type="dxa"/>
          </w:tcPr>
          <w:p w14:paraId="25945165" w14:textId="77777777" w:rsidR="0026736B" w:rsidRPr="00EA279C" w:rsidRDefault="0026736B" w:rsidP="00EB11F2">
            <w:pPr>
              <w:rPr>
                <w:rFonts w:cs="Segoe UI"/>
                <w:sz w:val="20"/>
                <w:szCs w:val="20"/>
              </w:rPr>
            </w:pPr>
            <w:r w:rsidRPr="00EA279C">
              <w:rPr>
                <w:rFonts w:cs="Segoe UI"/>
                <w:sz w:val="20"/>
                <w:szCs w:val="20"/>
              </w:rPr>
              <w:t>39</w:t>
            </w:r>
          </w:p>
        </w:tc>
        <w:tc>
          <w:tcPr>
            <w:tcW w:w="5316" w:type="dxa"/>
          </w:tcPr>
          <w:p w14:paraId="46035C91" w14:textId="77777777" w:rsidR="0026736B" w:rsidRPr="00EA279C" w:rsidRDefault="0026736B" w:rsidP="00EB11F2">
            <w:pPr>
              <w:rPr>
                <w:rFonts w:cs="Segoe UI"/>
                <w:sz w:val="20"/>
                <w:szCs w:val="20"/>
              </w:rPr>
            </w:pPr>
            <w:r w:rsidRPr="00EA279C">
              <w:rPr>
                <w:rFonts w:cs="Segoe UI"/>
                <w:sz w:val="20"/>
                <w:szCs w:val="20"/>
              </w:rPr>
              <w:t>Maintain habitual diet</w:t>
            </w:r>
          </w:p>
          <w:p w14:paraId="0A030E75" w14:textId="77777777" w:rsidR="0026736B" w:rsidRPr="00EA279C" w:rsidRDefault="0026736B" w:rsidP="00EB11F2">
            <w:pPr>
              <w:rPr>
                <w:rFonts w:cs="Segoe UI"/>
                <w:i/>
                <w:iCs/>
                <w:sz w:val="20"/>
                <w:szCs w:val="20"/>
              </w:rPr>
            </w:pPr>
            <w:r w:rsidRPr="00EA279C">
              <w:rPr>
                <w:rFonts w:cs="Segoe UI"/>
                <w:i/>
                <w:iCs/>
                <w:sz w:val="20"/>
                <w:szCs w:val="20"/>
              </w:rPr>
              <w:t xml:space="preserve">(See Baseline Diet, </w:t>
            </w:r>
            <w:r w:rsidRPr="0043458A">
              <w:rPr>
                <w:rFonts w:cs="Segoe UI"/>
                <w:b/>
                <w:bCs/>
                <w:i/>
                <w:iCs/>
                <w:sz w:val="20"/>
                <w:szCs w:val="20"/>
              </w:rPr>
              <w:t>Appendix 2C</w:t>
            </w:r>
            <w:r w:rsidRPr="00EA279C">
              <w:rPr>
                <w:rFonts w:cs="Segoe UI"/>
                <w:i/>
                <w:iCs/>
                <w:sz w:val="20"/>
                <w:szCs w:val="20"/>
              </w:rPr>
              <w:t xml:space="preserve">) </w:t>
            </w:r>
          </w:p>
        </w:tc>
        <w:tc>
          <w:tcPr>
            <w:tcW w:w="1503" w:type="dxa"/>
          </w:tcPr>
          <w:p w14:paraId="324E4192"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7F36582D"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57863933" w14:textId="77777777" w:rsidTr="00EB11F2">
        <w:tc>
          <w:tcPr>
            <w:tcW w:w="1552" w:type="dxa"/>
            <w:vMerge w:val="restart"/>
          </w:tcPr>
          <w:p w14:paraId="05595140" w14:textId="77777777" w:rsidR="0026736B" w:rsidRPr="00EA279C" w:rsidRDefault="0026736B" w:rsidP="00EB11F2">
            <w:pPr>
              <w:rPr>
                <w:rFonts w:cs="Segoe UI"/>
                <w:sz w:val="20"/>
                <w:szCs w:val="20"/>
              </w:rPr>
            </w:pPr>
            <w:r w:rsidRPr="00EA279C">
              <w:rPr>
                <w:rFonts w:cs="Segoe UI"/>
                <w:sz w:val="20"/>
                <w:szCs w:val="20"/>
              </w:rPr>
              <w:t xml:space="preserve">11. </w:t>
            </w:r>
            <w:r>
              <w:rPr>
                <w:rFonts w:cs="Segoe UI"/>
                <w:sz w:val="20"/>
                <w:szCs w:val="20"/>
              </w:rPr>
              <w:t xml:space="preserve">Perez-Martinez et al., 2007 </w:t>
            </w:r>
            <w:r w:rsidRPr="00EA279C">
              <w:rPr>
                <w:rFonts w:cs="Segoe UI"/>
                <w:sz w:val="20"/>
                <w:szCs w:val="20"/>
              </w:rPr>
              <w:fldChar w:fldCharType="begin"/>
            </w:r>
            <w:r>
              <w:rPr>
                <w:rFonts w:cs="Segoe UI"/>
                <w:sz w:val="20"/>
                <w:szCs w:val="20"/>
              </w:rPr>
              <w:instrText xml:space="preserve"> ADDIN EN.CITE &lt;EndNote&gt;&lt;Cite AuthorYear="1"&gt;&lt;Author&gt;Perez-Martinez&lt;/Author&gt;&lt;Year&gt;2007&lt;/Year&gt;&lt;RecNum&gt;772&lt;/RecNum&gt;&lt;DisplayText&gt;(20)&lt;/DisplayText&gt;&lt;record&gt;&lt;rec-number&gt;772&lt;/rec-number&gt;&lt;foreign-keys&gt;&lt;key app="EN" db-id="d59aezdxktffxwed2e75r29tvrdz5r9ep09p" timestamp="1678485040"&gt;772&lt;/key&gt;&lt;/foreign-keys&gt;&lt;ref-type name="Journal Article"&gt;17&lt;/ref-type&gt;&lt;contributors&gt;&lt;authors&gt;&lt;author&gt;Perez-Martinez, P.&lt;/author&gt;&lt;author&gt;Lopez-Miranda, J.&lt;/author&gt;&lt;author&gt;Blanco-Colio, L.&lt;/author&gt;&lt;author&gt;Bellido, C.&lt;/author&gt;&lt;author&gt;Jimenez, Y.&lt;/author&gt;&lt;author&gt;Moreno, J. A.&lt;/author&gt;&lt;author&gt;Delgado-Lista, J.&lt;/author&gt;&lt;author&gt;Egido, J.&lt;/author&gt;&lt;author&gt;Perez-Jimenez, F.&lt;/author&gt;&lt;/authors&gt;&lt;/contributors&gt;&lt;titles&gt;&lt;title&gt;The chronic intake of a Mediterranean diet enriched in virgin olive oil, decreases nuclear transcription factor kappa B activation in peripheral blood mononuclear cells from healthy men&lt;/title&gt;&lt;secondary-title&gt;Atherosclerosis&lt;/secondary-title&gt;&lt;/titles&gt;&lt;periodical&gt;&lt;full-title&gt;Atherosclerosis&lt;/full-title&gt;&lt;/periodical&gt;&lt;pages&gt;E141-E146&lt;/pages&gt;&lt;volume&gt;194&lt;/volume&gt;&lt;number&gt;2&lt;/number&gt;&lt;dates&gt;&lt;year&gt;2007&lt;/year&gt;&lt;/dates&gt;&lt;accession-num&gt;WOS:000208579100018&lt;/accession-num&gt;&lt;urls&gt;&lt;related-urls&gt;&lt;url&gt;&amp;lt;Go to ISI&amp;gt;://WOS:000208579100018&lt;/url&gt;&lt;url&gt;https://www.atherosclerosis-journal.com/article/S0021-9150(06)00730-1/fulltext&lt;/url&gt;&lt;/related-urls&gt;&lt;/urls&gt;&lt;electronic-resource-num&gt;10.1016/j.atherosclerosis.2006.11.033&lt;/electronic-resource-num&gt;&lt;/record&gt;&lt;/Cite&gt;&lt;/EndNote&gt;</w:instrText>
            </w:r>
            <w:r w:rsidRPr="00EA279C">
              <w:rPr>
                <w:rFonts w:cs="Segoe UI"/>
                <w:sz w:val="20"/>
                <w:szCs w:val="20"/>
              </w:rPr>
              <w:fldChar w:fldCharType="separate"/>
            </w:r>
            <w:r>
              <w:rPr>
                <w:rFonts w:cs="Segoe UI"/>
                <w:noProof/>
                <w:sz w:val="20"/>
                <w:szCs w:val="20"/>
              </w:rPr>
              <w:t>(20)</w:t>
            </w:r>
            <w:r w:rsidRPr="00EA279C">
              <w:rPr>
                <w:rFonts w:cs="Segoe UI"/>
                <w:sz w:val="20"/>
                <w:szCs w:val="20"/>
              </w:rPr>
              <w:fldChar w:fldCharType="end"/>
            </w:r>
          </w:p>
        </w:tc>
        <w:tc>
          <w:tcPr>
            <w:tcW w:w="1742" w:type="dxa"/>
          </w:tcPr>
          <w:p w14:paraId="4E8EBB8C" w14:textId="77777777" w:rsidR="0026736B" w:rsidRPr="00EA279C" w:rsidRDefault="0026736B" w:rsidP="00EB11F2">
            <w:pPr>
              <w:rPr>
                <w:rFonts w:cs="Segoe UI"/>
                <w:sz w:val="20"/>
                <w:szCs w:val="20"/>
              </w:rPr>
            </w:pPr>
            <w:r w:rsidRPr="00EA279C">
              <w:rPr>
                <w:rFonts w:cs="Segoe UI"/>
                <w:sz w:val="20"/>
                <w:szCs w:val="20"/>
              </w:rPr>
              <w:t>MedDiet + VOO (MD1)</w:t>
            </w:r>
          </w:p>
        </w:tc>
        <w:tc>
          <w:tcPr>
            <w:tcW w:w="1539" w:type="dxa"/>
          </w:tcPr>
          <w:p w14:paraId="54BDC5A5" w14:textId="77777777" w:rsidR="0026736B" w:rsidRPr="00EA279C" w:rsidRDefault="0026736B" w:rsidP="00EB11F2">
            <w:pPr>
              <w:rPr>
                <w:rFonts w:cs="Segoe UI"/>
                <w:sz w:val="20"/>
                <w:szCs w:val="20"/>
              </w:rPr>
            </w:pPr>
            <w:r w:rsidRPr="00EA279C">
              <w:rPr>
                <w:rFonts w:cs="Segoe UI"/>
                <w:sz w:val="20"/>
                <w:szCs w:val="20"/>
              </w:rPr>
              <w:t>16</w:t>
            </w:r>
          </w:p>
        </w:tc>
        <w:tc>
          <w:tcPr>
            <w:tcW w:w="5316" w:type="dxa"/>
          </w:tcPr>
          <w:p w14:paraId="0F543857" w14:textId="77777777" w:rsidR="0026736B" w:rsidRPr="00EA279C" w:rsidRDefault="0026736B" w:rsidP="00EB11F2">
            <w:pPr>
              <w:rPr>
                <w:rFonts w:cs="Segoe UI"/>
                <w:sz w:val="20"/>
                <w:szCs w:val="20"/>
              </w:rPr>
            </w:pPr>
            <w:r w:rsidRPr="00EA279C">
              <w:rPr>
                <w:rFonts w:cs="Segoe UI"/>
                <w:sz w:val="20"/>
                <w:szCs w:val="20"/>
              </w:rPr>
              <w:t>Protein: 15%</w:t>
            </w:r>
          </w:p>
          <w:p w14:paraId="2D021C93" w14:textId="77777777" w:rsidR="0026736B" w:rsidRPr="00EA279C" w:rsidRDefault="0026736B" w:rsidP="00EB11F2">
            <w:pPr>
              <w:rPr>
                <w:rFonts w:cs="Segoe UI"/>
                <w:sz w:val="20"/>
                <w:szCs w:val="20"/>
              </w:rPr>
            </w:pPr>
            <w:r w:rsidRPr="00EA279C">
              <w:rPr>
                <w:rFonts w:cs="Segoe UI"/>
                <w:sz w:val="20"/>
                <w:szCs w:val="20"/>
              </w:rPr>
              <w:t>CHO: 47%</w:t>
            </w:r>
          </w:p>
          <w:p w14:paraId="450F0B5E" w14:textId="77777777" w:rsidR="0026736B" w:rsidRPr="00EA279C" w:rsidRDefault="0026736B" w:rsidP="00EB11F2">
            <w:pPr>
              <w:rPr>
                <w:rFonts w:cs="Segoe UI"/>
                <w:sz w:val="20"/>
                <w:szCs w:val="20"/>
              </w:rPr>
            </w:pPr>
            <w:r w:rsidRPr="00EA279C">
              <w:rPr>
                <w:rFonts w:cs="Segoe UI"/>
                <w:sz w:val="20"/>
                <w:szCs w:val="20"/>
              </w:rPr>
              <w:t>Fat: 38%</w:t>
            </w:r>
          </w:p>
          <w:p w14:paraId="6D33F86D" w14:textId="77777777" w:rsidR="0026736B" w:rsidRPr="00EA279C" w:rsidRDefault="0026736B" w:rsidP="00EB11F2">
            <w:pPr>
              <w:rPr>
                <w:rFonts w:cs="Segoe UI"/>
                <w:sz w:val="20"/>
                <w:szCs w:val="20"/>
              </w:rPr>
            </w:pPr>
            <w:r w:rsidRPr="00EA279C">
              <w:rPr>
                <w:rFonts w:cs="Segoe UI"/>
                <w:sz w:val="20"/>
                <w:szCs w:val="20"/>
              </w:rPr>
              <w:t>[SFA: &lt;10%, MUFA: 24%, PUFA: 4% (</w:t>
            </w:r>
            <w:r w:rsidRPr="00EA279C">
              <w:rPr>
                <w:rFonts w:ascii="Arial" w:hAnsi="Arial" w:cs="Arial"/>
                <w:sz w:val="20"/>
                <w:szCs w:val="20"/>
              </w:rPr>
              <w:t>ɑ</w:t>
            </w:r>
            <w:r w:rsidRPr="00EA279C">
              <w:rPr>
                <w:rFonts w:cs="Segoe UI"/>
                <w:sz w:val="20"/>
                <w:szCs w:val="20"/>
              </w:rPr>
              <w:t>-linolenic acid: 0.4%)]</w:t>
            </w:r>
          </w:p>
          <w:p w14:paraId="7DCE6149"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717718BD"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00FD082B" w14:textId="77777777" w:rsidR="0026736B" w:rsidRPr="00EA279C" w:rsidRDefault="0026736B" w:rsidP="00EB11F2">
            <w:pPr>
              <w:rPr>
                <w:rFonts w:cs="Segoe UI"/>
                <w:sz w:val="20"/>
                <w:szCs w:val="20"/>
              </w:rPr>
            </w:pPr>
            <w:r w:rsidRPr="00EA279C">
              <w:rPr>
                <w:rFonts w:cs="Segoe UI"/>
                <w:sz w:val="20"/>
                <w:szCs w:val="20"/>
              </w:rPr>
              <w:t>3 meals</w:t>
            </w:r>
          </w:p>
          <w:p w14:paraId="062F16B1" w14:textId="77777777" w:rsidR="0026736B" w:rsidRPr="00EA279C" w:rsidRDefault="0026736B" w:rsidP="00EB11F2">
            <w:pPr>
              <w:rPr>
                <w:rFonts w:cs="Segoe UI"/>
                <w:sz w:val="20"/>
                <w:szCs w:val="20"/>
              </w:rPr>
            </w:pPr>
            <w:r w:rsidRPr="00EA279C">
              <w:rPr>
                <w:rFonts w:cs="Segoe UI"/>
                <w:sz w:val="20"/>
                <w:szCs w:val="20"/>
              </w:rPr>
              <w:t>1 snack</w:t>
            </w:r>
          </w:p>
        </w:tc>
      </w:tr>
      <w:tr w:rsidR="0026736B" w:rsidRPr="00EA279C" w14:paraId="621E46F2" w14:textId="77777777" w:rsidTr="00EB11F2">
        <w:tc>
          <w:tcPr>
            <w:tcW w:w="1552" w:type="dxa"/>
            <w:vMerge/>
          </w:tcPr>
          <w:p w14:paraId="534D4801" w14:textId="77777777" w:rsidR="0026736B" w:rsidRPr="00EA279C" w:rsidRDefault="0026736B" w:rsidP="00EB11F2">
            <w:pPr>
              <w:rPr>
                <w:rFonts w:cs="Segoe UI"/>
                <w:sz w:val="20"/>
                <w:szCs w:val="20"/>
              </w:rPr>
            </w:pPr>
          </w:p>
        </w:tc>
        <w:tc>
          <w:tcPr>
            <w:tcW w:w="1742" w:type="dxa"/>
          </w:tcPr>
          <w:p w14:paraId="56D02D39" w14:textId="77777777" w:rsidR="0026736B" w:rsidRPr="00EA279C" w:rsidRDefault="0026736B" w:rsidP="00EB11F2">
            <w:pPr>
              <w:rPr>
                <w:rFonts w:cs="Segoe UI"/>
                <w:sz w:val="20"/>
                <w:szCs w:val="20"/>
              </w:rPr>
            </w:pPr>
            <w:r w:rsidRPr="00EA279C">
              <w:rPr>
                <w:rFonts w:cs="Segoe UI"/>
                <w:sz w:val="20"/>
                <w:szCs w:val="20"/>
              </w:rPr>
              <w:t>Western SFA Diet (C1)</w:t>
            </w:r>
          </w:p>
        </w:tc>
        <w:tc>
          <w:tcPr>
            <w:tcW w:w="1539" w:type="dxa"/>
          </w:tcPr>
          <w:p w14:paraId="0B63BBE7" w14:textId="77777777" w:rsidR="0026736B" w:rsidRPr="00EA279C" w:rsidRDefault="0026736B" w:rsidP="00EB11F2">
            <w:pPr>
              <w:rPr>
                <w:rFonts w:cs="Segoe UI"/>
                <w:sz w:val="20"/>
                <w:szCs w:val="20"/>
              </w:rPr>
            </w:pPr>
            <w:r w:rsidRPr="00EA279C">
              <w:rPr>
                <w:rFonts w:cs="Segoe UI"/>
                <w:sz w:val="20"/>
                <w:szCs w:val="20"/>
              </w:rPr>
              <w:t>16</w:t>
            </w:r>
          </w:p>
        </w:tc>
        <w:tc>
          <w:tcPr>
            <w:tcW w:w="5316" w:type="dxa"/>
          </w:tcPr>
          <w:p w14:paraId="0C2C3861" w14:textId="77777777" w:rsidR="0026736B" w:rsidRPr="00EA279C" w:rsidRDefault="0026736B" w:rsidP="00EB11F2">
            <w:pPr>
              <w:rPr>
                <w:rFonts w:cs="Segoe UI"/>
                <w:sz w:val="20"/>
                <w:szCs w:val="20"/>
              </w:rPr>
            </w:pPr>
            <w:r w:rsidRPr="00EA279C">
              <w:rPr>
                <w:rFonts w:cs="Segoe UI"/>
                <w:sz w:val="20"/>
                <w:szCs w:val="20"/>
              </w:rPr>
              <w:t>Protein: 15%</w:t>
            </w:r>
          </w:p>
          <w:p w14:paraId="177BA234" w14:textId="77777777" w:rsidR="0026736B" w:rsidRPr="00EA279C" w:rsidRDefault="0026736B" w:rsidP="00EB11F2">
            <w:pPr>
              <w:rPr>
                <w:rFonts w:cs="Segoe UI"/>
                <w:sz w:val="20"/>
                <w:szCs w:val="20"/>
              </w:rPr>
            </w:pPr>
            <w:r w:rsidRPr="00EA279C">
              <w:rPr>
                <w:rFonts w:cs="Segoe UI"/>
                <w:sz w:val="20"/>
                <w:szCs w:val="20"/>
              </w:rPr>
              <w:t>CHO: 47%</w:t>
            </w:r>
          </w:p>
          <w:p w14:paraId="7D0A6ADF" w14:textId="77777777" w:rsidR="0026736B" w:rsidRPr="00EA279C" w:rsidRDefault="0026736B" w:rsidP="00EB11F2">
            <w:pPr>
              <w:rPr>
                <w:rFonts w:cs="Segoe UI"/>
                <w:sz w:val="20"/>
                <w:szCs w:val="20"/>
              </w:rPr>
            </w:pPr>
            <w:r w:rsidRPr="00EA279C">
              <w:rPr>
                <w:rFonts w:cs="Segoe UI"/>
                <w:sz w:val="20"/>
                <w:szCs w:val="20"/>
              </w:rPr>
              <w:t>Fat: 38%</w:t>
            </w:r>
          </w:p>
          <w:p w14:paraId="13B2DFE1" w14:textId="77777777" w:rsidR="0026736B" w:rsidRPr="00EA279C" w:rsidRDefault="0026736B" w:rsidP="00EB11F2">
            <w:pPr>
              <w:rPr>
                <w:rFonts w:cs="Segoe UI"/>
                <w:sz w:val="20"/>
                <w:szCs w:val="20"/>
              </w:rPr>
            </w:pPr>
            <w:r w:rsidRPr="00EA279C">
              <w:rPr>
                <w:rFonts w:cs="Segoe UI"/>
                <w:sz w:val="20"/>
                <w:szCs w:val="20"/>
              </w:rPr>
              <w:t>[SFA: 22%, MUFA: 12%, PUFA: 4% (</w:t>
            </w:r>
            <w:r w:rsidRPr="00EA279C">
              <w:rPr>
                <w:rFonts w:ascii="Arial" w:hAnsi="Arial" w:cs="Arial"/>
                <w:sz w:val="20"/>
                <w:szCs w:val="20"/>
              </w:rPr>
              <w:t>ɑ</w:t>
            </w:r>
            <w:r w:rsidRPr="00EA279C">
              <w:rPr>
                <w:rFonts w:cs="Segoe UI"/>
                <w:sz w:val="20"/>
                <w:szCs w:val="20"/>
              </w:rPr>
              <w:t>-linolenic acid: 0.4%)]</w:t>
            </w:r>
          </w:p>
          <w:p w14:paraId="50437FBF"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4888A764"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3D8A7B79" w14:textId="77777777" w:rsidR="0026736B" w:rsidRPr="00EA279C" w:rsidRDefault="0026736B" w:rsidP="00EB11F2">
            <w:pPr>
              <w:rPr>
                <w:rFonts w:cs="Segoe UI"/>
                <w:sz w:val="20"/>
                <w:szCs w:val="20"/>
              </w:rPr>
            </w:pPr>
            <w:r w:rsidRPr="00EA279C">
              <w:rPr>
                <w:rFonts w:cs="Segoe UI"/>
                <w:sz w:val="20"/>
                <w:szCs w:val="20"/>
              </w:rPr>
              <w:t>3 meals</w:t>
            </w:r>
          </w:p>
          <w:p w14:paraId="04AFAA20" w14:textId="77777777" w:rsidR="0026736B" w:rsidRPr="00EA279C" w:rsidRDefault="0026736B" w:rsidP="00EB11F2">
            <w:pPr>
              <w:rPr>
                <w:rFonts w:cs="Segoe UI"/>
                <w:sz w:val="20"/>
                <w:szCs w:val="20"/>
              </w:rPr>
            </w:pPr>
            <w:r w:rsidRPr="00EA279C">
              <w:rPr>
                <w:rFonts w:cs="Segoe UI"/>
                <w:sz w:val="20"/>
                <w:szCs w:val="20"/>
              </w:rPr>
              <w:t>1 snack</w:t>
            </w:r>
          </w:p>
        </w:tc>
      </w:tr>
      <w:tr w:rsidR="0026736B" w:rsidRPr="00EA279C" w14:paraId="02E03AF4" w14:textId="77777777" w:rsidTr="00EB11F2">
        <w:tc>
          <w:tcPr>
            <w:tcW w:w="1552" w:type="dxa"/>
            <w:vMerge/>
          </w:tcPr>
          <w:p w14:paraId="3E948A08" w14:textId="77777777" w:rsidR="0026736B" w:rsidRPr="00EA279C" w:rsidRDefault="0026736B" w:rsidP="00EB11F2">
            <w:pPr>
              <w:rPr>
                <w:rFonts w:cs="Segoe UI"/>
                <w:sz w:val="20"/>
                <w:szCs w:val="20"/>
              </w:rPr>
            </w:pPr>
          </w:p>
        </w:tc>
        <w:tc>
          <w:tcPr>
            <w:tcW w:w="1742" w:type="dxa"/>
          </w:tcPr>
          <w:p w14:paraId="63801FC2" w14:textId="77777777" w:rsidR="0026736B" w:rsidRPr="00EA279C" w:rsidRDefault="0026736B" w:rsidP="00EB11F2">
            <w:pPr>
              <w:rPr>
                <w:rFonts w:cs="Segoe UI"/>
                <w:sz w:val="20"/>
                <w:szCs w:val="20"/>
              </w:rPr>
            </w:pPr>
            <w:r w:rsidRPr="00EA279C">
              <w:rPr>
                <w:rFonts w:cs="Segoe UI"/>
                <w:sz w:val="20"/>
                <w:szCs w:val="20"/>
              </w:rPr>
              <w:t>High-CHO + vegetal n-3 FAs Diet (C2)</w:t>
            </w:r>
          </w:p>
        </w:tc>
        <w:tc>
          <w:tcPr>
            <w:tcW w:w="1539" w:type="dxa"/>
          </w:tcPr>
          <w:p w14:paraId="454F40EC" w14:textId="77777777" w:rsidR="0026736B" w:rsidRPr="00EA279C" w:rsidRDefault="0026736B" w:rsidP="00EB11F2">
            <w:pPr>
              <w:rPr>
                <w:rFonts w:cs="Segoe UI"/>
                <w:sz w:val="20"/>
                <w:szCs w:val="20"/>
              </w:rPr>
            </w:pPr>
            <w:r w:rsidRPr="00EA279C">
              <w:rPr>
                <w:rFonts w:cs="Segoe UI"/>
                <w:sz w:val="20"/>
                <w:szCs w:val="20"/>
              </w:rPr>
              <w:t>16</w:t>
            </w:r>
          </w:p>
        </w:tc>
        <w:tc>
          <w:tcPr>
            <w:tcW w:w="5316" w:type="dxa"/>
          </w:tcPr>
          <w:p w14:paraId="0C7A89B6" w14:textId="77777777" w:rsidR="0026736B" w:rsidRPr="00EA279C" w:rsidRDefault="0026736B" w:rsidP="00EB11F2">
            <w:pPr>
              <w:rPr>
                <w:rFonts w:cs="Segoe UI"/>
                <w:sz w:val="20"/>
                <w:szCs w:val="20"/>
              </w:rPr>
            </w:pPr>
            <w:r w:rsidRPr="00EA279C">
              <w:rPr>
                <w:rFonts w:cs="Segoe UI"/>
                <w:sz w:val="20"/>
                <w:szCs w:val="20"/>
              </w:rPr>
              <w:t>Protein: 15%</w:t>
            </w:r>
          </w:p>
          <w:p w14:paraId="5401B4C7" w14:textId="77777777" w:rsidR="0026736B" w:rsidRPr="00EA279C" w:rsidRDefault="0026736B" w:rsidP="00EB11F2">
            <w:pPr>
              <w:rPr>
                <w:rFonts w:cs="Segoe UI"/>
                <w:sz w:val="20"/>
                <w:szCs w:val="20"/>
              </w:rPr>
            </w:pPr>
            <w:r w:rsidRPr="00EA279C">
              <w:rPr>
                <w:rFonts w:cs="Segoe UI"/>
                <w:sz w:val="20"/>
                <w:szCs w:val="20"/>
              </w:rPr>
              <w:t>CHO: 55%</w:t>
            </w:r>
          </w:p>
          <w:p w14:paraId="60810FD5" w14:textId="77777777" w:rsidR="0026736B" w:rsidRPr="00EA279C" w:rsidRDefault="0026736B" w:rsidP="00EB11F2">
            <w:pPr>
              <w:rPr>
                <w:rFonts w:cs="Segoe UI"/>
                <w:sz w:val="20"/>
                <w:szCs w:val="20"/>
              </w:rPr>
            </w:pPr>
            <w:r w:rsidRPr="00EA279C">
              <w:rPr>
                <w:rFonts w:cs="Segoe UI"/>
                <w:sz w:val="20"/>
                <w:szCs w:val="20"/>
              </w:rPr>
              <w:t>Fat: &lt;30%</w:t>
            </w:r>
          </w:p>
          <w:p w14:paraId="52493A8A" w14:textId="77777777" w:rsidR="0026736B" w:rsidRPr="00EA279C" w:rsidRDefault="0026736B" w:rsidP="00EB11F2">
            <w:pPr>
              <w:rPr>
                <w:rFonts w:cs="Segoe UI"/>
                <w:sz w:val="20"/>
                <w:szCs w:val="20"/>
              </w:rPr>
            </w:pPr>
            <w:r w:rsidRPr="00EA279C">
              <w:rPr>
                <w:rFonts w:cs="Segoe UI"/>
                <w:sz w:val="20"/>
                <w:szCs w:val="20"/>
              </w:rPr>
              <w:t>[SFA: &lt;10%, MUFA: 12%, PUFA: 8% (</w:t>
            </w:r>
            <w:r w:rsidRPr="00EA279C">
              <w:rPr>
                <w:rFonts w:ascii="Arial" w:hAnsi="Arial" w:cs="Arial"/>
                <w:sz w:val="20"/>
                <w:szCs w:val="20"/>
              </w:rPr>
              <w:t>ɑ</w:t>
            </w:r>
            <w:r w:rsidRPr="00EA279C">
              <w:rPr>
                <w:rFonts w:cs="Segoe UI"/>
                <w:sz w:val="20"/>
                <w:szCs w:val="20"/>
              </w:rPr>
              <w:t>-linolenic acid: 2%)]</w:t>
            </w:r>
          </w:p>
          <w:p w14:paraId="5E57AA01" w14:textId="77777777" w:rsidR="0026736B" w:rsidRPr="00EA279C" w:rsidRDefault="0026736B" w:rsidP="00EB11F2">
            <w:pPr>
              <w:rPr>
                <w:rFonts w:cs="Segoe UI"/>
                <w:sz w:val="20"/>
                <w:szCs w:val="20"/>
              </w:rPr>
            </w:pPr>
            <w:r w:rsidRPr="00EA279C">
              <w:rPr>
                <w:rFonts w:cs="Segoe UI"/>
                <w:sz w:val="20"/>
                <w:szCs w:val="20"/>
              </w:rPr>
              <w:t>Cholesterol: &lt;300mg/d</w:t>
            </w:r>
          </w:p>
        </w:tc>
        <w:tc>
          <w:tcPr>
            <w:tcW w:w="1503" w:type="dxa"/>
          </w:tcPr>
          <w:p w14:paraId="6421DB74"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01ECCAFC" w14:textId="77777777" w:rsidR="0026736B" w:rsidRPr="00EA279C" w:rsidRDefault="0026736B" w:rsidP="00EB11F2">
            <w:pPr>
              <w:rPr>
                <w:rFonts w:cs="Segoe UI"/>
                <w:sz w:val="20"/>
                <w:szCs w:val="20"/>
              </w:rPr>
            </w:pPr>
            <w:r w:rsidRPr="00EA279C">
              <w:rPr>
                <w:rFonts w:cs="Segoe UI"/>
                <w:sz w:val="20"/>
                <w:szCs w:val="20"/>
              </w:rPr>
              <w:t>3 meals</w:t>
            </w:r>
          </w:p>
          <w:p w14:paraId="7433D0DA" w14:textId="77777777" w:rsidR="0026736B" w:rsidRPr="00EA279C" w:rsidRDefault="0026736B" w:rsidP="00EB11F2">
            <w:pPr>
              <w:rPr>
                <w:rFonts w:cs="Segoe UI"/>
                <w:sz w:val="20"/>
                <w:szCs w:val="20"/>
              </w:rPr>
            </w:pPr>
            <w:r w:rsidRPr="00EA279C">
              <w:rPr>
                <w:rFonts w:cs="Segoe UI"/>
                <w:sz w:val="20"/>
                <w:szCs w:val="20"/>
              </w:rPr>
              <w:t>1 snack</w:t>
            </w:r>
          </w:p>
        </w:tc>
      </w:tr>
      <w:tr w:rsidR="0026736B" w:rsidRPr="00EA279C" w14:paraId="7BC2EBB9" w14:textId="77777777" w:rsidTr="00EB11F2">
        <w:tc>
          <w:tcPr>
            <w:tcW w:w="1552" w:type="dxa"/>
            <w:vMerge w:val="restart"/>
          </w:tcPr>
          <w:p w14:paraId="6F426181" w14:textId="77777777" w:rsidR="0026736B" w:rsidRPr="00EA279C" w:rsidRDefault="0026736B" w:rsidP="00EB11F2">
            <w:pPr>
              <w:rPr>
                <w:rFonts w:cs="Segoe UI"/>
                <w:sz w:val="20"/>
                <w:szCs w:val="20"/>
              </w:rPr>
            </w:pPr>
            <w:r w:rsidRPr="00EA279C">
              <w:rPr>
                <w:rFonts w:cs="Segoe UI"/>
                <w:sz w:val="20"/>
                <w:szCs w:val="20"/>
              </w:rPr>
              <w:t xml:space="preserve">12. </w:t>
            </w:r>
            <w:r>
              <w:rPr>
                <w:rFonts w:cs="Segoe UI"/>
                <w:sz w:val="20"/>
                <w:szCs w:val="20"/>
              </w:rPr>
              <w:t xml:space="preserve">Stendell-Hollis et al., 2013 </w:t>
            </w:r>
            <w:r w:rsidRPr="00EA279C">
              <w:rPr>
                <w:rFonts w:cs="Segoe UI"/>
                <w:sz w:val="20"/>
                <w:szCs w:val="20"/>
              </w:rPr>
              <w:fldChar w:fldCharType="begin"/>
            </w:r>
            <w:r>
              <w:rPr>
                <w:rFonts w:cs="Segoe UI"/>
                <w:sz w:val="20"/>
                <w:szCs w:val="20"/>
              </w:rPr>
              <w:instrText xml:space="preserve"> ADDIN EN.CITE &lt;EndNote&gt;&lt;Cite AuthorYear="1"&gt;&lt;Author&gt;Stendell-Hollis&lt;/Author&gt;&lt;Year&gt;2013&lt;/Year&gt;&lt;RecNum&gt;778&lt;/RecNum&gt;&lt;DisplayText&gt;(25)&lt;/DisplayText&gt;&lt;record&gt;&lt;rec-number&gt;778&lt;/rec-number&gt;&lt;foreign-keys&gt;&lt;key app="EN" db-id="d59aezdxktffxwed2e75r29tvrdz5r9ep09p" timestamp="1678485040"&gt;778&lt;/key&gt;&lt;/foreign-keys&gt;&lt;ref-type name="Journal Article"&gt;17&lt;/ref-type&gt;&lt;contributors&gt;&lt;authors&gt;&lt;author&gt;Stendell-Hollis, N. R.&lt;/author&gt;&lt;author&gt;Thompson, P. A.&lt;/author&gt;&lt;author&gt;West, J. L.&lt;/author&gt;&lt;author&gt;Wertheim, B. C.&lt;/author&gt;&lt;author&gt;Thomson, C. A.&lt;/author&gt;&lt;/authors&gt;&lt;/contributors&gt;&lt;titles&gt;&lt;title&gt;A Comparison of Mediterranean-Style and MyPyramid Diets on Weight Loss and Inflammatory Biomarkers in Postpartum Breastfeeding Women&lt;/title&gt;&lt;secondary-title&gt;Journal of Womens Health&lt;/secondary-title&gt;&lt;/titles&gt;&lt;periodical&gt;&lt;full-title&gt;Journal of Womens Health&lt;/full-title&gt;&lt;/periodical&gt;&lt;pages&gt;48-57&lt;/pages&gt;&lt;volume&gt;22&lt;/volume&gt;&lt;number&gt;1&lt;/number&gt;&lt;dates&gt;&lt;year&gt;2013&lt;/year&gt;&lt;/dates&gt;&lt;accession-num&gt;WOS:000313580800008&lt;/accession-num&gt;&lt;urls&gt;&lt;related-urls&gt;&lt;url&gt;&amp;lt;Go to ISI&amp;gt;://WOS:000313580800008&lt;/url&gt;&lt;url&gt;https://www.liebertpub.com/doi/10.1089/jwh.2012.3707&lt;/url&gt;&lt;/related-urls&gt;&lt;/urls&gt;&lt;electronic-resource-num&gt;10.1089/jwh.2012.3707&lt;/electronic-resource-num&gt;&lt;/record&gt;&lt;/Cite&gt;&lt;/EndNote&gt;</w:instrText>
            </w:r>
            <w:r w:rsidRPr="00EA279C">
              <w:rPr>
                <w:rFonts w:cs="Segoe UI"/>
                <w:sz w:val="20"/>
                <w:szCs w:val="20"/>
              </w:rPr>
              <w:fldChar w:fldCharType="separate"/>
            </w:r>
            <w:r>
              <w:rPr>
                <w:rFonts w:cs="Segoe UI"/>
                <w:noProof/>
                <w:sz w:val="20"/>
                <w:szCs w:val="20"/>
              </w:rPr>
              <w:t>(25)</w:t>
            </w:r>
            <w:r w:rsidRPr="00EA279C">
              <w:rPr>
                <w:rFonts w:cs="Segoe UI"/>
                <w:sz w:val="20"/>
                <w:szCs w:val="20"/>
              </w:rPr>
              <w:fldChar w:fldCharType="end"/>
            </w:r>
          </w:p>
        </w:tc>
        <w:tc>
          <w:tcPr>
            <w:tcW w:w="1742" w:type="dxa"/>
          </w:tcPr>
          <w:p w14:paraId="60A37AEA" w14:textId="77777777" w:rsidR="0026736B" w:rsidRPr="00EA279C" w:rsidRDefault="0026736B" w:rsidP="00EB11F2">
            <w:pPr>
              <w:rPr>
                <w:rFonts w:cs="Segoe UI"/>
                <w:sz w:val="20"/>
                <w:szCs w:val="20"/>
              </w:rPr>
            </w:pPr>
            <w:r w:rsidRPr="00EA279C">
              <w:rPr>
                <w:rFonts w:cs="Segoe UI"/>
                <w:sz w:val="20"/>
                <w:szCs w:val="20"/>
              </w:rPr>
              <w:t>Med-style Diet (MD1)</w:t>
            </w:r>
          </w:p>
        </w:tc>
        <w:tc>
          <w:tcPr>
            <w:tcW w:w="1539" w:type="dxa"/>
          </w:tcPr>
          <w:p w14:paraId="7AAF46E2" w14:textId="77777777" w:rsidR="0026736B" w:rsidRPr="00EA279C" w:rsidRDefault="0026736B" w:rsidP="00EB11F2">
            <w:pPr>
              <w:rPr>
                <w:rFonts w:cs="Segoe UI"/>
                <w:sz w:val="20"/>
                <w:szCs w:val="20"/>
              </w:rPr>
            </w:pPr>
            <w:r w:rsidRPr="00EA279C">
              <w:rPr>
                <w:rFonts w:cs="Segoe UI"/>
                <w:sz w:val="20"/>
                <w:szCs w:val="20"/>
              </w:rPr>
              <w:t>65</w:t>
            </w:r>
          </w:p>
        </w:tc>
        <w:tc>
          <w:tcPr>
            <w:tcW w:w="5316" w:type="dxa"/>
          </w:tcPr>
          <w:p w14:paraId="313F512D" w14:textId="77777777" w:rsidR="0026736B" w:rsidRPr="00EA279C" w:rsidRDefault="0026736B" w:rsidP="00EB11F2">
            <w:pPr>
              <w:rPr>
                <w:rFonts w:cs="Segoe UI"/>
                <w:sz w:val="20"/>
                <w:szCs w:val="20"/>
              </w:rPr>
            </w:pPr>
            <w:r w:rsidRPr="00EA279C">
              <w:rPr>
                <w:rFonts w:cs="Segoe UI"/>
                <w:sz w:val="20"/>
                <w:szCs w:val="20"/>
              </w:rPr>
              <w:t>Walnuts: 28g/d</w:t>
            </w:r>
          </w:p>
          <w:p w14:paraId="6519F59A" w14:textId="77777777" w:rsidR="0026736B" w:rsidRPr="00EA279C" w:rsidRDefault="0026736B" w:rsidP="00EB11F2">
            <w:pPr>
              <w:rPr>
                <w:rFonts w:cs="Segoe UI"/>
                <w:sz w:val="20"/>
                <w:szCs w:val="20"/>
              </w:rPr>
            </w:pPr>
            <w:r w:rsidRPr="00EA279C">
              <w:rPr>
                <w:rFonts w:cs="Segoe UI"/>
                <w:sz w:val="20"/>
                <w:szCs w:val="20"/>
              </w:rPr>
              <w:t>Olive oil: 1-2 tbp (refined or virgin)</w:t>
            </w:r>
          </w:p>
          <w:p w14:paraId="2FEFEF03" w14:textId="77777777" w:rsidR="0026736B" w:rsidRPr="00A80925" w:rsidRDefault="0026736B" w:rsidP="00EB11F2">
            <w:pPr>
              <w:rPr>
                <w:rFonts w:cs="Segoe UI"/>
                <w:sz w:val="20"/>
                <w:szCs w:val="20"/>
                <w:lang w:val="fr-FR"/>
              </w:rPr>
            </w:pPr>
            <w:r w:rsidRPr="00A80925">
              <w:rPr>
                <w:rFonts w:cs="Segoe UI"/>
                <w:sz w:val="20"/>
                <w:szCs w:val="20"/>
                <w:lang w:val="fr-FR"/>
              </w:rPr>
              <w:t>Fruits/vegetables: ≥7s/d</w:t>
            </w:r>
          </w:p>
          <w:p w14:paraId="22B1064E" w14:textId="77777777" w:rsidR="0026736B" w:rsidRPr="00A80925" w:rsidRDefault="0026736B" w:rsidP="00EB11F2">
            <w:pPr>
              <w:rPr>
                <w:rFonts w:cs="Segoe UI"/>
                <w:sz w:val="20"/>
                <w:szCs w:val="20"/>
                <w:lang w:val="fr-FR"/>
              </w:rPr>
            </w:pPr>
            <w:r w:rsidRPr="00A80925">
              <w:rPr>
                <w:rFonts w:cs="Segoe UI"/>
                <w:sz w:val="20"/>
                <w:szCs w:val="20"/>
                <w:lang w:val="fr-FR"/>
              </w:rPr>
              <w:t>+ Prenatal vitamin</w:t>
            </w:r>
          </w:p>
          <w:p w14:paraId="7C4BAB5C" w14:textId="77777777" w:rsidR="0026736B" w:rsidRPr="00A80925" w:rsidRDefault="0026736B" w:rsidP="00EB11F2">
            <w:pPr>
              <w:rPr>
                <w:rFonts w:cs="Segoe UI"/>
                <w:sz w:val="20"/>
                <w:szCs w:val="20"/>
                <w:lang w:val="fr-FR"/>
              </w:rPr>
            </w:pPr>
          </w:p>
          <w:p w14:paraId="7DF9DE21" w14:textId="77777777" w:rsidR="0026736B" w:rsidRPr="00EA279C" w:rsidRDefault="0026736B" w:rsidP="00EB11F2">
            <w:pPr>
              <w:rPr>
                <w:rFonts w:cs="Segoe UI"/>
                <w:sz w:val="20"/>
                <w:szCs w:val="20"/>
              </w:rPr>
            </w:pPr>
            <w:r w:rsidRPr="00EA279C">
              <w:rPr>
                <w:rFonts w:cs="Segoe UI"/>
                <w:sz w:val="20"/>
                <w:szCs w:val="20"/>
              </w:rPr>
              <w:t>Recommended:</w:t>
            </w:r>
          </w:p>
          <w:p w14:paraId="75CBA5F9" w14:textId="77777777" w:rsidR="0026736B" w:rsidRPr="00EA279C" w:rsidRDefault="0026736B" w:rsidP="00EB11F2">
            <w:pPr>
              <w:rPr>
                <w:rFonts w:cs="Segoe UI"/>
                <w:sz w:val="20"/>
                <w:szCs w:val="20"/>
              </w:rPr>
            </w:pPr>
            <w:r w:rsidRPr="00EA279C">
              <w:rPr>
                <w:rFonts w:cs="Segoe UI"/>
                <w:sz w:val="20"/>
                <w:szCs w:val="20"/>
              </w:rPr>
              <w:t>Whole grains: ≥6s/d</w:t>
            </w:r>
          </w:p>
          <w:p w14:paraId="20AB49C1" w14:textId="77777777" w:rsidR="0026736B" w:rsidRPr="00EA279C" w:rsidRDefault="0026736B" w:rsidP="00EB11F2">
            <w:pPr>
              <w:rPr>
                <w:rFonts w:cs="Segoe UI"/>
                <w:sz w:val="20"/>
                <w:szCs w:val="20"/>
              </w:rPr>
            </w:pPr>
            <w:r w:rsidRPr="00EA279C">
              <w:rPr>
                <w:rFonts w:cs="Segoe UI"/>
                <w:sz w:val="20"/>
                <w:szCs w:val="20"/>
              </w:rPr>
              <w:t>Fish: ≥2s/wk</w:t>
            </w:r>
          </w:p>
          <w:p w14:paraId="6639342C" w14:textId="77777777" w:rsidR="0026736B" w:rsidRPr="00EA279C" w:rsidRDefault="0026736B" w:rsidP="00EB11F2">
            <w:pPr>
              <w:rPr>
                <w:rFonts w:cs="Segoe UI"/>
                <w:sz w:val="20"/>
                <w:szCs w:val="20"/>
              </w:rPr>
            </w:pPr>
            <w:r w:rsidRPr="00EA279C">
              <w:rPr>
                <w:rFonts w:cs="Segoe UI"/>
                <w:sz w:val="20"/>
                <w:szCs w:val="20"/>
              </w:rPr>
              <w:t>↑ Legumes</w:t>
            </w:r>
          </w:p>
          <w:p w14:paraId="3B936BA1" w14:textId="77777777" w:rsidR="0026736B" w:rsidRPr="00EA279C" w:rsidRDefault="0026736B" w:rsidP="00EB11F2">
            <w:pPr>
              <w:rPr>
                <w:rFonts w:cs="Segoe UI"/>
                <w:sz w:val="20"/>
                <w:szCs w:val="20"/>
              </w:rPr>
            </w:pPr>
            <w:r w:rsidRPr="00EA279C">
              <w:rPr>
                <w:rFonts w:cs="Segoe UI"/>
                <w:sz w:val="20"/>
                <w:szCs w:val="20"/>
              </w:rPr>
              <w:lastRenderedPageBreak/>
              <w:t>↓ Whole fat dairy, red meat, processed foods, desserts, fat (except olive oil)</w:t>
            </w:r>
          </w:p>
        </w:tc>
        <w:tc>
          <w:tcPr>
            <w:tcW w:w="1503" w:type="dxa"/>
          </w:tcPr>
          <w:p w14:paraId="2194CBB1" w14:textId="77777777" w:rsidR="0026736B" w:rsidRPr="00EA279C" w:rsidRDefault="0026736B" w:rsidP="00EB11F2">
            <w:pPr>
              <w:rPr>
                <w:rFonts w:cs="Segoe UI"/>
                <w:sz w:val="20"/>
                <w:szCs w:val="20"/>
              </w:rPr>
            </w:pPr>
            <w:r w:rsidRPr="00EA279C">
              <w:rPr>
                <w:rFonts w:cs="Segoe UI"/>
                <w:sz w:val="20"/>
                <w:szCs w:val="20"/>
              </w:rPr>
              <w:lastRenderedPageBreak/>
              <w:t>NR</w:t>
            </w:r>
          </w:p>
        </w:tc>
        <w:tc>
          <w:tcPr>
            <w:tcW w:w="1298" w:type="dxa"/>
          </w:tcPr>
          <w:p w14:paraId="645714B9"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B1BC2A9" w14:textId="77777777" w:rsidTr="00EB11F2">
        <w:tc>
          <w:tcPr>
            <w:tcW w:w="1552" w:type="dxa"/>
            <w:vMerge/>
          </w:tcPr>
          <w:p w14:paraId="7FDA1555" w14:textId="77777777" w:rsidR="0026736B" w:rsidRPr="00EA279C" w:rsidRDefault="0026736B" w:rsidP="00EB11F2">
            <w:pPr>
              <w:rPr>
                <w:rFonts w:cs="Segoe UI"/>
                <w:sz w:val="20"/>
                <w:szCs w:val="20"/>
              </w:rPr>
            </w:pPr>
          </w:p>
        </w:tc>
        <w:tc>
          <w:tcPr>
            <w:tcW w:w="1742" w:type="dxa"/>
          </w:tcPr>
          <w:p w14:paraId="6C716B44" w14:textId="77777777" w:rsidR="0026736B" w:rsidRPr="00EA279C" w:rsidRDefault="0026736B" w:rsidP="00EB11F2">
            <w:pPr>
              <w:rPr>
                <w:rFonts w:cs="Segoe UI"/>
                <w:sz w:val="20"/>
                <w:szCs w:val="20"/>
              </w:rPr>
            </w:pPr>
            <w:r w:rsidRPr="00EA279C">
              <w:rPr>
                <w:rFonts w:cs="Segoe UI"/>
                <w:sz w:val="20"/>
                <w:szCs w:val="20"/>
              </w:rPr>
              <w:t>MyPyramid Diet (C1)</w:t>
            </w:r>
          </w:p>
        </w:tc>
        <w:tc>
          <w:tcPr>
            <w:tcW w:w="1539" w:type="dxa"/>
          </w:tcPr>
          <w:p w14:paraId="562D069D" w14:textId="77777777" w:rsidR="0026736B" w:rsidRPr="00EA279C" w:rsidRDefault="0026736B" w:rsidP="00EB11F2">
            <w:pPr>
              <w:rPr>
                <w:rFonts w:cs="Segoe UI"/>
                <w:sz w:val="20"/>
                <w:szCs w:val="20"/>
              </w:rPr>
            </w:pPr>
            <w:r w:rsidRPr="00EA279C">
              <w:rPr>
                <w:rFonts w:cs="Segoe UI"/>
                <w:sz w:val="20"/>
                <w:szCs w:val="20"/>
              </w:rPr>
              <w:t>64</w:t>
            </w:r>
          </w:p>
        </w:tc>
        <w:tc>
          <w:tcPr>
            <w:tcW w:w="5316" w:type="dxa"/>
          </w:tcPr>
          <w:p w14:paraId="18639911" w14:textId="77777777" w:rsidR="0026736B" w:rsidRPr="00EA279C" w:rsidRDefault="0026736B" w:rsidP="00EB11F2">
            <w:pPr>
              <w:rPr>
                <w:rFonts w:cs="Segoe UI"/>
                <w:sz w:val="20"/>
                <w:szCs w:val="20"/>
              </w:rPr>
            </w:pPr>
            <w:r w:rsidRPr="00EA279C">
              <w:rPr>
                <w:rFonts w:cs="Segoe UI"/>
                <w:sz w:val="20"/>
                <w:szCs w:val="20"/>
              </w:rPr>
              <w:t xml:space="preserve">USDA MyPyramid Diet for Pregnancy and Breastfeeding (NR in article; information obtained from </w:t>
            </w:r>
            <w:r w:rsidRPr="00EA279C">
              <w:rPr>
                <w:rFonts w:cs="Segoe UI"/>
                <w:sz w:val="20"/>
                <w:szCs w:val="20"/>
              </w:rPr>
              <w:fldChar w:fldCharType="begin"/>
            </w:r>
            <w:r>
              <w:rPr>
                <w:rFonts w:cs="Segoe UI"/>
                <w:sz w:val="20"/>
                <w:szCs w:val="20"/>
              </w:rPr>
              <w:instrText xml:space="preserve"> ADDIN EN.CITE &lt;EndNote&gt;&lt;Cite AuthorYear="1"&gt;&lt;Author&gt;United States Department of Agriculture&lt;/Author&gt;&lt;Year&gt;2007&lt;/Year&gt;&lt;RecNum&gt;900&lt;/RecNum&gt;&lt;DisplayText&gt;(42)&lt;/DisplayText&gt;&lt;record&gt;&lt;rec-number&gt;900&lt;/rec-number&gt;&lt;foreign-keys&gt;&lt;key app="EN" db-id="d59aezdxktffxwed2e75r29tvrdz5r9ep09p" timestamp="1684177251"&gt;900&lt;/key&gt;&lt;/foreign-keys&gt;&lt;ref-type name="Unpublished Work"&gt;34&lt;/ref-type&gt;&lt;contributors&gt;&lt;authors&gt;&lt;author&gt;United States Department of Agriculture, &lt;/author&gt;&lt;/authors&gt;&lt;/contributors&gt;&lt;titles&gt;&lt;title&gt;MyPyramid in Action: Tips for Breastfeeding Moms&lt;/title&gt;&lt;/titles&gt;&lt;dates&gt;&lt;year&gt;2007&lt;/year&gt;&lt;/dates&gt;&lt;urls&gt;&lt;related-urls&gt;&lt;url&gt;https://ldh.la.gov/assets/oph/nutrition/wic/WICBreastfeeding/BreastfeedingHandouts/BreastfeedingFactSheet.pdf&lt;/url&gt;&lt;/related-urls&gt;&lt;/urls&gt;&lt;/record&gt;&lt;/Cite&gt;&lt;/EndNote&gt;</w:instrText>
            </w:r>
            <w:r w:rsidRPr="00EA279C">
              <w:rPr>
                <w:rFonts w:cs="Segoe UI"/>
                <w:sz w:val="20"/>
                <w:szCs w:val="20"/>
              </w:rPr>
              <w:fldChar w:fldCharType="separate"/>
            </w:r>
            <w:r>
              <w:rPr>
                <w:rFonts w:cs="Segoe UI"/>
                <w:noProof/>
                <w:sz w:val="20"/>
                <w:szCs w:val="20"/>
              </w:rPr>
              <w:t>(42)</w:t>
            </w:r>
            <w:r w:rsidRPr="00EA279C">
              <w:rPr>
                <w:rFonts w:cs="Segoe UI"/>
                <w:sz w:val="20"/>
                <w:szCs w:val="20"/>
              </w:rPr>
              <w:fldChar w:fldCharType="end"/>
            </w:r>
            <w:r w:rsidRPr="00EA279C">
              <w:rPr>
                <w:rFonts w:cs="Segoe UI"/>
                <w:sz w:val="20"/>
                <w:szCs w:val="20"/>
              </w:rPr>
              <w:t>):</w:t>
            </w:r>
          </w:p>
          <w:p w14:paraId="3FF3E775" w14:textId="77777777" w:rsidR="0026736B" w:rsidRPr="00EA279C" w:rsidRDefault="0026736B" w:rsidP="00EB11F2">
            <w:pPr>
              <w:rPr>
                <w:rFonts w:cs="Segoe UI"/>
                <w:sz w:val="20"/>
                <w:szCs w:val="20"/>
              </w:rPr>
            </w:pPr>
          </w:p>
          <w:p w14:paraId="0B035BE2" w14:textId="77777777" w:rsidR="0026736B" w:rsidRPr="00EA279C" w:rsidRDefault="0026736B" w:rsidP="00EB11F2">
            <w:pPr>
              <w:rPr>
                <w:rFonts w:cs="Segoe UI"/>
                <w:sz w:val="20"/>
                <w:szCs w:val="20"/>
              </w:rPr>
            </w:pPr>
            <w:r w:rsidRPr="00EA279C">
              <w:rPr>
                <w:rFonts w:cs="Segoe UI"/>
                <w:sz w:val="20"/>
                <w:szCs w:val="20"/>
              </w:rPr>
              <w:t>Depends on if breastfeeding only vs. breastfeeding + formula:</w:t>
            </w:r>
          </w:p>
          <w:p w14:paraId="1AE8A18E" w14:textId="77777777" w:rsidR="0026736B" w:rsidRPr="00EA279C" w:rsidRDefault="0026736B" w:rsidP="00EB11F2">
            <w:pPr>
              <w:rPr>
                <w:rFonts w:cs="Segoe UI"/>
                <w:sz w:val="20"/>
                <w:szCs w:val="20"/>
              </w:rPr>
            </w:pPr>
          </w:p>
          <w:p w14:paraId="698A7DC1" w14:textId="77777777" w:rsidR="0026736B" w:rsidRPr="00A80925" w:rsidRDefault="0026736B" w:rsidP="00EB11F2">
            <w:pPr>
              <w:rPr>
                <w:rFonts w:cs="Segoe UI"/>
                <w:sz w:val="20"/>
                <w:szCs w:val="20"/>
                <w:lang w:val="fr-FR"/>
              </w:rPr>
            </w:pPr>
            <w:r w:rsidRPr="00A80925">
              <w:rPr>
                <w:rFonts w:cs="Segoe UI"/>
                <w:sz w:val="20"/>
                <w:szCs w:val="20"/>
                <w:lang w:val="fr-FR"/>
              </w:rPr>
              <w:t>Fruits: 2 cups/d</w:t>
            </w:r>
          </w:p>
          <w:p w14:paraId="010745A9" w14:textId="77777777" w:rsidR="0026736B" w:rsidRPr="00A80925" w:rsidRDefault="0026736B" w:rsidP="00EB11F2">
            <w:pPr>
              <w:rPr>
                <w:rFonts w:cs="Segoe UI"/>
                <w:sz w:val="20"/>
                <w:szCs w:val="20"/>
                <w:lang w:val="fr-FR"/>
              </w:rPr>
            </w:pPr>
            <w:r w:rsidRPr="00A80925">
              <w:rPr>
                <w:rFonts w:cs="Segoe UI"/>
                <w:sz w:val="20"/>
                <w:szCs w:val="20"/>
                <w:lang w:val="fr-FR"/>
              </w:rPr>
              <w:t>Vegetables: 3 cups/d</w:t>
            </w:r>
          </w:p>
          <w:p w14:paraId="0F081121" w14:textId="77777777" w:rsidR="0026736B" w:rsidRPr="00EA279C" w:rsidRDefault="0026736B" w:rsidP="00EB11F2">
            <w:pPr>
              <w:rPr>
                <w:rFonts w:cs="Segoe UI"/>
                <w:sz w:val="20"/>
                <w:szCs w:val="20"/>
              </w:rPr>
            </w:pPr>
            <w:r w:rsidRPr="00EA279C">
              <w:rPr>
                <w:rFonts w:cs="Segoe UI"/>
                <w:sz w:val="20"/>
                <w:szCs w:val="20"/>
              </w:rPr>
              <w:t>Grains: 7-8 oz/d</w:t>
            </w:r>
          </w:p>
          <w:p w14:paraId="4385E353" w14:textId="77777777" w:rsidR="0026736B" w:rsidRPr="00EA279C" w:rsidRDefault="0026736B" w:rsidP="00EB11F2">
            <w:pPr>
              <w:rPr>
                <w:rFonts w:cs="Segoe UI"/>
                <w:sz w:val="20"/>
                <w:szCs w:val="20"/>
              </w:rPr>
            </w:pPr>
            <w:r w:rsidRPr="00EA279C">
              <w:rPr>
                <w:rFonts w:cs="Segoe UI"/>
                <w:sz w:val="20"/>
                <w:szCs w:val="20"/>
              </w:rPr>
              <w:t>Meat &amp; Beans: 6-6.5 oz/d</w:t>
            </w:r>
          </w:p>
          <w:p w14:paraId="026EBF4F" w14:textId="77777777" w:rsidR="0026736B" w:rsidRPr="00EA279C" w:rsidRDefault="0026736B" w:rsidP="00EB11F2">
            <w:pPr>
              <w:rPr>
                <w:rFonts w:cs="Segoe UI"/>
                <w:sz w:val="20"/>
                <w:szCs w:val="20"/>
              </w:rPr>
            </w:pPr>
            <w:r w:rsidRPr="00EA279C">
              <w:rPr>
                <w:rFonts w:cs="Segoe UI"/>
                <w:sz w:val="20"/>
                <w:szCs w:val="20"/>
              </w:rPr>
              <w:t>Milk: 3 cups/d</w:t>
            </w:r>
          </w:p>
          <w:p w14:paraId="6DADF4E4" w14:textId="77777777" w:rsidR="0026736B" w:rsidRPr="00EA279C" w:rsidRDefault="0026736B" w:rsidP="00EB11F2">
            <w:pPr>
              <w:rPr>
                <w:rFonts w:cs="Segoe UI"/>
                <w:sz w:val="20"/>
                <w:szCs w:val="20"/>
              </w:rPr>
            </w:pPr>
            <w:r w:rsidRPr="00EA279C">
              <w:rPr>
                <w:rFonts w:cs="Segoe UI"/>
                <w:sz w:val="20"/>
                <w:szCs w:val="20"/>
              </w:rPr>
              <w:t xml:space="preserve">Use of olive oil and fruits/vegetables “deemphasized” (p. 51) to distinguish from MD1. </w:t>
            </w:r>
          </w:p>
        </w:tc>
        <w:tc>
          <w:tcPr>
            <w:tcW w:w="1503" w:type="dxa"/>
          </w:tcPr>
          <w:p w14:paraId="4598BBB4"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0F65AFF3"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0B5075A4" w14:textId="77777777" w:rsidTr="00EB11F2">
        <w:tc>
          <w:tcPr>
            <w:tcW w:w="1552" w:type="dxa"/>
            <w:vMerge w:val="restart"/>
          </w:tcPr>
          <w:p w14:paraId="0307AEE1" w14:textId="77777777" w:rsidR="0026736B" w:rsidRPr="00EA279C" w:rsidRDefault="0026736B" w:rsidP="00EB11F2">
            <w:pPr>
              <w:rPr>
                <w:rFonts w:cs="Segoe UI"/>
                <w:sz w:val="20"/>
                <w:szCs w:val="20"/>
              </w:rPr>
            </w:pPr>
            <w:r w:rsidRPr="00EA279C">
              <w:rPr>
                <w:rFonts w:cs="Segoe UI"/>
                <w:sz w:val="20"/>
                <w:szCs w:val="20"/>
              </w:rPr>
              <w:t xml:space="preserve">13. </w:t>
            </w:r>
            <w:r>
              <w:rPr>
                <w:rFonts w:cs="Segoe UI"/>
                <w:sz w:val="20"/>
                <w:szCs w:val="20"/>
              </w:rPr>
              <w:t xml:space="preserve">van Dijk et al., 2012 </w:t>
            </w:r>
            <w:r w:rsidRPr="00EA279C">
              <w:rPr>
                <w:rFonts w:cs="Segoe UI"/>
                <w:sz w:val="20"/>
                <w:szCs w:val="20"/>
              </w:rPr>
              <w:fldChar w:fldCharType="begin"/>
            </w:r>
            <w:r>
              <w:rPr>
                <w:rFonts w:cs="Segoe UI"/>
                <w:sz w:val="20"/>
                <w:szCs w:val="20"/>
              </w:rPr>
              <w:instrText xml:space="preserve"> ADDIN EN.CITE &lt;EndNote&gt;&lt;Cite AuthorYear="1"&gt;&lt;Author&gt;van Dijk&lt;/Author&gt;&lt;Year&gt;2012&lt;/Year&gt;&lt;RecNum&gt;784&lt;/RecNum&gt;&lt;DisplayText&gt;(28)&lt;/DisplayText&gt;&lt;record&gt;&lt;rec-number&gt;784&lt;/rec-number&gt;&lt;foreign-keys&gt;&lt;key app="EN" db-id="d59aezdxktffxwed2e75r29tvrdz5r9ep09p" timestamp="1678485040"&gt;784&lt;/key&gt;&lt;/foreign-keys&gt;&lt;ref-type name="Journal Article"&gt;17&lt;/ref-type&gt;&lt;contributors&gt;&lt;authors&gt;&lt;author&gt;van Dijk, S. J.&lt;/author&gt;&lt;author&gt;Feskens, E. J. M.&lt;/author&gt;&lt;author&gt;Bos, M. B.&lt;/author&gt;&lt;author&gt;de Groot, Lcpgm&lt;/author&gt;&lt;author&gt;de Vries, J. H. M.&lt;/author&gt;&lt;author&gt;Muller, M.&lt;/author&gt;&lt;author&gt;Afman, L. A.&lt;/author&gt;&lt;/authors&gt;&lt;/contributors&gt;&lt;titles&gt;&lt;title&gt;Consumption of a High Monounsaturated Fat Diet Reduces Oxidative Phosphorylation Gene Expression in Peripheral Blood Mononuclear Cells of Abdominally Overweight Men and Women&lt;/title&gt;&lt;secondary-title&gt;Journal of Nutrition&lt;/secondary-title&gt;&lt;/titles&gt;&lt;periodical&gt;&lt;full-title&gt;Journal of Nutrition&lt;/full-title&gt;&lt;/periodical&gt;&lt;pages&gt;1219-1225&lt;/pages&gt;&lt;volume&gt;142&lt;/volume&gt;&lt;number&gt;7&lt;/number&gt;&lt;dates&gt;&lt;year&gt;2012&lt;/year&gt;&lt;/dates&gt;&lt;accession-num&gt;WOS:000305592800006&lt;/accession-num&gt;&lt;urls&gt;&lt;related-urls&gt;&lt;url&gt;&amp;lt;Go to ISI&amp;gt;://WOS:000305592800006&lt;/url&gt;&lt;/related-urls&gt;&lt;/urls&gt;&lt;electronic-resource-num&gt;10.3945/jn.111.155283&lt;/electronic-resource-num&gt;&lt;/record&gt;&lt;/Cite&gt;&lt;/EndNote&gt;</w:instrText>
            </w:r>
            <w:r w:rsidRPr="00EA279C">
              <w:rPr>
                <w:rFonts w:cs="Segoe UI"/>
                <w:sz w:val="20"/>
                <w:szCs w:val="20"/>
              </w:rPr>
              <w:fldChar w:fldCharType="separate"/>
            </w:r>
            <w:r>
              <w:rPr>
                <w:rFonts w:cs="Segoe UI"/>
                <w:noProof/>
                <w:sz w:val="20"/>
                <w:szCs w:val="20"/>
              </w:rPr>
              <w:t>(28)</w:t>
            </w:r>
            <w:r w:rsidRPr="00EA279C">
              <w:rPr>
                <w:rFonts w:cs="Segoe UI"/>
                <w:sz w:val="20"/>
                <w:szCs w:val="20"/>
              </w:rPr>
              <w:fldChar w:fldCharType="end"/>
            </w:r>
          </w:p>
        </w:tc>
        <w:tc>
          <w:tcPr>
            <w:tcW w:w="1742" w:type="dxa"/>
          </w:tcPr>
          <w:p w14:paraId="58CCAD47" w14:textId="77777777" w:rsidR="0026736B" w:rsidRPr="00EA279C" w:rsidRDefault="0026736B" w:rsidP="00EB11F2">
            <w:pPr>
              <w:rPr>
                <w:rFonts w:cs="Segoe UI"/>
                <w:sz w:val="20"/>
                <w:szCs w:val="20"/>
              </w:rPr>
            </w:pPr>
            <w:r w:rsidRPr="00EA279C">
              <w:rPr>
                <w:rFonts w:cs="Segoe UI"/>
                <w:sz w:val="20"/>
                <w:szCs w:val="20"/>
              </w:rPr>
              <w:t>MedDiet (MD1)</w:t>
            </w:r>
          </w:p>
        </w:tc>
        <w:tc>
          <w:tcPr>
            <w:tcW w:w="1539" w:type="dxa"/>
          </w:tcPr>
          <w:p w14:paraId="3F2057D5" w14:textId="77777777" w:rsidR="0026736B" w:rsidRPr="00EA279C" w:rsidRDefault="0026736B" w:rsidP="00EB11F2">
            <w:pPr>
              <w:rPr>
                <w:rFonts w:cs="Segoe UI"/>
                <w:sz w:val="20"/>
                <w:szCs w:val="20"/>
              </w:rPr>
            </w:pPr>
            <w:r w:rsidRPr="00EA279C">
              <w:rPr>
                <w:rFonts w:cs="Segoe UI"/>
                <w:sz w:val="20"/>
                <w:szCs w:val="20"/>
              </w:rPr>
              <w:t>15</w:t>
            </w:r>
          </w:p>
        </w:tc>
        <w:tc>
          <w:tcPr>
            <w:tcW w:w="5316" w:type="dxa"/>
          </w:tcPr>
          <w:p w14:paraId="56D66B75" w14:textId="77777777" w:rsidR="0026736B" w:rsidRPr="00EA279C" w:rsidRDefault="0026736B" w:rsidP="00EB11F2">
            <w:pPr>
              <w:rPr>
                <w:rFonts w:cs="Segoe UI"/>
                <w:sz w:val="20"/>
                <w:szCs w:val="20"/>
              </w:rPr>
            </w:pPr>
            <w:r w:rsidRPr="00EA279C">
              <w:rPr>
                <w:rFonts w:cs="Segoe UI"/>
                <w:sz w:val="20"/>
                <w:szCs w:val="20"/>
              </w:rPr>
              <w:t>MUFA: 21%</w:t>
            </w:r>
          </w:p>
        </w:tc>
        <w:tc>
          <w:tcPr>
            <w:tcW w:w="1503" w:type="dxa"/>
          </w:tcPr>
          <w:p w14:paraId="7AE5429D"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48397C71" w14:textId="77777777" w:rsidR="0026736B" w:rsidRPr="00EA279C" w:rsidRDefault="0026736B" w:rsidP="00EB11F2">
            <w:pPr>
              <w:rPr>
                <w:rFonts w:cs="Segoe UI"/>
                <w:sz w:val="20"/>
                <w:szCs w:val="20"/>
              </w:rPr>
            </w:pPr>
            <w:r w:rsidRPr="00EA279C">
              <w:rPr>
                <w:rFonts w:cs="Segoe UI"/>
                <w:sz w:val="20"/>
                <w:szCs w:val="20"/>
              </w:rPr>
              <w:t>3 meals</w:t>
            </w:r>
          </w:p>
          <w:p w14:paraId="6067DB2F" w14:textId="77777777" w:rsidR="0026736B" w:rsidRPr="00EA279C" w:rsidRDefault="0026736B" w:rsidP="00EB11F2">
            <w:pPr>
              <w:rPr>
                <w:rFonts w:cs="Segoe UI"/>
                <w:sz w:val="20"/>
                <w:szCs w:val="20"/>
              </w:rPr>
            </w:pPr>
            <w:r w:rsidRPr="00EA279C">
              <w:rPr>
                <w:rFonts w:cs="Segoe UI"/>
                <w:sz w:val="20"/>
                <w:szCs w:val="20"/>
              </w:rPr>
              <w:t>+ snacks</w:t>
            </w:r>
          </w:p>
        </w:tc>
      </w:tr>
      <w:tr w:rsidR="0026736B" w:rsidRPr="00EA279C" w14:paraId="7D36F2F3" w14:textId="77777777" w:rsidTr="00EB11F2">
        <w:tc>
          <w:tcPr>
            <w:tcW w:w="1552" w:type="dxa"/>
            <w:vMerge/>
          </w:tcPr>
          <w:p w14:paraId="28BDC6B5" w14:textId="77777777" w:rsidR="0026736B" w:rsidRPr="00EA279C" w:rsidRDefault="0026736B" w:rsidP="00EB11F2">
            <w:pPr>
              <w:rPr>
                <w:rFonts w:cs="Segoe UI"/>
                <w:sz w:val="20"/>
                <w:szCs w:val="20"/>
              </w:rPr>
            </w:pPr>
          </w:p>
        </w:tc>
        <w:tc>
          <w:tcPr>
            <w:tcW w:w="1742" w:type="dxa"/>
          </w:tcPr>
          <w:p w14:paraId="137CD517" w14:textId="77777777" w:rsidR="0026736B" w:rsidRPr="00EA279C" w:rsidRDefault="0026736B" w:rsidP="00EB11F2">
            <w:pPr>
              <w:rPr>
                <w:rFonts w:cs="Segoe UI"/>
                <w:sz w:val="20"/>
                <w:szCs w:val="20"/>
              </w:rPr>
            </w:pPr>
            <w:r w:rsidRPr="00EA279C">
              <w:rPr>
                <w:rFonts w:cs="Segoe UI"/>
                <w:sz w:val="20"/>
                <w:szCs w:val="20"/>
              </w:rPr>
              <w:t>Western-type SFA diet (C1)</w:t>
            </w:r>
          </w:p>
        </w:tc>
        <w:tc>
          <w:tcPr>
            <w:tcW w:w="1539" w:type="dxa"/>
          </w:tcPr>
          <w:p w14:paraId="370783D6" w14:textId="77777777" w:rsidR="0026736B" w:rsidRPr="00EA279C" w:rsidRDefault="0026736B" w:rsidP="00EB11F2">
            <w:pPr>
              <w:rPr>
                <w:rFonts w:cs="Segoe UI"/>
                <w:sz w:val="20"/>
                <w:szCs w:val="20"/>
              </w:rPr>
            </w:pPr>
            <w:r w:rsidRPr="00EA279C">
              <w:rPr>
                <w:rFonts w:cs="Segoe UI"/>
                <w:sz w:val="20"/>
                <w:szCs w:val="20"/>
              </w:rPr>
              <w:t>17</w:t>
            </w:r>
          </w:p>
        </w:tc>
        <w:tc>
          <w:tcPr>
            <w:tcW w:w="5316" w:type="dxa"/>
          </w:tcPr>
          <w:p w14:paraId="3659703A" w14:textId="77777777" w:rsidR="0026736B" w:rsidRPr="00EA279C" w:rsidRDefault="0026736B" w:rsidP="00EB11F2">
            <w:pPr>
              <w:rPr>
                <w:rFonts w:cs="Segoe UI"/>
                <w:sz w:val="20"/>
                <w:szCs w:val="20"/>
              </w:rPr>
            </w:pPr>
            <w:r w:rsidRPr="00EA279C">
              <w:rPr>
                <w:rFonts w:cs="Segoe UI"/>
                <w:sz w:val="20"/>
                <w:szCs w:val="20"/>
              </w:rPr>
              <w:t>Fat: 35-40%</w:t>
            </w:r>
          </w:p>
          <w:p w14:paraId="20331F7D" w14:textId="77777777" w:rsidR="0026736B" w:rsidRPr="00EA279C" w:rsidRDefault="0026736B" w:rsidP="00EB11F2">
            <w:pPr>
              <w:rPr>
                <w:rFonts w:cs="Segoe UI"/>
                <w:sz w:val="20"/>
                <w:szCs w:val="20"/>
              </w:rPr>
            </w:pPr>
            <w:r w:rsidRPr="00EA279C">
              <w:rPr>
                <w:rFonts w:cs="Segoe UI"/>
                <w:sz w:val="20"/>
                <w:szCs w:val="20"/>
              </w:rPr>
              <w:t>[SFA: 19%]</w:t>
            </w:r>
          </w:p>
          <w:p w14:paraId="644BBDA6" w14:textId="77777777" w:rsidR="0026736B" w:rsidRPr="00EA279C" w:rsidRDefault="0026736B" w:rsidP="00EB11F2">
            <w:pPr>
              <w:rPr>
                <w:rFonts w:cs="Segoe UI"/>
                <w:sz w:val="20"/>
                <w:szCs w:val="20"/>
              </w:rPr>
            </w:pPr>
            <w:r w:rsidRPr="00EA279C">
              <w:rPr>
                <w:rFonts w:cs="Segoe UI"/>
                <w:sz w:val="20"/>
                <w:szCs w:val="20"/>
              </w:rPr>
              <w:t>(Same as run-in diet)</w:t>
            </w:r>
          </w:p>
        </w:tc>
        <w:tc>
          <w:tcPr>
            <w:tcW w:w="1503" w:type="dxa"/>
          </w:tcPr>
          <w:p w14:paraId="48B76ED5"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4023BFF0" w14:textId="77777777" w:rsidR="0026736B" w:rsidRPr="00EA279C" w:rsidRDefault="0026736B" w:rsidP="00EB11F2">
            <w:pPr>
              <w:rPr>
                <w:rFonts w:cs="Segoe UI"/>
                <w:sz w:val="20"/>
                <w:szCs w:val="20"/>
              </w:rPr>
            </w:pPr>
            <w:r w:rsidRPr="00EA279C">
              <w:rPr>
                <w:rFonts w:cs="Segoe UI"/>
                <w:sz w:val="20"/>
                <w:szCs w:val="20"/>
              </w:rPr>
              <w:t>3 meals</w:t>
            </w:r>
          </w:p>
          <w:p w14:paraId="36873CDE" w14:textId="77777777" w:rsidR="0026736B" w:rsidRPr="00EA279C" w:rsidRDefault="0026736B" w:rsidP="00EB11F2">
            <w:pPr>
              <w:rPr>
                <w:rFonts w:cs="Segoe UI"/>
                <w:sz w:val="20"/>
                <w:szCs w:val="20"/>
              </w:rPr>
            </w:pPr>
            <w:r w:rsidRPr="00EA279C">
              <w:rPr>
                <w:rFonts w:cs="Segoe UI"/>
                <w:sz w:val="20"/>
                <w:szCs w:val="20"/>
              </w:rPr>
              <w:t>+ snacks</w:t>
            </w:r>
          </w:p>
        </w:tc>
      </w:tr>
      <w:tr w:rsidR="0026736B" w:rsidRPr="00EA279C" w14:paraId="67F8E458" w14:textId="77777777" w:rsidTr="00EB11F2">
        <w:tc>
          <w:tcPr>
            <w:tcW w:w="1552" w:type="dxa"/>
            <w:vMerge/>
          </w:tcPr>
          <w:p w14:paraId="40136078" w14:textId="77777777" w:rsidR="0026736B" w:rsidRPr="00EA279C" w:rsidRDefault="0026736B" w:rsidP="00EB11F2">
            <w:pPr>
              <w:rPr>
                <w:rFonts w:cs="Segoe UI"/>
                <w:sz w:val="20"/>
                <w:szCs w:val="20"/>
              </w:rPr>
            </w:pPr>
          </w:p>
        </w:tc>
        <w:tc>
          <w:tcPr>
            <w:tcW w:w="1742" w:type="dxa"/>
          </w:tcPr>
          <w:p w14:paraId="4268AFBD" w14:textId="77777777" w:rsidR="0026736B" w:rsidRPr="00EA279C" w:rsidRDefault="0026736B" w:rsidP="00EB11F2">
            <w:pPr>
              <w:rPr>
                <w:rFonts w:cs="Segoe UI"/>
                <w:sz w:val="20"/>
                <w:szCs w:val="20"/>
              </w:rPr>
            </w:pPr>
            <w:r w:rsidRPr="00EA279C">
              <w:rPr>
                <w:rFonts w:cs="Segoe UI"/>
                <w:sz w:val="20"/>
                <w:szCs w:val="20"/>
              </w:rPr>
              <w:t>Western-type MUFA diet (C2)</w:t>
            </w:r>
          </w:p>
        </w:tc>
        <w:tc>
          <w:tcPr>
            <w:tcW w:w="1539" w:type="dxa"/>
          </w:tcPr>
          <w:p w14:paraId="452ABED3" w14:textId="77777777" w:rsidR="0026736B" w:rsidRPr="00EA279C" w:rsidRDefault="0026736B" w:rsidP="00EB11F2">
            <w:pPr>
              <w:rPr>
                <w:rFonts w:cs="Segoe UI"/>
                <w:sz w:val="20"/>
                <w:szCs w:val="20"/>
              </w:rPr>
            </w:pPr>
            <w:r w:rsidRPr="00EA279C">
              <w:rPr>
                <w:rFonts w:cs="Segoe UI"/>
                <w:sz w:val="20"/>
                <w:szCs w:val="20"/>
              </w:rPr>
              <w:t>17</w:t>
            </w:r>
          </w:p>
        </w:tc>
        <w:tc>
          <w:tcPr>
            <w:tcW w:w="5316" w:type="dxa"/>
          </w:tcPr>
          <w:p w14:paraId="13E78457" w14:textId="77777777" w:rsidR="0026736B" w:rsidRPr="00EA279C" w:rsidRDefault="0026736B" w:rsidP="00EB11F2">
            <w:pPr>
              <w:rPr>
                <w:rFonts w:cs="Segoe UI"/>
                <w:sz w:val="20"/>
                <w:szCs w:val="20"/>
              </w:rPr>
            </w:pPr>
            <w:r w:rsidRPr="00EA279C">
              <w:rPr>
                <w:rFonts w:cs="Segoe UI"/>
                <w:sz w:val="20"/>
                <w:szCs w:val="20"/>
              </w:rPr>
              <w:t>MUFA: 20%</w:t>
            </w:r>
          </w:p>
        </w:tc>
        <w:tc>
          <w:tcPr>
            <w:tcW w:w="1503" w:type="dxa"/>
          </w:tcPr>
          <w:p w14:paraId="33CCAF5C" w14:textId="77777777" w:rsidR="0026736B" w:rsidRPr="00EA279C" w:rsidRDefault="0026736B" w:rsidP="00EB11F2">
            <w:pPr>
              <w:rPr>
                <w:rFonts w:cs="Segoe UI"/>
                <w:sz w:val="20"/>
                <w:szCs w:val="20"/>
              </w:rPr>
            </w:pPr>
            <w:r w:rsidRPr="00EA279C">
              <w:rPr>
                <w:rFonts w:cs="Segoe UI"/>
                <w:sz w:val="20"/>
                <w:szCs w:val="20"/>
              </w:rPr>
              <w:t>NR</w:t>
            </w:r>
          </w:p>
        </w:tc>
        <w:tc>
          <w:tcPr>
            <w:tcW w:w="1298" w:type="dxa"/>
          </w:tcPr>
          <w:p w14:paraId="4E702746" w14:textId="77777777" w:rsidR="0026736B" w:rsidRPr="00EA279C" w:rsidRDefault="0026736B" w:rsidP="00EB11F2">
            <w:pPr>
              <w:rPr>
                <w:rFonts w:cs="Segoe UI"/>
                <w:sz w:val="20"/>
                <w:szCs w:val="20"/>
              </w:rPr>
            </w:pPr>
            <w:r w:rsidRPr="00EA279C">
              <w:rPr>
                <w:rFonts w:cs="Segoe UI"/>
                <w:sz w:val="20"/>
                <w:szCs w:val="20"/>
              </w:rPr>
              <w:t xml:space="preserve">3 meals </w:t>
            </w:r>
          </w:p>
          <w:p w14:paraId="3F9F93E1" w14:textId="77777777" w:rsidR="0026736B" w:rsidRPr="00EA279C" w:rsidRDefault="0026736B" w:rsidP="00EB11F2">
            <w:pPr>
              <w:rPr>
                <w:rFonts w:cs="Segoe UI"/>
                <w:sz w:val="20"/>
                <w:szCs w:val="20"/>
              </w:rPr>
            </w:pPr>
            <w:r w:rsidRPr="00EA279C">
              <w:rPr>
                <w:rFonts w:cs="Segoe UI"/>
                <w:sz w:val="20"/>
                <w:szCs w:val="20"/>
              </w:rPr>
              <w:t>+ snacks</w:t>
            </w:r>
          </w:p>
        </w:tc>
      </w:tr>
      <w:tr w:rsidR="0026736B" w:rsidRPr="00EA279C" w14:paraId="4E993914" w14:textId="77777777" w:rsidTr="00EB11F2">
        <w:tc>
          <w:tcPr>
            <w:tcW w:w="1552" w:type="dxa"/>
            <w:vMerge w:val="restart"/>
          </w:tcPr>
          <w:p w14:paraId="525CFA5B" w14:textId="77777777" w:rsidR="0026736B" w:rsidRPr="00EA279C" w:rsidRDefault="0026736B" w:rsidP="00EB11F2">
            <w:pPr>
              <w:rPr>
                <w:rFonts w:cs="Segoe UI"/>
                <w:sz w:val="20"/>
                <w:szCs w:val="20"/>
              </w:rPr>
            </w:pPr>
            <w:r w:rsidRPr="00EA279C">
              <w:rPr>
                <w:rFonts w:cs="Segoe UI"/>
                <w:sz w:val="20"/>
                <w:szCs w:val="20"/>
              </w:rPr>
              <w:t xml:space="preserve">14. </w:t>
            </w:r>
            <w:r>
              <w:rPr>
                <w:rFonts w:cs="Segoe UI"/>
                <w:sz w:val="20"/>
                <w:szCs w:val="20"/>
              </w:rPr>
              <w:t xml:space="preserve">Yubero-Serrano et al., 2012 </w:t>
            </w:r>
            <w:r w:rsidRPr="00EA279C">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 </w:instrText>
            </w:r>
            <w:r>
              <w:rPr>
                <w:rFonts w:cs="Segoe UI"/>
                <w:sz w:val="20"/>
                <w:szCs w:val="20"/>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Pr>
                <w:rFonts w:cs="Segoe UI"/>
                <w:sz w:val="20"/>
                <w:szCs w:val="20"/>
              </w:rPr>
              <w:instrText xml:space="preserve"> ADDIN EN.CITE.DATA </w:instrText>
            </w:r>
            <w:r>
              <w:rPr>
                <w:rFonts w:cs="Segoe UI"/>
                <w:sz w:val="20"/>
                <w:szCs w:val="20"/>
              </w:rPr>
            </w:r>
            <w:r>
              <w:rPr>
                <w:rFonts w:cs="Segoe UI"/>
                <w:sz w:val="20"/>
                <w:szCs w:val="20"/>
              </w:rPr>
              <w:fldChar w:fldCharType="end"/>
            </w:r>
            <w:r w:rsidRPr="00EA279C">
              <w:rPr>
                <w:rFonts w:cs="Segoe UI"/>
                <w:sz w:val="20"/>
                <w:szCs w:val="20"/>
              </w:rPr>
            </w:r>
            <w:r w:rsidRPr="00EA279C">
              <w:rPr>
                <w:rFonts w:cs="Segoe UI"/>
                <w:sz w:val="20"/>
                <w:szCs w:val="20"/>
              </w:rPr>
              <w:fldChar w:fldCharType="separate"/>
            </w:r>
            <w:r>
              <w:rPr>
                <w:rFonts w:cs="Segoe UI"/>
                <w:noProof/>
                <w:sz w:val="20"/>
                <w:szCs w:val="20"/>
              </w:rPr>
              <w:t>(15)</w:t>
            </w:r>
            <w:r w:rsidRPr="00EA279C">
              <w:rPr>
                <w:rFonts w:cs="Segoe UI"/>
                <w:sz w:val="20"/>
                <w:szCs w:val="20"/>
              </w:rPr>
              <w:fldChar w:fldCharType="end"/>
            </w:r>
          </w:p>
        </w:tc>
        <w:tc>
          <w:tcPr>
            <w:tcW w:w="1742" w:type="dxa"/>
          </w:tcPr>
          <w:p w14:paraId="53FD4E99" w14:textId="77777777" w:rsidR="0026736B" w:rsidRPr="00EA279C" w:rsidRDefault="0026736B" w:rsidP="00EB11F2">
            <w:pPr>
              <w:rPr>
                <w:rFonts w:cs="Segoe UI"/>
                <w:sz w:val="20"/>
                <w:szCs w:val="20"/>
              </w:rPr>
            </w:pPr>
            <w:r w:rsidRPr="00EA279C">
              <w:rPr>
                <w:rFonts w:cs="Segoe UI"/>
                <w:sz w:val="20"/>
                <w:szCs w:val="20"/>
              </w:rPr>
              <w:t>MedDiet + CoQ (MD1)</w:t>
            </w:r>
          </w:p>
        </w:tc>
        <w:tc>
          <w:tcPr>
            <w:tcW w:w="1539" w:type="dxa"/>
          </w:tcPr>
          <w:p w14:paraId="37BD1FBF"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6D77A5E5" w14:textId="77777777" w:rsidR="0026736B" w:rsidRPr="00EA279C" w:rsidRDefault="0026736B" w:rsidP="00EB11F2">
            <w:pPr>
              <w:rPr>
                <w:rFonts w:cs="Segoe UI"/>
                <w:sz w:val="20"/>
                <w:szCs w:val="20"/>
              </w:rPr>
            </w:pPr>
            <w:r w:rsidRPr="00EA279C">
              <w:rPr>
                <w:rFonts w:cs="Segoe UI"/>
                <w:sz w:val="20"/>
                <w:szCs w:val="20"/>
              </w:rPr>
              <w:t>Protein: 15%</w:t>
            </w:r>
          </w:p>
          <w:p w14:paraId="22243549" w14:textId="77777777" w:rsidR="0026736B" w:rsidRPr="00EA279C" w:rsidRDefault="0026736B" w:rsidP="00EB11F2">
            <w:pPr>
              <w:rPr>
                <w:rFonts w:cs="Segoe UI"/>
                <w:sz w:val="20"/>
                <w:szCs w:val="20"/>
              </w:rPr>
            </w:pPr>
            <w:r w:rsidRPr="00EA279C">
              <w:rPr>
                <w:rFonts w:cs="Segoe UI"/>
                <w:sz w:val="20"/>
                <w:szCs w:val="20"/>
              </w:rPr>
              <w:t>CHO: 47%</w:t>
            </w:r>
          </w:p>
          <w:p w14:paraId="621CE4FE" w14:textId="77777777" w:rsidR="0026736B" w:rsidRPr="00EA279C" w:rsidRDefault="0026736B" w:rsidP="00EB11F2">
            <w:pPr>
              <w:rPr>
                <w:rFonts w:cs="Segoe UI"/>
                <w:sz w:val="20"/>
                <w:szCs w:val="20"/>
              </w:rPr>
            </w:pPr>
            <w:r w:rsidRPr="00EA279C">
              <w:rPr>
                <w:rFonts w:cs="Segoe UI"/>
                <w:sz w:val="20"/>
                <w:szCs w:val="20"/>
              </w:rPr>
              <w:t>Fat: 38%</w:t>
            </w:r>
          </w:p>
          <w:p w14:paraId="0989DC50" w14:textId="77777777" w:rsidR="0026736B" w:rsidRPr="00EA279C" w:rsidRDefault="0026736B" w:rsidP="00EB11F2">
            <w:pPr>
              <w:rPr>
                <w:rFonts w:cs="Segoe UI"/>
                <w:sz w:val="20"/>
                <w:szCs w:val="20"/>
              </w:rPr>
            </w:pPr>
            <w:r w:rsidRPr="00EA279C">
              <w:rPr>
                <w:rFonts w:cs="Segoe UI"/>
                <w:sz w:val="20"/>
                <w:szCs w:val="20"/>
              </w:rPr>
              <w:t>[SFA: 10%, MUFA: 24%, PUFA: 4%]</w:t>
            </w:r>
          </w:p>
          <w:p w14:paraId="08D59C18" w14:textId="77777777" w:rsidR="0026736B" w:rsidRPr="00EA279C" w:rsidRDefault="0026736B" w:rsidP="00EB11F2">
            <w:pPr>
              <w:rPr>
                <w:rFonts w:cs="Segoe UI"/>
                <w:sz w:val="20"/>
                <w:szCs w:val="20"/>
              </w:rPr>
            </w:pPr>
            <w:r w:rsidRPr="00EA279C">
              <w:rPr>
                <w:rFonts w:cs="Segoe UI"/>
                <w:sz w:val="20"/>
                <w:szCs w:val="20"/>
              </w:rPr>
              <w:t>+ 200mg CoQ capsule</w:t>
            </w:r>
          </w:p>
        </w:tc>
        <w:tc>
          <w:tcPr>
            <w:tcW w:w="1503" w:type="dxa"/>
          </w:tcPr>
          <w:p w14:paraId="05D1EC96"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616DDBE1"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3931FFD5" w14:textId="77777777" w:rsidTr="00EB11F2">
        <w:tc>
          <w:tcPr>
            <w:tcW w:w="1552" w:type="dxa"/>
            <w:vMerge/>
          </w:tcPr>
          <w:p w14:paraId="672F9525" w14:textId="77777777" w:rsidR="0026736B" w:rsidRPr="00EA279C" w:rsidRDefault="0026736B" w:rsidP="00EB11F2">
            <w:pPr>
              <w:rPr>
                <w:rFonts w:cs="Segoe UI"/>
                <w:sz w:val="20"/>
                <w:szCs w:val="20"/>
              </w:rPr>
            </w:pPr>
          </w:p>
        </w:tc>
        <w:tc>
          <w:tcPr>
            <w:tcW w:w="1742" w:type="dxa"/>
          </w:tcPr>
          <w:p w14:paraId="2779A753" w14:textId="77777777" w:rsidR="0026736B" w:rsidRPr="00EA279C" w:rsidRDefault="0026736B" w:rsidP="00EB11F2">
            <w:pPr>
              <w:rPr>
                <w:rFonts w:cs="Segoe UI"/>
                <w:sz w:val="20"/>
                <w:szCs w:val="20"/>
              </w:rPr>
            </w:pPr>
            <w:r w:rsidRPr="00EA279C">
              <w:rPr>
                <w:rFonts w:cs="Segoe UI"/>
                <w:sz w:val="20"/>
                <w:szCs w:val="20"/>
              </w:rPr>
              <w:t>MedDiet + placebo (MD2)</w:t>
            </w:r>
          </w:p>
        </w:tc>
        <w:tc>
          <w:tcPr>
            <w:tcW w:w="1539" w:type="dxa"/>
          </w:tcPr>
          <w:p w14:paraId="0114F0CD"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1B668D31" w14:textId="77777777" w:rsidR="0026736B" w:rsidRPr="00EA279C" w:rsidRDefault="0026736B" w:rsidP="00EB11F2">
            <w:pPr>
              <w:rPr>
                <w:rFonts w:cs="Segoe UI"/>
                <w:sz w:val="20"/>
                <w:szCs w:val="20"/>
              </w:rPr>
            </w:pPr>
            <w:r w:rsidRPr="00EA279C">
              <w:rPr>
                <w:rFonts w:cs="Segoe UI"/>
                <w:sz w:val="20"/>
                <w:szCs w:val="20"/>
              </w:rPr>
              <w:t>Protein: 15%</w:t>
            </w:r>
          </w:p>
          <w:p w14:paraId="4843446D" w14:textId="77777777" w:rsidR="0026736B" w:rsidRPr="00EA279C" w:rsidRDefault="0026736B" w:rsidP="00EB11F2">
            <w:pPr>
              <w:rPr>
                <w:rFonts w:cs="Segoe UI"/>
                <w:sz w:val="20"/>
                <w:szCs w:val="20"/>
              </w:rPr>
            </w:pPr>
            <w:r w:rsidRPr="00EA279C">
              <w:rPr>
                <w:rFonts w:cs="Segoe UI"/>
                <w:sz w:val="20"/>
                <w:szCs w:val="20"/>
              </w:rPr>
              <w:t>CHO: 47%</w:t>
            </w:r>
          </w:p>
          <w:p w14:paraId="57A4F4B5" w14:textId="77777777" w:rsidR="0026736B" w:rsidRPr="00EA279C" w:rsidRDefault="0026736B" w:rsidP="00EB11F2">
            <w:pPr>
              <w:rPr>
                <w:rFonts w:cs="Segoe UI"/>
                <w:sz w:val="20"/>
                <w:szCs w:val="20"/>
              </w:rPr>
            </w:pPr>
            <w:r w:rsidRPr="00EA279C">
              <w:rPr>
                <w:rFonts w:cs="Segoe UI"/>
                <w:sz w:val="20"/>
                <w:szCs w:val="20"/>
              </w:rPr>
              <w:t>Fat: 38%</w:t>
            </w:r>
          </w:p>
          <w:p w14:paraId="6E4CA382" w14:textId="77777777" w:rsidR="0026736B" w:rsidRPr="00EA279C" w:rsidRDefault="0026736B" w:rsidP="00EB11F2">
            <w:pPr>
              <w:rPr>
                <w:rFonts w:cs="Segoe UI"/>
                <w:sz w:val="20"/>
                <w:szCs w:val="20"/>
              </w:rPr>
            </w:pPr>
            <w:r w:rsidRPr="00EA279C">
              <w:rPr>
                <w:rFonts w:cs="Segoe UI"/>
                <w:sz w:val="20"/>
                <w:szCs w:val="20"/>
              </w:rPr>
              <w:t>[SFA: 10%, MUFA: 24%, PUFA: 4%]</w:t>
            </w:r>
          </w:p>
          <w:p w14:paraId="0D29B7AD" w14:textId="77777777" w:rsidR="0026736B" w:rsidRPr="00EA279C" w:rsidRDefault="0026736B" w:rsidP="00EB11F2">
            <w:pPr>
              <w:rPr>
                <w:rFonts w:cs="Segoe UI"/>
                <w:sz w:val="20"/>
                <w:szCs w:val="20"/>
              </w:rPr>
            </w:pPr>
            <w:r w:rsidRPr="00EA279C">
              <w:rPr>
                <w:rFonts w:cs="Segoe UI"/>
                <w:sz w:val="20"/>
                <w:szCs w:val="20"/>
              </w:rPr>
              <w:t>+ placebo capsule</w:t>
            </w:r>
          </w:p>
        </w:tc>
        <w:tc>
          <w:tcPr>
            <w:tcW w:w="1503" w:type="dxa"/>
          </w:tcPr>
          <w:p w14:paraId="14782EA8"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61A2AF75" w14:textId="77777777" w:rsidR="0026736B" w:rsidRPr="00EA279C" w:rsidRDefault="0026736B" w:rsidP="00EB11F2">
            <w:pPr>
              <w:rPr>
                <w:rFonts w:cs="Segoe UI"/>
                <w:sz w:val="20"/>
                <w:szCs w:val="20"/>
              </w:rPr>
            </w:pPr>
            <w:r w:rsidRPr="00EA279C">
              <w:rPr>
                <w:rFonts w:cs="Segoe UI"/>
                <w:sz w:val="20"/>
                <w:szCs w:val="20"/>
              </w:rPr>
              <w:t>NR</w:t>
            </w:r>
          </w:p>
        </w:tc>
      </w:tr>
      <w:tr w:rsidR="0026736B" w:rsidRPr="00EA279C" w14:paraId="425820CA" w14:textId="77777777" w:rsidTr="00EB11F2">
        <w:tc>
          <w:tcPr>
            <w:tcW w:w="1552" w:type="dxa"/>
            <w:vMerge/>
          </w:tcPr>
          <w:p w14:paraId="4E307089" w14:textId="77777777" w:rsidR="0026736B" w:rsidRPr="00EA279C" w:rsidRDefault="0026736B" w:rsidP="00EB11F2">
            <w:pPr>
              <w:rPr>
                <w:rFonts w:cs="Segoe UI"/>
                <w:sz w:val="20"/>
                <w:szCs w:val="20"/>
              </w:rPr>
            </w:pPr>
          </w:p>
        </w:tc>
        <w:tc>
          <w:tcPr>
            <w:tcW w:w="1742" w:type="dxa"/>
          </w:tcPr>
          <w:p w14:paraId="335A0FA9" w14:textId="77777777" w:rsidR="0026736B" w:rsidRPr="00EA279C" w:rsidRDefault="0026736B" w:rsidP="00EB11F2">
            <w:pPr>
              <w:rPr>
                <w:rFonts w:cs="Segoe UI"/>
                <w:sz w:val="20"/>
                <w:szCs w:val="20"/>
              </w:rPr>
            </w:pPr>
            <w:r w:rsidRPr="00EA279C">
              <w:rPr>
                <w:rFonts w:cs="Segoe UI"/>
                <w:sz w:val="20"/>
                <w:szCs w:val="20"/>
              </w:rPr>
              <w:t>Western SFA diet (C1)</w:t>
            </w:r>
          </w:p>
        </w:tc>
        <w:tc>
          <w:tcPr>
            <w:tcW w:w="1539" w:type="dxa"/>
          </w:tcPr>
          <w:p w14:paraId="2117A2B5" w14:textId="77777777" w:rsidR="0026736B" w:rsidRPr="00EA279C" w:rsidRDefault="0026736B" w:rsidP="00EB11F2">
            <w:pPr>
              <w:rPr>
                <w:rFonts w:cs="Segoe UI"/>
                <w:sz w:val="20"/>
                <w:szCs w:val="20"/>
              </w:rPr>
            </w:pPr>
            <w:r w:rsidRPr="00EA279C">
              <w:rPr>
                <w:rFonts w:cs="Segoe UI"/>
                <w:sz w:val="20"/>
                <w:szCs w:val="20"/>
              </w:rPr>
              <w:t>20</w:t>
            </w:r>
          </w:p>
        </w:tc>
        <w:tc>
          <w:tcPr>
            <w:tcW w:w="5316" w:type="dxa"/>
          </w:tcPr>
          <w:p w14:paraId="22C9CB34" w14:textId="77777777" w:rsidR="0026736B" w:rsidRPr="00EA279C" w:rsidRDefault="0026736B" w:rsidP="00EB11F2">
            <w:pPr>
              <w:rPr>
                <w:rFonts w:cs="Segoe UI"/>
                <w:sz w:val="20"/>
                <w:szCs w:val="20"/>
              </w:rPr>
            </w:pPr>
            <w:r w:rsidRPr="00EA279C">
              <w:rPr>
                <w:rFonts w:cs="Segoe UI"/>
                <w:sz w:val="20"/>
                <w:szCs w:val="20"/>
              </w:rPr>
              <w:t>Protein: 15%</w:t>
            </w:r>
          </w:p>
          <w:p w14:paraId="32854E60" w14:textId="77777777" w:rsidR="0026736B" w:rsidRPr="00EA279C" w:rsidRDefault="0026736B" w:rsidP="00EB11F2">
            <w:pPr>
              <w:rPr>
                <w:rFonts w:cs="Segoe UI"/>
                <w:sz w:val="20"/>
                <w:szCs w:val="20"/>
              </w:rPr>
            </w:pPr>
            <w:r w:rsidRPr="00EA279C">
              <w:rPr>
                <w:rFonts w:cs="Segoe UI"/>
                <w:sz w:val="20"/>
                <w:szCs w:val="20"/>
              </w:rPr>
              <w:t>CHO: 47%</w:t>
            </w:r>
          </w:p>
          <w:p w14:paraId="3F1C9377" w14:textId="77777777" w:rsidR="0026736B" w:rsidRPr="00EA279C" w:rsidRDefault="0026736B" w:rsidP="00EB11F2">
            <w:pPr>
              <w:rPr>
                <w:rFonts w:cs="Segoe UI"/>
                <w:sz w:val="20"/>
                <w:szCs w:val="20"/>
              </w:rPr>
            </w:pPr>
            <w:r w:rsidRPr="00EA279C">
              <w:rPr>
                <w:rFonts w:cs="Segoe UI"/>
                <w:sz w:val="20"/>
                <w:szCs w:val="20"/>
              </w:rPr>
              <w:t>Fat: 38%</w:t>
            </w:r>
          </w:p>
          <w:p w14:paraId="465206DC" w14:textId="77777777" w:rsidR="0026736B" w:rsidRPr="00EA279C" w:rsidRDefault="0026736B" w:rsidP="00EB11F2">
            <w:pPr>
              <w:rPr>
                <w:rFonts w:cs="Segoe UI"/>
                <w:sz w:val="20"/>
                <w:szCs w:val="20"/>
              </w:rPr>
            </w:pPr>
            <w:r w:rsidRPr="00EA279C">
              <w:rPr>
                <w:rFonts w:cs="Segoe UI"/>
                <w:sz w:val="20"/>
                <w:szCs w:val="20"/>
              </w:rPr>
              <w:t>[SFA: 22%, MUFA: 12%, PUFA: 4%]</w:t>
            </w:r>
          </w:p>
        </w:tc>
        <w:tc>
          <w:tcPr>
            <w:tcW w:w="1503" w:type="dxa"/>
          </w:tcPr>
          <w:p w14:paraId="53DDFC77" w14:textId="77777777" w:rsidR="0026736B" w:rsidRPr="00EA279C" w:rsidRDefault="0026736B" w:rsidP="00EB11F2">
            <w:pPr>
              <w:rPr>
                <w:rFonts w:cs="Segoe UI"/>
                <w:sz w:val="20"/>
                <w:szCs w:val="20"/>
              </w:rPr>
            </w:pPr>
            <w:r w:rsidRPr="00EA279C">
              <w:rPr>
                <w:rFonts w:cs="Segoe UI"/>
                <w:sz w:val="20"/>
                <w:szCs w:val="20"/>
              </w:rPr>
              <w:t>Isocaloric</w:t>
            </w:r>
          </w:p>
        </w:tc>
        <w:tc>
          <w:tcPr>
            <w:tcW w:w="1298" w:type="dxa"/>
          </w:tcPr>
          <w:p w14:paraId="062B3335" w14:textId="77777777" w:rsidR="0026736B" w:rsidRPr="00EA279C" w:rsidRDefault="0026736B" w:rsidP="00EB11F2">
            <w:pPr>
              <w:rPr>
                <w:rFonts w:cs="Segoe UI"/>
                <w:sz w:val="20"/>
                <w:szCs w:val="20"/>
              </w:rPr>
            </w:pPr>
            <w:r w:rsidRPr="00EA279C">
              <w:rPr>
                <w:rFonts w:cs="Segoe UI"/>
                <w:sz w:val="20"/>
                <w:szCs w:val="20"/>
              </w:rPr>
              <w:t>NR</w:t>
            </w:r>
          </w:p>
        </w:tc>
      </w:tr>
    </w:tbl>
    <w:p w14:paraId="49EEC97D" w14:textId="77777777" w:rsidR="0026736B" w:rsidRPr="00EA279C" w:rsidRDefault="0026736B" w:rsidP="0026736B">
      <w:pPr>
        <w:rPr>
          <w:rFonts w:cs="Segoe UI"/>
          <w:b/>
          <w:bCs/>
        </w:rPr>
      </w:pPr>
    </w:p>
    <w:p w14:paraId="68B48DA9" w14:textId="77777777" w:rsidR="0026736B" w:rsidRPr="00EA279C" w:rsidRDefault="0026736B" w:rsidP="0026736B">
      <w:pPr>
        <w:rPr>
          <w:rFonts w:cs="Segoe UI"/>
          <w:sz w:val="22"/>
          <w:szCs w:val="22"/>
        </w:rPr>
      </w:pPr>
      <w:r w:rsidRPr="00EA279C">
        <w:rPr>
          <w:rFonts w:cs="Segoe UI"/>
          <w:sz w:val="22"/>
          <w:szCs w:val="22"/>
        </w:rPr>
        <w:t>NR:</w:t>
      </w:r>
      <w:r w:rsidRPr="00EA279C">
        <w:rPr>
          <w:rFonts w:cs="Segoe UI"/>
          <w:sz w:val="22"/>
          <w:szCs w:val="22"/>
        </w:rPr>
        <w:tab/>
      </w:r>
      <w:r w:rsidRPr="00EA279C">
        <w:rPr>
          <w:rFonts w:cs="Segoe UI"/>
          <w:sz w:val="22"/>
          <w:szCs w:val="22"/>
        </w:rPr>
        <w:tab/>
        <w:t>Not reported</w:t>
      </w:r>
    </w:p>
    <w:p w14:paraId="71AB70A5" w14:textId="77777777" w:rsidR="0026736B" w:rsidRPr="00EA279C" w:rsidRDefault="0026736B" w:rsidP="0026736B">
      <w:pPr>
        <w:rPr>
          <w:rFonts w:cs="Segoe UI"/>
          <w:sz w:val="22"/>
          <w:szCs w:val="22"/>
        </w:rPr>
      </w:pPr>
    </w:p>
    <w:p w14:paraId="590D6B7E" w14:textId="77777777" w:rsidR="0026736B" w:rsidRPr="00EA279C" w:rsidRDefault="0026736B" w:rsidP="0026736B">
      <w:pPr>
        <w:rPr>
          <w:rFonts w:cs="Segoe UI"/>
          <w:sz w:val="22"/>
          <w:szCs w:val="22"/>
        </w:rPr>
        <w:sectPr w:rsidR="0026736B" w:rsidRPr="00EA279C" w:rsidSect="004D3FCE">
          <w:pgSz w:w="15840" w:h="12240" w:orient="landscape"/>
          <w:pgMar w:top="1440" w:right="1440" w:bottom="1440" w:left="1440" w:header="708" w:footer="708" w:gutter="0"/>
          <w:cols w:space="708"/>
          <w:docGrid w:linePitch="360"/>
        </w:sectPr>
      </w:pPr>
    </w:p>
    <w:p w14:paraId="72E19CDC" w14:textId="77777777" w:rsidR="0026736B" w:rsidRPr="00EA279C" w:rsidRDefault="0026736B" w:rsidP="0026736B">
      <w:pPr>
        <w:rPr>
          <w:rFonts w:cs="Segoe UI"/>
          <w:sz w:val="22"/>
          <w:szCs w:val="22"/>
        </w:rPr>
      </w:pPr>
      <w:r w:rsidRPr="00EA279C">
        <w:rPr>
          <w:rFonts w:cs="Segoe UI"/>
          <w:sz w:val="22"/>
          <w:szCs w:val="22"/>
        </w:rPr>
        <w:t>CHO:</w:t>
      </w:r>
      <w:r w:rsidRPr="00EA279C">
        <w:rPr>
          <w:rFonts w:cs="Segoe UI"/>
          <w:sz w:val="22"/>
          <w:szCs w:val="22"/>
        </w:rPr>
        <w:tab/>
      </w:r>
      <w:r w:rsidRPr="00EA279C">
        <w:rPr>
          <w:rFonts w:cs="Segoe UI"/>
          <w:sz w:val="22"/>
          <w:szCs w:val="22"/>
        </w:rPr>
        <w:tab/>
        <w:t>Carbohydrate</w:t>
      </w:r>
    </w:p>
    <w:p w14:paraId="544B86D4" w14:textId="77777777" w:rsidR="0026736B" w:rsidRPr="00EA279C" w:rsidRDefault="0026736B" w:rsidP="0026736B">
      <w:pPr>
        <w:rPr>
          <w:rFonts w:cs="Segoe UI"/>
          <w:sz w:val="22"/>
          <w:szCs w:val="22"/>
        </w:rPr>
      </w:pPr>
      <w:r w:rsidRPr="00EA279C">
        <w:rPr>
          <w:rFonts w:cs="Segoe UI"/>
          <w:sz w:val="22"/>
          <w:szCs w:val="22"/>
        </w:rPr>
        <w:t>CoQ:</w:t>
      </w:r>
      <w:r w:rsidRPr="00EA279C">
        <w:rPr>
          <w:rFonts w:cs="Segoe UI"/>
          <w:sz w:val="22"/>
          <w:szCs w:val="22"/>
        </w:rPr>
        <w:tab/>
      </w:r>
      <w:r w:rsidRPr="00EA279C">
        <w:rPr>
          <w:rFonts w:cs="Segoe UI"/>
          <w:sz w:val="22"/>
          <w:szCs w:val="22"/>
        </w:rPr>
        <w:tab/>
        <w:t>Coenzyme Q</w:t>
      </w:r>
    </w:p>
    <w:p w14:paraId="708043DC" w14:textId="77777777" w:rsidR="0026736B" w:rsidRPr="00EA279C" w:rsidRDefault="0026736B" w:rsidP="0026736B">
      <w:pPr>
        <w:rPr>
          <w:rFonts w:cs="Segoe UI"/>
          <w:sz w:val="22"/>
          <w:szCs w:val="22"/>
        </w:rPr>
      </w:pPr>
      <w:r w:rsidRPr="00EA279C">
        <w:rPr>
          <w:rFonts w:cs="Segoe UI"/>
          <w:sz w:val="22"/>
          <w:szCs w:val="22"/>
        </w:rPr>
        <w:t>EVOO:</w:t>
      </w:r>
      <w:r w:rsidRPr="00EA279C">
        <w:rPr>
          <w:rFonts w:cs="Segoe UI"/>
          <w:sz w:val="22"/>
          <w:szCs w:val="22"/>
        </w:rPr>
        <w:tab/>
      </w:r>
      <w:r w:rsidRPr="00EA279C">
        <w:rPr>
          <w:rFonts w:cs="Segoe UI"/>
          <w:sz w:val="22"/>
          <w:szCs w:val="22"/>
        </w:rPr>
        <w:tab/>
        <w:t>Extra virgin olive oil</w:t>
      </w:r>
    </w:p>
    <w:p w14:paraId="03B84EC1" w14:textId="77777777" w:rsidR="0026736B" w:rsidRPr="00EA279C" w:rsidRDefault="0026736B" w:rsidP="0026736B">
      <w:pPr>
        <w:rPr>
          <w:rFonts w:cs="Segoe UI"/>
          <w:sz w:val="22"/>
          <w:szCs w:val="22"/>
        </w:rPr>
      </w:pPr>
      <w:r w:rsidRPr="00EA279C">
        <w:rPr>
          <w:rFonts w:cs="Segoe UI"/>
          <w:sz w:val="22"/>
          <w:szCs w:val="22"/>
        </w:rPr>
        <w:t>HabDiet:</w:t>
      </w:r>
      <w:r w:rsidRPr="00EA279C">
        <w:rPr>
          <w:rFonts w:cs="Segoe UI"/>
          <w:sz w:val="22"/>
          <w:szCs w:val="22"/>
        </w:rPr>
        <w:tab/>
        <w:t>Habitual diet</w:t>
      </w:r>
    </w:p>
    <w:p w14:paraId="50B1F118" w14:textId="77777777" w:rsidR="0026736B" w:rsidRPr="00EA279C" w:rsidRDefault="0026736B" w:rsidP="0026736B">
      <w:pPr>
        <w:rPr>
          <w:rFonts w:cs="Segoe UI"/>
          <w:sz w:val="22"/>
          <w:szCs w:val="22"/>
        </w:rPr>
      </w:pPr>
      <w:r w:rsidRPr="00EA279C">
        <w:rPr>
          <w:rFonts w:cs="Segoe UI"/>
          <w:sz w:val="22"/>
          <w:szCs w:val="22"/>
        </w:rPr>
        <w:t>MUFA:</w:t>
      </w:r>
      <w:r w:rsidRPr="00EA279C">
        <w:rPr>
          <w:rFonts w:cs="Segoe UI"/>
          <w:sz w:val="22"/>
          <w:szCs w:val="22"/>
        </w:rPr>
        <w:tab/>
      </w:r>
      <w:r w:rsidRPr="00EA279C">
        <w:rPr>
          <w:rFonts w:cs="Segoe UI"/>
          <w:sz w:val="22"/>
          <w:szCs w:val="22"/>
        </w:rPr>
        <w:tab/>
        <w:t>Monounsaturated fatty acid</w:t>
      </w:r>
    </w:p>
    <w:p w14:paraId="557AFB49" w14:textId="77777777" w:rsidR="0026736B" w:rsidRPr="00EA279C" w:rsidRDefault="0026736B" w:rsidP="0026736B">
      <w:pPr>
        <w:rPr>
          <w:rFonts w:cs="Segoe UI"/>
          <w:sz w:val="22"/>
          <w:szCs w:val="22"/>
        </w:rPr>
      </w:pPr>
      <w:r w:rsidRPr="00EA279C">
        <w:rPr>
          <w:rFonts w:cs="Segoe UI"/>
          <w:sz w:val="22"/>
          <w:szCs w:val="22"/>
        </w:rPr>
        <w:t>PUFA:</w:t>
      </w:r>
      <w:r w:rsidRPr="00EA279C">
        <w:rPr>
          <w:rFonts w:cs="Segoe UI"/>
          <w:sz w:val="22"/>
          <w:szCs w:val="22"/>
        </w:rPr>
        <w:tab/>
      </w:r>
      <w:r w:rsidRPr="00EA279C">
        <w:rPr>
          <w:rFonts w:cs="Segoe UI"/>
          <w:sz w:val="22"/>
          <w:szCs w:val="22"/>
        </w:rPr>
        <w:tab/>
        <w:t>Polyunsaturated fatty acid</w:t>
      </w:r>
    </w:p>
    <w:p w14:paraId="6A0709FE" w14:textId="77777777" w:rsidR="0026736B" w:rsidRPr="00EA279C" w:rsidRDefault="0026736B" w:rsidP="0026736B">
      <w:pPr>
        <w:rPr>
          <w:rFonts w:cs="Segoe UI"/>
          <w:sz w:val="22"/>
          <w:szCs w:val="22"/>
        </w:rPr>
      </w:pPr>
      <w:r w:rsidRPr="00EA279C">
        <w:rPr>
          <w:rFonts w:cs="Segoe UI"/>
          <w:sz w:val="22"/>
          <w:szCs w:val="22"/>
        </w:rPr>
        <w:t>RDA:</w:t>
      </w:r>
      <w:r w:rsidRPr="00EA279C">
        <w:rPr>
          <w:rFonts w:cs="Segoe UI"/>
          <w:sz w:val="22"/>
          <w:szCs w:val="22"/>
        </w:rPr>
        <w:tab/>
      </w:r>
      <w:r w:rsidRPr="00EA279C">
        <w:rPr>
          <w:rFonts w:cs="Segoe UI"/>
          <w:sz w:val="22"/>
          <w:szCs w:val="22"/>
        </w:rPr>
        <w:tab/>
        <w:t>Recommended daily allowance</w:t>
      </w:r>
    </w:p>
    <w:p w14:paraId="2B173363" w14:textId="77777777" w:rsidR="0026736B" w:rsidRPr="00EA279C" w:rsidRDefault="0026736B" w:rsidP="0026736B">
      <w:pPr>
        <w:rPr>
          <w:rFonts w:cs="Segoe UI"/>
          <w:sz w:val="22"/>
          <w:szCs w:val="22"/>
        </w:rPr>
      </w:pPr>
      <w:r w:rsidRPr="00EA279C">
        <w:rPr>
          <w:rFonts w:cs="Segoe UI"/>
          <w:sz w:val="22"/>
          <w:szCs w:val="22"/>
        </w:rPr>
        <w:t>SFA:</w:t>
      </w:r>
      <w:r w:rsidRPr="00EA279C">
        <w:rPr>
          <w:rFonts w:cs="Segoe UI"/>
          <w:sz w:val="22"/>
          <w:szCs w:val="22"/>
        </w:rPr>
        <w:tab/>
      </w:r>
      <w:r w:rsidRPr="00EA279C">
        <w:rPr>
          <w:rFonts w:cs="Segoe UI"/>
          <w:sz w:val="22"/>
          <w:szCs w:val="22"/>
        </w:rPr>
        <w:tab/>
        <w:t>Saturated fatty acid</w:t>
      </w:r>
    </w:p>
    <w:p w14:paraId="341B15D6" w14:textId="77777777" w:rsidR="0026736B" w:rsidRPr="00EA279C" w:rsidRDefault="0026736B" w:rsidP="0026736B">
      <w:pPr>
        <w:rPr>
          <w:rFonts w:cs="Segoe UI"/>
          <w:sz w:val="22"/>
          <w:szCs w:val="22"/>
        </w:rPr>
      </w:pPr>
      <w:r w:rsidRPr="00EA279C">
        <w:rPr>
          <w:rFonts w:cs="Segoe UI"/>
          <w:sz w:val="22"/>
          <w:szCs w:val="22"/>
        </w:rPr>
        <w:t>USDA:</w:t>
      </w:r>
      <w:r w:rsidRPr="00EA279C">
        <w:rPr>
          <w:rFonts w:cs="Segoe UI"/>
          <w:sz w:val="22"/>
          <w:szCs w:val="22"/>
        </w:rPr>
        <w:tab/>
      </w:r>
      <w:r w:rsidRPr="00EA279C">
        <w:rPr>
          <w:rFonts w:cs="Segoe UI"/>
          <w:sz w:val="22"/>
          <w:szCs w:val="22"/>
        </w:rPr>
        <w:tab/>
        <w:t>United States Department of Agriculture</w:t>
      </w:r>
    </w:p>
    <w:p w14:paraId="0E21876A" w14:textId="77777777" w:rsidR="0026736B" w:rsidRPr="00EA279C" w:rsidRDefault="0026736B" w:rsidP="0026736B">
      <w:pPr>
        <w:rPr>
          <w:rFonts w:cs="Segoe UI"/>
          <w:sz w:val="22"/>
          <w:szCs w:val="22"/>
        </w:rPr>
      </w:pPr>
      <w:r w:rsidRPr="00EA279C">
        <w:rPr>
          <w:rFonts w:cs="Segoe UI"/>
          <w:sz w:val="22"/>
          <w:szCs w:val="22"/>
        </w:rPr>
        <w:t>VOO:</w:t>
      </w:r>
      <w:r w:rsidRPr="00EA279C">
        <w:rPr>
          <w:rFonts w:cs="Segoe UI"/>
          <w:sz w:val="22"/>
          <w:szCs w:val="22"/>
        </w:rPr>
        <w:tab/>
      </w:r>
      <w:r w:rsidRPr="00EA279C">
        <w:rPr>
          <w:rFonts w:cs="Segoe UI"/>
          <w:sz w:val="22"/>
          <w:szCs w:val="22"/>
        </w:rPr>
        <w:tab/>
        <w:t>Virgin olive oil</w:t>
      </w:r>
    </w:p>
    <w:p w14:paraId="3754AABA" w14:textId="77777777" w:rsidR="0026736B" w:rsidRPr="00EA279C" w:rsidRDefault="0026736B" w:rsidP="0026736B">
      <w:pPr>
        <w:rPr>
          <w:rFonts w:cs="Segoe UI"/>
          <w:sz w:val="22"/>
          <w:szCs w:val="22"/>
        </w:rPr>
        <w:sectPr w:rsidR="0026736B" w:rsidRPr="00EA279C" w:rsidSect="004D3FCE">
          <w:type w:val="continuous"/>
          <w:pgSz w:w="15840" w:h="12240" w:orient="landscape"/>
          <w:pgMar w:top="1440" w:right="1440" w:bottom="1440" w:left="1440" w:header="708" w:footer="708" w:gutter="0"/>
          <w:cols w:num="2" w:space="708"/>
          <w:docGrid w:linePitch="360"/>
        </w:sectPr>
      </w:pPr>
      <w:r w:rsidRPr="00EA279C">
        <w:rPr>
          <w:rFonts w:cs="Segoe UI"/>
          <w:sz w:val="22"/>
          <w:szCs w:val="22"/>
        </w:rPr>
        <w:t xml:space="preserve">WOO: </w:t>
      </w:r>
      <w:r w:rsidRPr="00EA279C">
        <w:rPr>
          <w:rFonts w:cs="Segoe UI"/>
          <w:sz w:val="22"/>
          <w:szCs w:val="22"/>
        </w:rPr>
        <w:tab/>
      </w:r>
      <w:r w:rsidRPr="00EA279C">
        <w:rPr>
          <w:rFonts w:cs="Segoe UI"/>
          <w:sz w:val="22"/>
          <w:szCs w:val="22"/>
        </w:rPr>
        <w:tab/>
        <w:t>Washed olive oil</w:t>
      </w:r>
    </w:p>
    <w:p w14:paraId="46266468" w14:textId="77777777" w:rsidR="0026736B" w:rsidRPr="00EA279C" w:rsidRDefault="0026736B" w:rsidP="0026736B">
      <w:pPr>
        <w:rPr>
          <w:rFonts w:cs="Segoe UI"/>
          <w:b/>
          <w:bCs/>
          <w:sz w:val="22"/>
          <w:szCs w:val="22"/>
        </w:rPr>
      </w:pPr>
    </w:p>
    <w:p w14:paraId="49E6C485" w14:textId="77777777" w:rsidR="0026736B" w:rsidRPr="00EA279C" w:rsidRDefault="0026736B" w:rsidP="0026736B">
      <w:pPr>
        <w:pStyle w:val="Paragraphedeliste"/>
        <w:numPr>
          <w:ilvl w:val="0"/>
          <w:numId w:val="17"/>
        </w:numPr>
        <w:rPr>
          <w:rFonts w:cs="Segoe UI"/>
          <w:b/>
          <w:bCs/>
          <w:sz w:val="22"/>
          <w:szCs w:val="22"/>
        </w:rPr>
      </w:pPr>
      <w:r w:rsidRPr="00EA279C">
        <w:rPr>
          <w:rFonts w:cs="Segoe UI"/>
          <w:b/>
          <w:bCs/>
          <w:sz w:val="22"/>
          <w:szCs w:val="22"/>
        </w:rPr>
        <w:t>Quality Assessment</w:t>
      </w:r>
    </w:p>
    <w:p w14:paraId="350DFAE2" w14:textId="77777777" w:rsidR="0026736B" w:rsidRPr="00EA279C" w:rsidRDefault="0026736B" w:rsidP="0026736B">
      <w:pPr>
        <w:rPr>
          <w:rFonts w:cs="Segoe UI"/>
          <w:b/>
          <w:bCs/>
        </w:rPr>
      </w:pPr>
    </w:p>
    <w:tbl>
      <w:tblPr>
        <w:tblStyle w:val="Grilledutableau"/>
        <w:tblW w:w="5000" w:type="pct"/>
        <w:tblLook w:val="04A0" w:firstRow="1" w:lastRow="0" w:firstColumn="1" w:lastColumn="0" w:noHBand="0" w:noVBand="1"/>
      </w:tblPr>
      <w:tblGrid>
        <w:gridCol w:w="814"/>
        <w:gridCol w:w="584"/>
        <w:gridCol w:w="449"/>
        <w:gridCol w:w="512"/>
        <w:gridCol w:w="655"/>
        <w:gridCol w:w="693"/>
        <w:gridCol w:w="566"/>
        <w:gridCol w:w="555"/>
        <w:gridCol w:w="635"/>
        <w:gridCol w:w="406"/>
        <w:gridCol w:w="582"/>
        <w:gridCol w:w="546"/>
        <w:gridCol w:w="676"/>
        <w:gridCol w:w="442"/>
        <w:gridCol w:w="437"/>
        <w:gridCol w:w="510"/>
      </w:tblGrid>
      <w:tr w:rsidR="0026736B" w:rsidRPr="00EA279C" w14:paraId="63BC29E3" w14:textId="77777777" w:rsidTr="00EB11F2">
        <w:tc>
          <w:tcPr>
            <w:tcW w:w="273" w:type="pct"/>
          </w:tcPr>
          <w:p w14:paraId="745E7E66" w14:textId="77777777" w:rsidR="0026736B" w:rsidRPr="00CC5FB7" w:rsidRDefault="0026736B" w:rsidP="00EB11F2">
            <w:pPr>
              <w:rPr>
                <w:rFonts w:cs="Segoe UI"/>
                <w:b/>
                <w:bCs/>
                <w:sz w:val="14"/>
                <w:szCs w:val="14"/>
              </w:rPr>
            </w:pPr>
            <w:r w:rsidRPr="00CC5FB7">
              <w:rPr>
                <w:rFonts w:cs="Segoe UI"/>
                <w:b/>
                <w:bCs/>
                <w:sz w:val="14"/>
                <w:szCs w:val="14"/>
              </w:rPr>
              <w:t>Article</w:t>
            </w:r>
          </w:p>
        </w:tc>
        <w:tc>
          <w:tcPr>
            <w:tcW w:w="333" w:type="pct"/>
          </w:tcPr>
          <w:p w14:paraId="68240823" w14:textId="77777777" w:rsidR="0026736B" w:rsidRPr="00EA279C" w:rsidRDefault="0026736B" w:rsidP="00EB11F2">
            <w:pPr>
              <w:jc w:val="center"/>
              <w:rPr>
                <w:rFonts w:cs="Segoe UI"/>
                <w:b/>
                <w:bCs/>
                <w:sz w:val="14"/>
                <w:szCs w:val="14"/>
              </w:rPr>
            </w:pPr>
            <w:r w:rsidRPr="00EA279C">
              <w:rPr>
                <w:rFonts w:cs="Segoe UI"/>
                <w:b/>
                <w:bCs/>
                <w:sz w:val="14"/>
                <w:szCs w:val="14"/>
              </w:rPr>
              <w:t>Q1</w:t>
            </w:r>
          </w:p>
          <w:p w14:paraId="495914EF" w14:textId="77777777" w:rsidR="0026736B" w:rsidRPr="00EA279C" w:rsidRDefault="0026736B" w:rsidP="00EB11F2">
            <w:pPr>
              <w:jc w:val="center"/>
              <w:rPr>
                <w:rFonts w:cs="Segoe UI"/>
                <w:b/>
                <w:bCs/>
                <w:sz w:val="14"/>
                <w:szCs w:val="14"/>
              </w:rPr>
            </w:pPr>
            <w:r w:rsidRPr="00EA279C">
              <w:rPr>
                <w:rFonts w:cs="Segoe UI"/>
                <w:b/>
                <w:bCs/>
                <w:sz w:val="14"/>
                <w:szCs w:val="14"/>
              </w:rPr>
              <w:t>Question</w:t>
            </w:r>
          </w:p>
        </w:tc>
        <w:tc>
          <w:tcPr>
            <w:tcW w:w="255" w:type="pct"/>
          </w:tcPr>
          <w:p w14:paraId="7984F614" w14:textId="77777777" w:rsidR="0026736B" w:rsidRPr="00EA279C" w:rsidRDefault="0026736B" w:rsidP="00EB11F2">
            <w:pPr>
              <w:jc w:val="center"/>
              <w:rPr>
                <w:rFonts w:cs="Segoe UI"/>
                <w:b/>
                <w:bCs/>
                <w:sz w:val="14"/>
                <w:szCs w:val="14"/>
              </w:rPr>
            </w:pPr>
            <w:r w:rsidRPr="00EA279C">
              <w:rPr>
                <w:rFonts w:cs="Segoe UI"/>
                <w:b/>
                <w:bCs/>
                <w:sz w:val="14"/>
                <w:szCs w:val="14"/>
              </w:rPr>
              <w:t>Q2</w:t>
            </w:r>
          </w:p>
          <w:p w14:paraId="7CE1549F" w14:textId="77777777" w:rsidR="0026736B" w:rsidRPr="00EA279C" w:rsidRDefault="0026736B" w:rsidP="00EB11F2">
            <w:pPr>
              <w:jc w:val="center"/>
              <w:rPr>
                <w:rFonts w:cs="Segoe UI"/>
                <w:b/>
                <w:bCs/>
                <w:sz w:val="14"/>
                <w:szCs w:val="14"/>
              </w:rPr>
            </w:pPr>
            <w:r w:rsidRPr="00EA279C">
              <w:rPr>
                <w:rFonts w:cs="Segoe UI"/>
                <w:b/>
                <w:bCs/>
                <w:sz w:val="14"/>
                <w:szCs w:val="14"/>
              </w:rPr>
              <w:t>Rand.</w:t>
            </w:r>
          </w:p>
        </w:tc>
        <w:tc>
          <w:tcPr>
            <w:tcW w:w="291" w:type="pct"/>
          </w:tcPr>
          <w:p w14:paraId="6B786599" w14:textId="77777777" w:rsidR="0026736B" w:rsidRPr="00EA279C" w:rsidRDefault="0026736B" w:rsidP="00EB11F2">
            <w:pPr>
              <w:jc w:val="center"/>
              <w:rPr>
                <w:rFonts w:cs="Segoe UI"/>
                <w:b/>
                <w:bCs/>
                <w:sz w:val="14"/>
                <w:szCs w:val="14"/>
              </w:rPr>
            </w:pPr>
            <w:r w:rsidRPr="00EA279C">
              <w:rPr>
                <w:rFonts w:cs="Segoe UI"/>
                <w:b/>
                <w:bCs/>
                <w:sz w:val="14"/>
                <w:szCs w:val="14"/>
              </w:rPr>
              <w:t>Q3</w:t>
            </w:r>
          </w:p>
          <w:p w14:paraId="04DE98F2" w14:textId="77777777" w:rsidR="0026736B" w:rsidRPr="00EA279C" w:rsidRDefault="0026736B" w:rsidP="00EB11F2">
            <w:pPr>
              <w:jc w:val="center"/>
              <w:rPr>
                <w:rFonts w:cs="Segoe UI"/>
                <w:b/>
                <w:bCs/>
                <w:sz w:val="14"/>
                <w:szCs w:val="14"/>
              </w:rPr>
            </w:pPr>
            <w:r w:rsidRPr="00EA279C">
              <w:rPr>
                <w:rFonts w:cs="Segoe UI"/>
                <w:b/>
                <w:bCs/>
                <w:sz w:val="14"/>
                <w:szCs w:val="14"/>
              </w:rPr>
              <w:t>Follow-up</w:t>
            </w:r>
          </w:p>
        </w:tc>
        <w:tc>
          <w:tcPr>
            <w:tcW w:w="378" w:type="pct"/>
          </w:tcPr>
          <w:p w14:paraId="6A9E20DA" w14:textId="77777777" w:rsidR="0026736B" w:rsidRPr="00EA279C" w:rsidRDefault="0026736B" w:rsidP="00EB11F2">
            <w:pPr>
              <w:jc w:val="center"/>
              <w:rPr>
                <w:rFonts w:cs="Segoe UI"/>
                <w:b/>
                <w:bCs/>
                <w:sz w:val="14"/>
                <w:szCs w:val="14"/>
              </w:rPr>
            </w:pPr>
            <w:r w:rsidRPr="00EA279C">
              <w:rPr>
                <w:rFonts w:cs="Segoe UI"/>
                <w:b/>
                <w:bCs/>
                <w:sz w:val="14"/>
                <w:szCs w:val="14"/>
              </w:rPr>
              <w:t>Q4a</w:t>
            </w:r>
          </w:p>
          <w:p w14:paraId="4F5F3A17" w14:textId="77777777" w:rsidR="0026736B" w:rsidRPr="00EA279C" w:rsidRDefault="0026736B" w:rsidP="00EB11F2">
            <w:pPr>
              <w:jc w:val="center"/>
              <w:rPr>
                <w:rFonts w:cs="Segoe UI"/>
                <w:b/>
                <w:bCs/>
                <w:sz w:val="14"/>
                <w:szCs w:val="14"/>
              </w:rPr>
            </w:pPr>
            <w:r w:rsidRPr="00EA279C">
              <w:rPr>
                <w:rFonts w:cs="Segoe UI"/>
                <w:b/>
                <w:bCs/>
                <w:sz w:val="14"/>
                <w:szCs w:val="14"/>
              </w:rPr>
              <w:t>Participant blinding</w:t>
            </w:r>
          </w:p>
        </w:tc>
        <w:tc>
          <w:tcPr>
            <w:tcW w:w="397" w:type="pct"/>
          </w:tcPr>
          <w:p w14:paraId="1344579B" w14:textId="77777777" w:rsidR="0026736B" w:rsidRPr="00EA279C" w:rsidRDefault="0026736B" w:rsidP="00EB11F2">
            <w:pPr>
              <w:jc w:val="center"/>
              <w:rPr>
                <w:rFonts w:cs="Segoe UI"/>
                <w:b/>
                <w:bCs/>
                <w:sz w:val="14"/>
                <w:szCs w:val="14"/>
              </w:rPr>
            </w:pPr>
            <w:r w:rsidRPr="00EA279C">
              <w:rPr>
                <w:rFonts w:cs="Segoe UI"/>
                <w:b/>
                <w:bCs/>
                <w:sz w:val="14"/>
                <w:szCs w:val="14"/>
              </w:rPr>
              <w:t>Q4b</w:t>
            </w:r>
          </w:p>
          <w:p w14:paraId="3FE18138" w14:textId="77777777" w:rsidR="0026736B" w:rsidRPr="00EA279C" w:rsidRDefault="0026736B" w:rsidP="00EB11F2">
            <w:pPr>
              <w:jc w:val="center"/>
              <w:rPr>
                <w:rFonts w:cs="Segoe UI"/>
                <w:b/>
                <w:bCs/>
                <w:sz w:val="14"/>
                <w:szCs w:val="14"/>
              </w:rPr>
            </w:pPr>
            <w:r w:rsidRPr="00EA279C">
              <w:rPr>
                <w:rFonts w:cs="Segoe UI"/>
                <w:b/>
                <w:bCs/>
                <w:sz w:val="14"/>
                <w:szCs w:val="14"/>
              </w:rPr>
              <w:t>Investigator blinding</w:t>
            </w:r>
          </w:p>
        </w:tc>
        <w:tc>
          <w:tcPr>
            <w:tcW w:w="332" w:type="pct"/>
          </w:tcPr>
          <w:p w14:paraId="492705C1" w14:textId="77777777" w:rsidR="0026736B" w:rsidRPr="00EA279C" w:rsidRDefault="0026736B" w:rsidP="00EB11F2">
            <w:pPr>
              <w:jc w:val="center"/>
              <w:rPr>
                <w:rFonts w:cs="Segoe UI"/>
                <w:b/>
                <w:bCs/>
                <w:sz w:val="14"/>
                <w:szCs w:val="14"/>
              </w:rPr>
            </w:pPr>
            <w:r w:rsidRPr="00EA279C">
              <w:rPr>
                <w:rFonts w:cs="Segoe UI"/>
                <w:b/>
                <w:bCs/>
                <w:sz w:val="14"/>
                <w:szCs w:val="14"/>
              </w:rPr>
              <w:t>Q4c</w:t>
            </w:r>
          </w:p>
          <w:p w14:paraId="791490BB" w14:textId="77777777" w:rsidR="0026736B" w:rsidRPr="00EA279C" w:rsidRDefault="0026736B" w:rsidP="00EB11F2">
            <w:pPr>
              <w:jc w:val="center"/>
              <w:rPr>
                <w:rFonts w:cs="Segoe UI"/>
                <w:b/>
                <w:bCs/>
                <w:sz w:val="14"/>
                <w:szCs w:val="14"/>
              </w:rPr>
            </w:pPr>
            <w:r w:rsidRPr="00EA279C">
              <w:rPr>
                <w:rFonts w:cs="Segoe UI"/>
                <w:b/>
                <w:bCs/>
                <w:sz w:val="14"/>
                <w:szCs w:val="14"/>
              </w:rPr>
              <w:t>Assessor blinding</w:t>
            </w:r>
          </w:p>
        </w:tc>
        <w:tc>
          <w:tcPr>
            <w:tcW w:w="321" w:type="pct"/>
          </w:tcPr>
          <w:p w14:paraId="25014B0C" w14:textId="77777777" w:rsidR="0026736B" w:rsidRPr="00EA279C" w:rsidRDefault="0026736B" w:rsidP="00EB11F2">
            <w:pPr>
              <w:jc w:val="center"/>
              <w:rPr>
                <w:rFonts w:cs="Segoe UI"/>
                <w:b/>
                <w:bCs/>
                <w:sz w:val="14"/>
                <w:szCs w:val="14"/>
              </w:rPr>
            </w:pPr>
            <w:r w:rsidRPr="00EA279C">
              <w:rPr>
                <w:rFonts w:cs="Segoe UI"/>
                <w:b/>
                <w:bCs/>
                <w:sz w:val="14"/>
                <w:szCs w:val="14"/>
              </w:rPr>
              <w:t>Q5</w:t>
            </w:r>
          </w:p>
          <w:p w14:paraId="3DA8E19A" w14:textId="77777777" w:rsidR="0026736B" w:rsidRPr="00EA279C" w:rsidRDefault="0026736B" w:rsidP="00EB11F2">
            <w:pPr>
              <w:jc w:val="center"/>
              <w:rPr>
                <w:rFonts w:cs="Segoe UI"/>
                <w:b/>
                <w:bCs/>
                <w:sz w:val="14"/>
                <w:szCs w:val="14"/>
              </w:rPr>
            </w:pPr>
            <w:r w:rsidRPr="00EA279C">
              <w:rPr>
                <w:rFonts w:cs="Segoe UI"/>
                <w:b/>
                <w:bCs/>
                <w:sz w:val="14"/>
                <w:szCs w:val="14"/>
              </w:rPr>
              <w:t>Baseline</w:t>
            </w:r>
          </w:p>
        </w:tc>
        <w:tc>
          <w:tcPr>
            <w:tcW w:w="359" w:type="pct"/>
          </w:tcPr>
          <w:p w14:paraId="12E3AD69" w14:textId="77777777" w:rsidR="0026736B" w:rsidRPr="00EA279C" w:rsidRDefault="0026736B" w:rsidP="00EB11F2">
            <w:pPr>
              <w:jc w:val="center"/>
              <w:rPr>
                <w:rFonts w:cs="Segoe UI"/>
                <w:b/>
                <w:bCs/>
                <w:sz w:val="14"/>
                <w:szCs w:val="14"/>
              </w:rPr>
            </w:pPr>
            <w:r w:rsidRPr="00EA279C">
              <w:rPr>
                <w:rFonts w:cs="Segoe UI"/>
                <w:b/>
                <w:bCs/>
                <w:sz w:val="14"/>
                <w:szCs w:val="14"/>
              </w:rPr>
              <w:t>Q6</w:t>
            </w:r>
          </w:p>
          <w:p w14:paraId="43804E2A" w14:textId="77777777" w:rsidR="0026736B" w:rsidRPr="00EA279C" w:rsidRDefault="0026736B" w:rsidP="00EB11F2">
            <w:pPr>
              <w:jc w:val="center"/>
              <w:rPr>
                <w:rFonts w:cs="Segoe UI"/>
                <w:b/>
                <w:bCs/>
                <w:sz w:val="14"/>
                <w:szCs w:val="14"/>
              </w:rPr>
            </w:pPr>
            <w:r w:rsidRPr="00EA279C">
              <w:rPr>
                <w:rFonts w:cs="Segoe UI"/>
                <w:b/>
                <w:bCs/>
                <w:sz w:val="14"/>
                <w:szCs w:val="14"/>
              </w:rPr>
              <w:t>Treatment</w:t>
            </w:r>
          </w:p>
        </w:tc>
        <w:tc>
          <w:tcPr>
            <w:tcW w:w="228" w:type="pct"/>
          </w:tcPr>
          <w:p w14:paraId="2C4383DD" w14:textId="77777777" w:rsidR="0026736B" w:rsidRPr="00EA279C" w:rsidRDefault="0026736B" w:rsidP="00EB11F2">
            <w:pPr>
              <w:jc w:val="center"/>
              <w:rPr>
                <w:rFonts w:cs="Segoe UI"/>
                <w:b/>
                <w:bCs/>
                <w:sz w:val="14"/>
                <w:szCs w:val="14"/>
              </w:rPr>
            </w:pPr>
            <w:r w:rsidRPr="00EA279C">
              <w:rPr>
                <w:rFonts w:cs="Segoe UI"/>
                <w:b/>
                <w:bCs/>
                <w:sz w:val="14"/>
                <w:szCs w:val="14"/>
              </w:rPr>
              <w:t>Q7</w:t>
            </w:r>
          </w:p>
          <w:p w14:paraId="352690A0" w14:textId="77777777" w:rsidR="0026736B" w:rsidRPr="00EA279C" w:rsidRDefault="0026736B" w:rsidP="00EB11F2">
            <w:pPr>
              <w:jc w:val="center"/>
              <w:rPr>
                <w:rFonts w:cs="Segoe UI"/>
                <w:b/>
                <w:bCs/>
                <w:sz w:val="14"/>
                <w:szCs w:val="14"/>
              </w:rPr>
            </w:pPr>
            <w:r w:rsidRPr="00EA279C">
              <w:rPr>
                <w:rFonts w:cs="Segoe UI"/>
                <w:b/>
                <w:bCs/>
                <w:sz w:val="14"/>
                <w:szCs w:val="14"/>
              </w:rPr>
              <w:t>Data</w:t>
            </w:r>
          </w:p>
        </w:tc>
        <w:tc>
          <w:tcPr>
            <w:tcW w:w="339" w:type="pct"/>
          </w:tcPr>
          <w:p w14:paraId="23870DB6" w14:textId="77777777" w:rsidR="0026736B" w:rsidRPr="00EA279C" w:rsidRDefault="0026736B" w:rsidP="00EB11F2">
            <w:pPr>
              <w:jc w:val="center"/>
              <w:rPr>
                <w:rFonts w:cs="Segoe UI"/>
                <w:b/>
                <w:bCs/>
                <w:sz w:val="14"/>
                <w:szCs w:val="14"/>
              </w:rPr>
            </w:pPr>
            <w:r w:rsidRPr="00EA279C">
              <w:rPr>
                <w:rFonts w:cs="Segoe UI"/>
                <w:b/>
                <w:bCs/>
                <w:sz w:val="14"/>
                <w:szCs w:val="14"/>
              </w:rPr>
              <w:t>Q8</w:t>
            </w:r>
          </w:p>
          <w:p w14:paraId="0F25D2D1" w14:textId="77777777" w:rsidR="0026736B" w:rsidRPr="00EA279C" w:rsidRDefault="0026736B" w:rsidP="00EB11F2">
            <w:pPr>
              <w:jc w:val="center"/>
              <w:rPr>
                <w:rFonts w:cs="Segoe UI"/>
                <w:b/>
                <w:bCs/>
                <w:sz w:val="14"/>
                <w:szCs w:val="14"/>
              </w:rPr>
            </w:pPr>
            <w:r w:rsidRPr="00EA279C">
              <w:rPr>
                <w:rFonts w:cs="Segoe UI"/>
                <w:b/>
                <w:bCs/>
                <w:sz w:val="14"/>
                <w:szCs w:val="14"/>
              </w:rPr>
              <w:t>Precision</w:t>
            </w:r>
          </w:p>
          <w:p w14:paraId="39154B48" w14:textId="77777777" w:rsidR="0026736B" w:rsidRPr="00EA279C" w:rsidRDefault="0026736B" w:rsidP="00EB11F2">
            <w:pPr>
              <w:jc w:val="center"/>
              <w:rPr>
                <w:rFonts w:cs="Segoe UI"/>
                <w:b/>
                <w:bCs/>
                <w:sz w:val="14"/>
                <w:szCs w:val="14"/>
              </w:rPr>
            </w:pPr>
          </w:p>
        </w:tc>
        <w:tc>
          <w:tcPr>
            <w:tcW w:w="313" w:type="pct"/>
          </w:tcPr>
          <w:p w14:paraId="00F5DB35" w14:textId="77777777" w:rsidR="0026736B" w:rsidRPr="00EA279C" w:rsidRDefault="0026736B" w:rsidP="00EB11F2">
            <w:pPr>
              <w:jc w:val="center"/>
              <w:rPr>
                <w:rFonts w:cs="Segoe UI"/>
                <w:b/>
                <w:bCs/>
                <w:sz w:val="14"/>
                <w:szCs w:val="14"/>
              </w:rPr>
            </w:pPr>
            <w:r w:rsidRPr="00EA279C">
              <w:rPr>
                <w:rFonts w:cs="Segoe UI"/>
                <w:b/>
                <w:bCs/>
                <w:sz w:val="14"/>
                <w:szCs w:val="14"/>
              </w:rPr>
              <w:t>Q9</w:t>
            </w:r>
          </w:p>
          <w:p w14:paraId="72E72FC1" w14:textId="77777777" w:rsidR="0026736B" w:rsidRPr="00EA279C" w:rsidRDefault="0026736B" w:rsidP="00EB11F2">
            <w:pPr>
              <w:jc w:val="center"/>
              <w:rPr>
                <w:rFonts w:cs="Segoe UI"/>
                <w:b/>
                <w:bCs/>
                <w:sz w:val="14"/>
                <w:szCs w:val="14"/>
              </w:rPr>
            </w:pPr>
            <w:r w:rsidRPr="00EA279C">
              <w:rPr>
                <w:rFonts w:cs="Segoe UI"/>
                <w:b/>
                <w:bCs/>
                <w:sz w:val="14"/>
                <w:szCs w:val="14"/>
              </w:rPr>
              <w:t>Benefits</w:t>
            </w:r>
          </w:p>
        </w:tc>
        <w:tc>
          <w:tcPr>
            <w:tcW w:w="389" w:type="pct"/>
          </w:tcPr>
          <w:p w14:paraId="2A200576" w14:textId="77777777" w:rsidR="0026736B" w:rsidRPr="00EA279C" w:rsidRDefault="0026736B" w:rsidP="00EB11F2">
            <w:pPr>
              <w:jc w:val="center"/>
              <w:rPr>
                <w:rFonts w:cs="Segoe UI"/>
                <w:b/>
                <w:bCs/>
                <w:sz w:val="14"/>
                <w:szCs w:val="14"/>
              </w:rPr>
            </w:pPr>
            <w:r w:rsidRPr="00EA279C">
              <w:rPr>
                <w:rFonts w:cs="Segoe UI"/>
                <w:b/>
                <w:bCs/>
                <w:sz w:val="14"/>
                <w:szCs w:val="14"/>
              </w:rPr>
              <w:t>Q10</w:t>
            </w:r>
          </w:p>
          <w:p w14:paraId="297E591C" w14:textId="77777777" w:rsidR="0026736B" w:rsidRPr="00EA279C" w:rsidRDefault="0026736B" w:rsidP="00EB11F2">
            <w:pPr>
              <w:jc w:val="center"/>
              <w:rPr>
                <w:rFonts w:cs="Segoe UI"/>
                <w:b/>
                <w:bCs/>
                <w:sz w:val="14"/>
                <w:szCs w:val="14"/>
              </w:rPr>
            </w:pPr>
            <w:r w:rsidRPr="00EA279C">
              <w:rPr>
                <w:rFonts w:cs="Segoe UI"/>
                <w:b/>
                <w:bCs/>
                <w:sz w:val="14"/>
                <w:szCs w:val="14"/>
              </w:rPr>
              <w:t>Application</w:t>
            </w:r>
          </w:p>
          <w:p w14:paraId="6F2D4775" w14:textId="77777777" w:rsidR="0026736B" w:rsidRPr="00EA279C" w:rsidRDefault="0026736B" w:rsidP="00EB11F2">
            <w:pPr>
              <w:jc w:val="center"/>
              <w:rPr>
                <w:rFonts w:cs="Segoe UI"/>
                <w:b/>
                <w:bCs/>
                <w:sz w:val="14"/>
                <w:szCs w:val="14"/>
              </w:rPr>
            </w:pPr>
          </w:p>
        </w:tc>
        <w:tc>
          <w:tcPr>
            <w:tcW w:w="249" w:type="pct"/>
          </w:tcPr>
          <w:p w14:paraId="371B4DDD" w14:textId="77777777" w:rsidR="0026736B" w:rsidRPr="00EA279C" w:rsidRDefault="0026736B" w:rsidP="00EB11F2">
            <w:pPr>
              <w:jc w:val="center"/>
              <w:rPr>
                <w:rFonts w:cs="Segoe UI"/>
                <w:b/>
                <w:bCs/>
                <w:sz w:val="14"/>
                <w:szCs w:val="14"/>
              </w:rPr>
            </w:pPr>
            <w:r w:rsidRPr="00EA279C">
              <w:rPr>
                <w:rFonts w:cs="Segoe UI"/>
                <w:b/>
                <w:bCs/>
                <w:sz w:val="14"/>
                <w:szCs w:val="14"/>
              </w:rPr>
              <w:t>Q11</w:t>
            </w:r>
          </w:p>
          <w:p w14:paraId="2D86E297" w14:textId="77777777" w:rsidR="0026736B" w:rsidRPr="00EA279C" w:rsidRDefault="0026736B" w:rsidP="00EB11F2">
            <w:pPr>
              <w:jc w:val="center"/>
              <w:rPr>
                <w:rFonts w:cs="Segoe UI"/>
                <w:b/>
                <w:bCs/>
                <w:sz w:val="14"/>
                <w:szCs w:val="14"/>
              </w:rPr>
            </w:pPr>
            <w:r w:rsidRPr="00EA279C">
              <w:rPr>
                <w:rFonts w:cs="Segoe UI"/>
                <w:b/>
                <w:bCs/>
                <w:sz w:val="14"/>
                <w:szCs w:val="14"/>
              </w:rPr>
              <w:t>Value</w:t>
            </w:r>
          </w:p>
        </w:tc>
        <w:tc>
          <w:tcPr>
            <w:tcW w:w="254" w:type="pct"/>
          </w:tcPr>
          <w:p w14:paraId="2AAF8363" w14:textId="77777777" w:rsidR="0026736B" w:rsidRPr="00EA279C" w:rsidRDefault="0026736B" w:rsidP="00EB11F2">
            <w:pPr>
              <w:jc w:val="center"/>
              <w:rPr>
                <w:rFonts w:cs="Segoe UI"/>
                <w:b/>
                <w:bCs/>
                <w:sz w:val="14"/>
                <w:szCs w:val="14"/>
              </w:rPr>
            </w:pPr>
            <w:r w:rsidRPr="00EA279C">
              <w:rPr>
                <w:rFonts w:cs="Segoe UI"/>
                <w:b/>
                <w:bCs/>
                <w:sz w:val="14"/>
                <w:szCs w:val="14"/>
              </w:rPr>
              <w:t>Total Score (/11)</w:t>
            </w:r>
          </w:p>
        </w:tc>
        <w:tc>
          <w:tcPr>
            <w:tcW w:w="288" w:type="pct"/>
          </w:tcPr>
          <w:p w14:paraId="2A504036" w14:textId="77777777" w:rsidR="0026736B" w:rsidRPr="00EA279C" w:rsidRDefault="0026736B" w:rsidP="00EB11F2">
            <w:pPr>
              <w:jc w:val="center"/>
              <w:rPr>
                <w:rFonts w:cs="Segoe UI"/>
                <w:b/>
                <w:bCs/>
                <w:sz w:val="14"/>
                <w:szCs w:val="14"/>
              </w:rPr>
            </w:pPr>
            <w:r w:rsidRPr="00EA279C">
              <w:rPr>
                <w:rFonts w:cs="Segoe UI"/>
                <w:b/>
                <w:bCs/>
                <w:sz w:val="14"/>
                <w:szCs w:val="14"/>
              </w:rPr>
              <w:t>Overall Quality</w:t>
            </w:r>
          </w:p>
        </w:tc>
      </w:tr>
      <w:tr w:rsidR="0026736B" w:rsidRPr="00EA279C" w14:paraId="163A21D1" w14:textId="77777777" w:rsidTr="00EB11F2">
        <w:tc>
          <w:tcPr>
            <w:tcW w:w="273" w:type="pct"/>
          </w:tcPr>
          <w:p w14:paraId="449FD43D" w14:textId="77777777" w:rsidR="0026736B" w:rsidRPr="00CC5FB7" w:rsidRDefault="0026736B" w:rsidP="00EB11F2">
            <w:pPr>
              <w:rPr>
                <w:rFonts w:cs="Segoe UI"/>
                <w:sz w:val="14"/>
                <w:szCs w:val="14"/>
              </w:rPr>
            </w:pPr>
            <w:r w:rsidRPr="00CC5FB7">
              <w:rPr>
                <w:rFonts w:cs="Segoe UI"/>
                <w:sz w:val="14"/>
                <w:szCs w:val="14"/>
              </w:rPr>
              <w:t xml:space="preserve">1. Ambring et al., 2006 </w:t>
            </w:r>
            <w:r w:rsidRPr="00CC5FB7">
              <w:rPr>
                <w:rFonts w:cs="Segoe UI"/>
                <w:sz w:val="14"/>
                <w:szCs w:val="14"/>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PEVuZE5vdGU+PENpdGUgQXV0aG9yWWVhcj0iMSI+PEF1dGhvcj5BbWJyaW5nPC9BdXRob3I+PFll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(18)</w:t>
            </w:r>
            <w:r w:rsidRPr="00CC5FB7">
              <w:rPr>
                <w:rFonts w:cs="Segoe UI"/>
                <w:sz w:val="14"/>
                <w:szCs w:val="14"/>
              </w:rPr>
              <w:fldChar w:fldCharType="end"/>
            </w:r>
          </w:p>
        </w:tc>
        <w:tc>
          <w:tcPr>
            <w:tcW w:w="333" w:type="pct"/>
          </w:tcPr>
          <w:p w14:paraId="429DFBC8"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41D0F668"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0889C9F4"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291544C6"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2FFC1D13"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75F41DC4"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3126ED6D"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3D6F46F0"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710144F1"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58BED6FF"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2C4AE1CF"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4FC58EA0"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68FD7474"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5E69684C" w14:textId="77777777" w:rsidR="0026736B" w:rsidRPr="00EA279C" w:rsidRDefault="0026736B" w:rsidP="00EB11F2">
            <w:pPr>
              <w:jc w:val="center"/>
              <w:rPr>
                <w:rFonts w:cs="Segoe UI"/>
                <w:sz w:val="14"/>
                <w:szCs w:val="14"/>
              </w:rPr>
            </w:pPr>
            <w:r w:rsidRPr="00EA279C">
              <w:rPr>
                <w:rFonts w:cs="Segoe UI"/>
                <w:sz w:val="14"/>
                <w:szCs w:val="14"/>
              </w:rPr>
              <w:t>9</w:t>
            </w:r>
          </w:p>
        </w:tc>
        <w:tc>
          <w:tcPr>
            <w:tcW w:w="288" w:type="pct"/>
          </w:tcPr>
          <w:p w14:paraId="0CD30381"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48E12622" w14:textId="77777777" w:rsidTr="00EB11F2">
        <w:tc>
          <w:tcPr>
            <w:tcW w:w="273" w:type="pct"/>
          </w:tcPr>
          <w:p w14:paraId="4F2FFA02" w14:textId="77777777" w:rsidR="0026736B" w:rsidRPr="00CC5FB7" w:rsidRDefault="0026736B" w:rsidP="00EB11F2">
            <w:pPr>
              <w:rPr>
                <w:rFonts w:cs="Segoe UI"/>
                <w:sz w:val="14"/>
                <w:szCs w:val="14"/>
              </w:rPr>
            </w:pPr>
            <w:r w:rsidRPr="00CC5FB7">
              <w:rPr>
                <w:rFonts w:cs="Segoe UI"/>
                <w:sz w:val="14"/>
                <w:szCs w:val="14"/>
              </w:rPr>
              <w:t xml:space="preserve">2. Camargo et al., 2012 </w:t>
            </w:r>
            <w:r w:rsidRPr="00CC5FB7">
              <w:rPr>
                <w:rFonts w:cs="Segoe UI"/>
                <w:sz w:val="14"/>
                <w:szCs w:val="14"/>
              </w:rPr>
              <w:fldChar w:fldCharType="begin"/>
            </w:r>
            <w:r w:rsidRPr="00CC5FB7">
              <w:rPr>
                <w:rFonts w:cs="Segoe UI"/>
                <w:sz w:val="14"/>
                <w:szCs w:val="14"/>
              </w:rPr>
              <w:instrText xml:space="preserve"> ADDIN EN.CITE &lt;EndNote&gt;&lt;Cite AuthorYear="1"&gt;&lt;Author&gt;Camargo&lt;/Author&gt;&lt;Year&gt;2012&lt;/Year&gt;&lt;RecNum&gt;708&lt;/RecNum&gt;&lt;DisplayText&gt;(19)&lt;/DisplayText&gt;&lt;record&gt;&lt;rec-number&gt;708&lt;/rec-number&gt;&lt;foreign-keys&gt;&lt;key app="EN" db-id="d59aezdxktffxwed2e75r29tvrdz5r9ep09p" timestamp="1677287970"&gt;708&lt;/key&gt;&lt;/foreign-keys&gt;&lt;ref-type name="Journal Article"&gt;17&lt;/ref-type&gt;&lt;contributors&gt;&lt;authors&gt;&lt;author&gt;Camargo, A.&lt;/author&gt;&lt;author&gt;Delgado-Lista, J.&lt;/author&gt;&lt;author&gt;Garcia-Rios, A.&lt;/author&gt;&lt;author&gt;Cruz-Teno, C.&lt;/author&gt;&lt;author&gt;Yubero-Serrano, E. M.&lt;/author&gt;&lt;author&gt;Perez-Martinez, P.&lt;/author&gt;&lt;author&gt;Gutierrez-Mariscal, F. M.&lt;/author&gt;&lt;author&gt;Lora-Aguilar, P.&lt;/author&gt;&lt;author&gt;Rodriguez-Cantalejo, F.&lt;/author&gt;&lt;author&gt;Fuentes-Jimenez, F.&lt;/author&gt;&lt;author&gt;Tinahones, F. J.&lt;/author&gt;&lt;author&gt;Malagon, M. M.&lt;/author&gt;&lt;author&gt;Perez-Jimenez, F.&lt;/author&gt;&lt;author&gt;Lopez-Miranda, J.&lt;/author&gt;&lt;/authors&gt;&lt;/contributors&gt;&lt;titles&gt;&lt;title&gt;Expression of proinflammatory, proatherogenic genes is reduced by the Mediterranean diet in elderly people&lt;/title&gt;&lt;secondary-title&gt;British Journal of Nutrition&lt;/secondary-title&gt;&lt;/titles&gt;&lt;periodical&gt;&lt;full-title&gt;British Journal of Nutrition&lt;/full-title&gt;&lt;/periodical&gt;&lt;pages&gt;500-508&lt;/pages&gt;&lt;volume&gt;108(3)&lt;/volume&gt;&lt;dates&gt;&lt;year&gt;2012&lt;/year&gt;&lt;/dates&gt;&lt;accession-num&gt;365480888&lt;/accession-num&gt;&lt;urls&gt;&lt;related-urls&gt;&lt;url&gt;https://proxy.queensu.ca/login?url=http://ovidsp.ovid.com?T=JS&amp;amp;CSC=Y&amp;amp;NEWS=N&amp;amp;PAGE=fulltext&amp;amp;D=emed13&amp;amp;AN=365480888&lt;/url&gt;&lt;url&gt;https://www.cambridge.org/core/services/aop-cambridge-core/content/view/3E44FBBB914FAC0FA86A33B76F010E94/S0007114511005812a.pdf/div-class-title-expression-of-proinflammatory-proatherogenic-genes-is-reduced-by-the-mediterranean-diet-in-elderly-people-div.pdf&lt;/url&gt;&lt;/related-urls&gt;&lt;/urls&gt;&lt;electronic-resource-num&gt;https://dx.doi.org/10.1017/S0007114511005812&lt;/electronic-resource-num&gt;&lt;/record&gt;&lt;/Cite&gt;&lt;/EndNote&gt;</w:instrText>
            </w:r>
            <w:r w:rsidRPr="00CC5FB7">
              <w:rPr>
                <w:rFonts w:cs="Segoe UI"/>
                <w:sz w:val="14"/>
                <w:szCs w:val="14"/>
              </w:rPr>
              <w:fldChar w:fldCharType="separate"/>
            </w:r>
            <w:r w:rsidRPr="00CC5FB7">
              <w:rPr>
                <w:rFonts w:cs="Segoe UI"/>
                <w:noProof/>
                <w:sz w:val="14"/>
                <w:szCs w:val="14"/>
              </w:rPr>
              <w:t>(19)</w:t>
            </w:r>
            <w:r w:rsidRPr="00CC5FB7">
              <w:rPr>
                <w:rFonts w:cs="Segoe UI"/>
                <w:sz w:val="14"/>
                <w:szCs w:val="14"/>
              </w:rPr>
              <w:fldChar w:fldCharType="end"/>
            </w:r>
          </w:p>
        </w:tc>
        <w:tc>
          <w:tcPr>
            <w:tcW w:w="333" w:type="pct"/>
          </w:tcPr>
          <w:p w14:paraId="7E970992"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35726FF"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417FA8FA"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59825C54"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791CF6BA"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67323335" w14:textId="77777777" w:rsidR="0026736B" w:rsidRPr="00EA279C" w:rsidRDefault="0026736B" w:rsidP="00EB11F2">
            <w:pPr>
              <w:jc w:val="center"/>
              <w:rPr>
                <w:rFonts w:cs="Segoe UI"/>
                <w:sz w:val="14"/>
                <w:szCs w:val="14"/>
              </w:rPr>
            </w:pPr>
            <w:r w:rsidRPr="00EA279C">
              <w:rPr>
                <w:rFonts w:cs="Segoe UI"/>
                <w:sz w:val="14"/>
                <w:szCs w:val="14"/>
              </w:rPr>
              <w:t>Y</w:t>
            </w:r>
          </w:p>
        </w:tc>
        <w:tc>
          <w:tcPr>
            <w:tcW w:w="321" w:type="pct"/>
          </w:tcPr>
          <w:p w14:paraId="0BE358FD"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2BD9A87F"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5821C7A8"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22F568BA"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3BBF623D"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3828A09E"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09A69ACE"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578D764D" w14:textId="77777777" w:rsidR="0026736B" w:rsidRPr="00EA279C" w:rsidRDefault="0026736B" w:rsidP="00EB11F2">
            <w:pPr>
              <w:jc w:val="center"/>
              <w:rPr>
                <w:rFonts w:cs="Segoe UI"/>
                <w:sz w:val="14"/>
                <w:szCs w:val="14"/>
              </w:rPr>
            </w:pPr>
            <w:r w:rsidRPr="00EA279C">
              <w:rPr>
                <w:rFonts w:cs="Segoe UI"/>
                <w:sz w:val="14"/>
                <w:szCs w:val="14"/>
              </w:rPr>
              <w:t xml:space="preserve">9 </w:t>
            </w:r>
            <w:r w:rsidRPr="00EA279C">
              <w:rPr>
                <w:rFonts w:cs="Segoe UI"/>
                <w:sz w:val="14"/>
                <w:szCs w:val="14"/>
                <w:vertAlign w:val="superscript"/>
              </w:rPr>
              <w:t>1</w:t>
            </w:r>
            <w:r w:rsidRPr="00EA279C">
              <w:rPr>
                <w:rFonts w:cs="Segoe UI"/>
                <w:sz w:val="14"/>
                <w:szCs w:val="14"/>
              </w:rPr>
              <w:t>/</w:t>
            </w:r>
            <w:r w:rsidRPr="00EA279C">
              <w:rPr>
                <w:rFonts w:cs="Segoe UI"/>
                <w:sz w:val="14"/>
                <w:szCs w:val="14"/>
                <w:vertAlign w:val="subscript"/>
              </w:rPr>
              <w:t>3</w:t>
            </w:r>
          </w:p>
        </w:tc>
        <w:tc>
          <w:tcPr>
            <w:tcW w:w="288" w:type="pct"/>
          </w:tcPr>
          <w:p w14:paraId="69003AEB"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24C2D538" w14:textId="77777777" w:rsidTr="00EB11F2">
        <w:tc>
          <w:tcPr>
            <w:tcW w:w="273" w:type="pct"/>
          </w:tcPr>
          <w:p w14:paraId="0080BB40" w14:textId="77777777" w:rsidR="0026736B" w:rsidRPr="00CC5FB7" w:rsidRDefault="0026736B" w:rsidP="00EB11F2">
            <w:pPr>
              <w:rPr>
                <w:rFonts w:cs="Segoe UI"/>
                <w:sz w:val="14"/>
                <w:szCs w:val="14"/>
              </w:rPr>
            </w:pPr>
            <w:r w:rsidRPr="00CC5FB7">
              <w:rPr>
                <w:rFonts w:cs="Segoe UI"/>
                <w:sz w:val="14"/>
                <w:szCs w:val="14"/>
              </w:rPr>
              <w:t xml:space="preserve">3. Clements et al., 2017 </w:t>
            </w:r>
            <w:r w:rsidRPr="00CC5FB7">
              <w:rPr>
                <w:rFonts w:cs="Segoe UI"/>
                <w:sz w:val="14"/>
                <w:szCs w:val="14"/>
              </w:rPr>
              <w:fldChar w:fldCharType="begin"/>
            </w:r>
            <w:r w:rsidRPr="00CC5FB7">
              <w:rPr>
                <w:rFonts w:cs="Segoe UI"/>
                <w:sz w:val="14"/>
                <w:szCs w:val="14"/>
              </w:rPr>
              <w:instrText xml:space="preserve"> ADDIN EN.CITE &lt;EndNote&gt;&lt;Cite AuthorYear="1"&gt;&lt;Author&gt;Clements&lt;/Author&gt;&lt;Year&gt;2017&lt;/Year&gt;&lt;RecNum&gt;880&lt;/RecNum&gt;&lt;DisplayText&gt;(21)&lt;/DisplayText&gt;&lt;record&gt;&lt;rec-number&gt;880&lt;/rec-number&gt;&lt;foreign-keys&gt;&lt;key app="EN" db-id="d59aezdxktffxwed2e75r29tvrdz5r9ep09p" timestamp="1683392161"&gt;880&lt;/key&gt;&lt;/foreign-keys&gt;&lt;ref-type name="Journal Article"&gt;17&lt;/ref-type&gt;&lt;contributors&gt;&lt;authors&gt;&lt;author&gt;Clements, S. J.&lt;/author&gt;&lt;author&gt;Maijo, M.&lt;/author&gt;&lt;author&gt;Ivory, K.&lt;/author&gt;&lt;author&gt;Nicoletti, C.&lt;/author&gt;&lt;author&gt;Carding, S. R.&lt;/author&gt;&lt;/authors&gt;&lt;/contributors&gt;&lt;auth-address&gt;Gut Health and Food Safety Research Programme, The Quadram Institute, Norwich Research Park, Norwich, United Kingdom.&amp;#xD;Faculty of Medicine and Health Sciences, Norwich Medical School, University of East Anglia, Norwich, United Kingdom.&amp;#xD;Department of Experimental and Clinical Medicine, University of Florence, Florence, Italy.&lt;/auth-address&gt;&lt;titles&gt;&lt;title&gt;Age-Associated Decline in Dendritic Cell Function and the Impact of Mediterranean Diet Intervention in Elderly Subjects&lt;/title&gt;&lt;secondary-title&gt;Front Nutr&lt;/secondary-title&gt;&lt;/titles&gt;&lt;periodical&gt;&lt;full-title&gt;Front Nutr&lt;/full-title&gt;&lt;/periodical&gt;&lt;pages&gt;65&lt;/pages&gt;&lt;volume&gt;4&lt;/volume&gt;&lt;edition&gt;20171219&lt;/edition&gt;&lt;keywords&gt;&lt;keyword&gt;Mediterranean diet&lt;/keyword&gt;&lt;keyword&gt;aging&lt;/keyword&gt;&lt;keyword&gt;cytokines&lt;/keyword&gt;&lt;keyword&gt;dendritic cells&lt;/keyword&gt;&lt;keyword&gt;resistin&lt;/keyword&gt;&lt;/keywords&gt;&lt;dates&gt;&lt;year&gt;2017&lt;/year&gt;&lt;/dates&gt;&lt;isbn&gt;2296-861X (Print)&amp;#xD;2296-861x&lt;/isbn&gt;&lt;accession-num&gt;29312949&lt;/accession-num&gt;&lt;urls&gt;&lt;/urls&gt;&lt;custom2&gt;PMC5742184&lt;/custom2&gt;&lt;electronic-resource-num&gt;10.3389/fnut.2017.00065&lt;/electronic-resource-num&gt;&lt;remote-database-provider&gt;NLM&lt;/remote-database-provider&gt;&lt;language&gt;eng&lt;/language&gt;&lt;/record&gt;&lt;/Cite&gt;&lt;/EndNote&gt;</w:instrText>
            </w:r>
            <w:r w:rsidRPr="00CC5FB7">
              <w:rPr>
                <w:rFonts w:cs="Segoe UI"/>
                <w:sz w:val="14"/>
                <w:szCs w:val="14"/>
              </w:rPr>
              <w:fldChar w:fldCharType="separate"/>
            </w:r>
            <w:r w:rsidRPr="00CC5FB7">
              <w:rPr>
                <w:rFonts w:cs="Segoe UI"/>
                <w:noProof/>
                <w:sz w:val="14"/>
                <w:szCs w:val="14"/>
              </w:rPr>
              <w:t>(21)</w:t>
            </w:r>
            <w:r w:rsidRPr="00CC5FB7">
              <w:rPr>
                <w:rFonts w:cs="Segoe UI"/>
                <w:sz w:val="14"/>
                <w:szCs w:val="14"/>
              </w:rPr>
              <w:fldChar w:fldCharType="end"/>
            </w:r>
          </w:p>
        </w:tc>
        <w:tc>
          <w:tcPr>
            <w:tcW w:w="333" w:type="pct"/>
          </w:tcPr>
          <w:p w14:paraId="659C3202"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34375391"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498DA2A3"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59A5338F"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31B7E7D1"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774501DB"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2D6532F5"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1E60B959"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7FB344B9"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1B6072A8"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5E1B5DD6"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5AEBCD88"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2338BEBD"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52FA1474" w14:textId="77777777" w:rsidR="0026736B" w:rsidRPr="00EA279C" w:rsidRDefault="0026736B" w:rsidP="00EB11F2">
            <w:pPr>
              <w:jc w:val="center"/>
              <w:rPr>
                <w:rFonts w:cs="Segoe UI"/>
                <w:sz w:val="14"/>
                <w:szCs w:val="14"/>
              </w:rPr>
            </w:pPr>
            <w:r w:rsidRPr="00EA279C">
              <w:rPr>
                <w:rFonts w:cs="Segoe UI"/>
                <w:sz w:val="14"/>
                <w:szCs w:val="14"/>
              </w:rPr>
              <w:t>9</w:t>
            </w:r>
          </w:p>
        </w:tc>
        <w:tc>
          <w:tcPr>
            <w:tcW w:w="288" w:type="pct"/>
          </w:tcPr>
          <w:p w14:paraId="5EEF7E08"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3433B30E" w14:textId="77777777" w:rsidTr="00EB11F2">
        <w:tc>
          <w:tcPr>
            <w:tcW w:w="273" w:type="pct"/>
          </w:tcPr>
          <w:p w14:paraId="617A96CA" w14:textId="77777777" w:rsidR="0026736B" w:rsidRPr="00CC5FB7" w:rsidRDefault="0026736B" w:rsidP="00EB11F2">
            <w:pPr>
              <w:rPr>
                <w:rFonts w:cs="Segoe UI"/>
                <w:sz w:val="14"/>
                <w:szCs w:val="14"/>
              </w:rPr>
            </w:pPr>
            <w:r w:rsidRPr="00CC5FB7">
              <w:rPr>
                <w:rFonts w:cs="Segoe UI"/>
                <w:sz w:val="14"/>
                <w:szCs w:val="14"/>
              </w:rPr>
              <w:t xml:space="preserve">4. Davis et al., 2017 </w:t>
            </w:r>
            <w:r w:rsidRPr="00CC5FB7">
              <w:rPr>
                <w:rFonts w:cs="Segoe UI"/>
                <w:sz w:val="14"/>
                <w:szCs w:val="14"/>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PEVuZE5vdGU+PENpdGUgQXV0aG9yWWVhcj0iMSI+PEF1dGhvcj5EYXZpczwvQXV0aG9yPjxZZWFy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(16)</w:t>
            </w:r>
            <w:r w:rsidRPr="00CC5FB7">
              <w:rPr>
                <w:rFonts w:cs="Segoe UI"/>
                <w:sz w:val="14"/>
                <w:szCs w:val="14"/>
              </w:rPr>
              <w:fldChar w:fldCharType="end"/>
            </w:r>
          </w:p>
        </w:tc>
        <w:tc>
          <w:tcPr>
            <w:tcW w:w="333" w:type="pct"/>
          </w:tcPr>
          <w:p w14:paraId="36F7AE3B"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56E3E805"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0048F8D0"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0A7DF3BF"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1CFC9200"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2079C0EA"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79EAA111"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3931F962"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4D38EB8F"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1BB1A751"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096C8427"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231688B6"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32877EF7"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131EA333" w14:textId="77777777" w:rsidR="0026736B" w:rsidRPr="00EA279C" w:rsidRDefault="0026736B" w:rsidP="00EB11F2">
            <w:pPr>
              <w:jc w:val="center"/>
              <w:rPr>
                <w:rFonts w:cs="Segoe UI"/>
                <w:sz w:val="14"/>
                <w:szCs w:val="14"/>
              </w:rPr>
            </w:pPr>
            <w:r w:rsidRPr="00EA279C">
              <w:rPr>
                <w:rFonts w:cs="Segoe UI"/>
                <w:sz w:val="14"/>
                <w:szCs w:val="14"/>
              </w:rPr>
              <w:t>9</w:t>
            </w:r>
          </w:p>
        </w:tc>
        <w:tc>
          <w:tcPr>
            <w:tcW w:w="288" w:type="pct"/>
          </w:tcPr>
          <w:p w14:paraId="19678A5C"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4ED39E13" w14:textId="77777777" w:rsidTr="00EB11F2">
        <w:tc>
          <w:tcPr>
            <w:tcW w:w="273" w:type="pct"/>
          </w:tcPr>
          <w:p w14:paraId="3E68EC70" w14:textId="77777777" w:rsidR="0026736B" w:rsidRPr="00CC5FB7" w:rsidRDefault="0026736B" w:rsidP="00EB11F2">
            <w:pPr>
              <w:rPr>
                <w:rFonts w:cs="Segoe UI"/>
                <w:sz w:val="14"/>
                <w:szCs w:val="14"/>
              </w:rPr>
            </w:pPr>
            <w:r w:rsidRPr="00CC5FB7">
              <w:rPr>
                <w:rFonts w:cs="Segoe UI"/>
                <w:sz w:val="14"/>
                <w:szCs w:val="14"/>
              </w:rPr>
              <w:t xml:space="preserve">5. Djuric et al., 2009 </w:t>
            </w:r>
            <w:r w:rsidRPr="00CC5FB7">
              <w:rPr>
                <w:rFonts w:cs="Segoe UI"/>
                <w:sz w:val="14"/>
                <w:szCs w:val="14"/>
              </w:rPr>
              <w:fldChar w:fldCharType="begin"/>
            </w:r>
            <w:r w:rsidRPr="00CC5FB7">
              <w:rPr>
                <w:rFonts w:cs="Segoe UI"/>
                <w:sz w:val="14"/>
                <w:szCs w:val="14"/>
              </w:rPr>
              <w:instrText xml:space="preserve"> ADDIN EN.CITE &lt;EndNote&gt;&lt;Cite AuthorYear="1"&gt;&lt;Author&gt;Djuric&lt;/Author&gt;&lt;Year&gt;2009&lt;/Year&gt;&lt;RecNum&gt;801&lt;/RecNum&gt;&lt;DisplayText&gt;(24)&lt;/DisplayText&gt;&lt;record&gt;&lt;rec-number&gt;801&lt;/rec-number&gt;&lt;foreign-keys&gt;&lt;key app="EN" db-id="d59aezdxktffxwed2e75r29tvrdz5r9ep09p" timestamp="1678485040"&gt;801&lt;/key&gt;&lt;/foreign-keys&gt;&lt;ref-type name="Journal Article"&gt;17&lt;/ref-type&gt;&lt;contributors&gt;&lt;authors&gt;&lt;author&gt;Djuric, Z.&lt;/author&gt;&lt;author&gt;Ren, J.&lt;/author&gt;&lt;author&gt;Blythe, J.&lt;/author&gt;&lt;author&gt;VanLoon, G.&lt;/author&gt;&lt;author&gt;Sen, A.&lt;/author&gt;&lt;/authors&gt;&lt;/contributors&gt;&lt;titles&gt;&lt;title&gt;A Mediterranean dietary intervention in healthy American women changes plasma carotenoids and fatty acids in distinct clusters&lt;/title&gt;&lt;secondary-title&gt;Nutrition Research&lt;/secondary-title&gt;&lt;/titles&gt;&lt;periodical&gt;&lt;full-title&gt;Nutrition Research&lt;/full-title&gt;&lt;/periodical&gt;&lt;pages&gt;156-163&lt;/pages&gt;&lt;volume&gt;29(3)&lt;/volume&gt;&lt;dates&gt;&lt;year&gt;2009&lt;/year&gt;&lt;/dates&gt;&lt;accession-num&gt;354409692&lt;/accession-num&gt;&lt;urls&gt;&lt;related-urls&gt;&lt;url&gt;https://proxy.queensu.ca/login?url=http://ovidsp.ovid.com?T=JS&amp;amp;CSC=Y&amp;amp;NEWS=N&amp;amp;PAGE=fulltext&amp;amp;D=emed11&amp;amp;AN=354409692&lt;/url&gt;&lt;/related-urls&gt;&lt;/urls&gt;&lt;electronic-resource-num&gt;https://dx.doi.org/10.1016/j.nutres.2009.03.001&lt;/electronic-resource-num&gt;&lt;/record&gt;&lt;/Cite&gt;&lt;/EndNote&gt;</w:instrText>
            </w:r>
            <w:r w:rsidRPr="00CC5FB7">
              <w:rPr>
                <w:rFonts w:cs="Segoe UI"/>
                <w:sz w:val="14"/>
                <w:szCs w:val="14"/>
              </w:rPr>
              <w:fldChar w:fldCharType="separate"/>
            </w:r>
            <w:r w:rsidRPr="00CC5FB7">
              <w:rPr>
                <w:rFonts w:cs="Segoe UI"/>
                <w:noProof/>
                <w:sz w:val="14"/>
                <w:szCs w:val="14"/>
              </w:rPr>
              <w:t>(24)</w:t>
            </w:r>
            <w:r w:rsidRPr="00CC5FB7">
              <w:rPr>
                <w:rFonts w:cs="Segoe UI"/>
                <w:sz w:val="14"/>
                <w:szCs w:val="14"/>
              </w:rPr>
              <w:fldChar w:fldCharType="end"/>
            </w:r>
          </w:p>
        </w:tc>
        <w:tc>
          <w:tcPr>
            <w:tcW w:w="333" w:type="pct"/>
          </w:tcPr>
          <w:p w14:paraId="5A43620C"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66154CA2"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5A29E0BB"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139F45C5"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60445641"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38ADE497"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02273AB1"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360356DE"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39284FD4"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5A8B45F1"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2C0704CB"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244FBC36" w14:textId="77777777" w:rsidR="0026736B" w:rsidRPr="00EA279C" w:rsidRDefault="0026736B" w:rsidP="00EB11F2">
            <w:pPr>
              <w:jc w:val="center"/>
              <w:rPr>
                <w:rFonts w:cs="Segoe UI"/>
                <w:sz w:val="14"/>
                <w:szCs w:val="14"/>
              </w:rPr>
            </w:pPr>
            <w:r w:rsidRPr="00EA279C">
              <w:rPr>
                <w:rFonts w:cs="Segoe UI"/>
                <w:sz w:val="14"/>
                <w:szCs w:val="14"/>
              </w:rPr>
              <w:t>N</w:t>
            </w:r>
          </w:p>
        </w:tc>
        <w:tc>
          <w:tcPr>
            <w:tcW w:w="249" w:type="pct"/>
          </w:tcPr>
          <w:p w14:paraId="21F41CA4"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2CFB7BD2" w14:textId="77777777" w:rsidR="0026736B" w:rsidRPr="00EA279C" w:rsidRDefault="0026736B" w:rsidP="00EB11F2">
            <w:pPr>
              <w:jc w:val="center"/>
              <w:rPr>
                <w:rFonts w:cs="Segoe UI"/>
                <w:sz w:val="14"/>
                <w:szCs w:val="14"/>
              </w:rPr>
            </w:pPr>
            <w:r w:rsidRPr="00EA279C">
              <w:rPr>
                <w:rFonts w:cs="Segoe UI"/>
                <w:sz w:val="14"/>
                <w:szCs w:val="14"/>
              </w:rPr>
              <w:t>7</w:t>
            </w:r>
          </w:p>
        </w:tc>
        <w:tc>
          <w:tcPr>
            <w:tcW w:w="288" w:type="pct"/>
          </w:tcPr>
          <w:p w14:paraId="46CA02A0"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16EB02B8" w14:textId="77777777" w:rsidTr="00EB11F2">
        <w:tc>
          <w:tcPr>
            <w:tcW w:w="273" w:type="pct"/>
          </w:tcPr>
          <w:p w14:paraId="27641299" w14:textId="77777777" w:rsidR="0026736B" w:rsidRPr="00CC5FB7" w:rsidRDefault="0026736B" w:rsidP="00EB11F2">
            <w:pPr>
              <w:rPr>
                <w:rFonts w:cs="Segoe UI"/>
                <w:sz w:val="14"/>
                <w:szCs w:val="14"/>
              </w:rPr>
            </w:pPr>
            <w:r w:rsidRPr="00CC5FB7">
              <w:rPr>
                <w:rFonts w:cs="Segoe UI"/>
                <w:sz w:val="14"/>
                <w:szCs w:val="14"/>
              </w:rPr>
              <w:t xml:space="preserve">6. Jaacks et al., 2018 </w:t>
            </w:r>
            <w:r w:rsidRPr="00CC5FB7">
              <w:rPr>
                <w:rFonts w:cs="Segoe UI"/>
                <w:sz w:val="14"/>
                <w:szCs w:val="14"/>
              </w:rPr>
              <w:fldChar w:fldCharType="begin"/>
            </w:r>
            <w:r w:rsidRPr="00CC5FB7">
              <w:rPr>
                <w:rFonts w:cs="Segoe UI"/>
                <w:sz w:val="14"/>
                <w:szCs w:val="14"/>
              </w:rPr>
              <w:instrText xml:space="preserve"> ADDIN EN.CITE &lt;EndNote&gt;&lt;Cite AuthorYear="1"&gt;&lt;Author&gt;Jaacks&lt;/Author&gt;&lt;Year&gt;2018&lt;/Year&gt;&lt;RecNum&gt;678&lt;/RecNum&gt;&lt;DisplayText&gt;(26)&lt;/DisplayText&gt;&lt;record&gt;&lt;rec-number&gt;678&lt;/rec-number&gt;&lt;foreign-keys&gt;&lt;key app="EN" db-id="d59aezdxktffxwed2e75r29tvrdz5r9ep09p" timestamp="1677287970"&gt;678&lt;/key&gt;&lt;/foreign-keys&gt;&lt;ref-type name="Journal Article"&gt;17&lt;/ref-type&gt;&lt;contributors&gt;&lt;authors&gt;&lt;author&gt;Jaacks, L. M.&lt;/author&gt;&lt;author&gt;Sher, S.&lt;/author&gt;&lt;author&gt;De Staercke, C.&lt;/author&gt;&lt;author&gt;Porkert, M.&lt;/author&gt;&lt;author&gt;Alexander, W. R.&lt;/author&gt;&lt;author&gt;Jones, D. P.&lt;/author&gt;&lt;author&gt;Vaccarino, V.&lt;/author&gt;&lt;author&gt;Ziegler, T. R.&lt;/author&gt;&lt;author&gt;Quyyumi, A. A.&lt;/author&gt;&lt;/authors&gt;&lt;/contributors&gt;&lt;titles&gt;&lt;title&gt;Pilot randomized controlled trial of a Mediterranean diet or diet supplemented with fish oil, walnuts, and grape juice in overweight or obese US adults&lt;/title&gt;&lt;secondary-title&gt;BMC Nutrition&lt;/secondary-title&gt;&lt;/titles&gt;&lt;periodical&gt;&lt;full-title&gt;BMC Nutrition&lt;/full-title&gt;&lt;/periodical&gt;&lt;pages&gt;8&lt;/pages&gt;&lt;volume&gt;4&lt;/volume&gt;&lt;number&gt;1&lt;/number&gt;&lt;dates&gt;&lt;year&gt;2018&lt;/year&gt;&lt;/dates&gt;&lt;accession-num&gt;WOS:000538767100026&lt;/accession-num&gt;&lt;urls&gt;&lt;related-urls&gt;&lt;url&gt;&amp;lt;Go to ISI&amp;gt;://WOS:000538767100026&lt;/url&gt;&lt;url&gt;https://bmcnutr.biomedcentral.com/counter/pdf/10.1186/s40795-018-0234-y.pdf&lt;/url&gt;&lt;/related-urls&gt;&lt;/urls&gt;&lt;electronic-resource-num&gt;10.1186/s40795-018-0234-y&lt;/electronic-resource-num&gt;&lt;/record&gt;&lt;/Cite&gt;&lt;/EndNote&gt;</w:instrText>
            </w:r>
            <w:r w:rsidRPr="00CC5FB7">
              <w:rPr>
                <w:rFonts w:cs="Segoe UI"/>
                <w:sz w:val="14"/>
                <w:szCs w:val="14"/>
              </w:rPr>
              <w:fldChar w:fldCharType="separate"/>
            </w:r>
            <w:r w:rsidRPr="00CC5FB7">
              <w:rPr>
                <w:rFonts w:cs="Segoe UI"/>
                <w:noProof/>
                <w:sz w:val="14"/>
                <w:szCs w:val="14"/>
              </w:rPr>
              <w:t>(26)</w:t>
            </w:r>
            <w:r w:rsidRPr="00CC5FB7">
              <w:rPr>
                <w:rFonts w:cs="Segoe UI"/>
                <w:sz w:val="14"/>
                <w:szCs w:val="14"/>
              </w:rPr>
              <w:fldChar w:fldCharType="end"/>
            </w:r>
          </w:p>
        </w:tc>
        <w:tc>
          <w:tcPr>
            <w:tcW w:w="333" w:type="pct"/>
          </w:tcPr>
          <w:p w14:paraId="452A4D4D"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2E45506"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0C9E76B0"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363BF790"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35950D92"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3236626C" w14:textId="77777777" w:rsidR="0026736B" w:rsidRPr="00EA279C" w:rsidRDefault="0026736B" w:rsidP="00EB11F2">
            <w:pPr>
              <w:jc w:val="center"/>
              <w:rPr>
                <w:rFonts w:cs="Segoe UI"/>
                <w:sz w:val="14"/>
                <w:szCs w:val="14"/>
              </w:rPr>
            </w:pPr>
            <w:r w:rsidRPr="00EA279C">
              <w:rPr>
                <w:rFonts w:cs="Segoe UI"/>
                <w:sz w:val="14"/>
                <w:szCs w:val="14"/>
              </w:rPr>
              <w:t>Y</w:t>
            </w:r>
          </w:p>
        </w:tc>
        <w:tc>
          <w:tcPr>
            <w:tcW w:w="321" w:type="pct"/>
          </w:tcPr>
          <w:p w14:paraId="6B6A8E8A" w14:textId="77777777" w:rsidR="0026736B" w:rsidRPr="00EA279C" w:rsidRDefault="0026736B" w:rsidP="00EB11F2">
            <w:pPr>
              <w:jc w:val="center"/>
              <w:rPr>
                <w:rFonts w:cs="Segoe UI"/>
                <w:sz w:val="14"/>
                <w:szCs w:val="14"/>
              </w:rPr>
            </w:pPr>
            <w:r w:rsidRPr="00EA279C">
              <w:rPr>
                <w:rFonts w:cs="Segoe UI"/>
                <w:sz w:val="14"/>
                <w:szCs w:val="14"/>
              </w:rPr>
              <w:t>C</w:t>
            </w:r>
          </w:p>
        </w:tc>
        <w:tc>
          <w:tcPr>
            <w:tcW w:w="359" w:type="pct"/>
          </w:tcPr>
          <w:p w14:paraId="71EB4502"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69C347BF"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03A46B7E"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55BC72F9"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3993AF1F"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71B20AFB"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565C2D67" w14:textId="77777777" w:rsidR="0026736B" w:rsidRPr="00EA279C" w:rsidRDefault="0026736B" w:rsidP="00EB11F2">
            <w:pPr>
              <w:jc w:val="center"/>
              <w:rPr>
                <w:rFonts w:cs="Segoe UI"/>
                <w:sz w:val="14"/>
                <w:szCs w:val="14"/>
              </w:rPr>
            </w:pPr>
            <w:r w:rsidRPr="00EA279C">
              <w:rPr>
                <w:rFonts w:cs="Segoe UI"/>
                <w:sz w:val="14"/>
                <w:szCs w:val="14"/>
              </w:rPr>
              <w:t xml:space="preserve">7 </w:t>
            </w:r>
            <w:r w:rsidRPr="00EA279C">
              <w:rPr>
                <w:rFonts w:cs="Segoe UI"/>
                <w:sz w:val="14"/>
                <w:szCs w:val="14"/>
                <w:vertAlign w:val="superscript"/>
              </w:rPr>
              <w:t>1</w:t>
            </w:r>
            <w:r w:rsidRPr="00EA279C">
              <w:rPr>
                <w:rFonts w:cs="Segoe UI"/>
                <w:sz w:val="14"/>
                <w:szCs w:val="14"/>
              </w:rPr>
              <w:t>/</w:t>
            </w:r>
            <w:r w:rsidRPr="00EA279C">
              <w:rPr>
                <w:rFonts w:cs="Segoe UI"/>
                <w:sz w:val="14"/>
                <w:szCs w:val="14"/>
                <w:vertAlign w:val="subscript"/>
              </w:rPr>
              <w:t>3</w:t>
            </w:r>
          </w:p>
        </w:tc>
        <w:tc>
          <w:tcPr>
            <w:tcW w:w="288" w:type="pct"/>
          </w:tcPr>
          <w:p w14:paraId="2946A9C0"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6C42ED5A" w14:textId="77777777" w:rsidTr="00EB11F2">
        <w:tc>
          <w:tcPr>
            <w:tcW w:w="273" w:type="pct"/>
          </w:tcPr>
          <w:p w14:paraId="50D409C2" w14:textId="77777777" w:rsidR="0026736B" w:rsidRPr="00CC5FB7" w:rsidRDefault="0026736B" w:rsidP="00EB11F2">
            <w:pPr>
              <w:rPr>
                <w:rFonts w:cs="Segoe UI"/>
                <w:sz w:val="14"/>
                <w:szCs w:val="14"/>
              </w:rPr>
            </w:pPr>
            <w:r w:rsidRPr="00CC5FB7">
              <w:rPr>
                <w:rFonts w:cs="Segoe UI"/>
                <w:sz w:val="14"/>
                <w:szCs w:val="14"/>
              </w:rPr>
              <w:t xml:space="preserve">7. Konstantinidou et al., 2010 </w:t>
            </w:r>
            <w:r w:rsidRPr="00CC5FB7">
              <w:rPr>
                <w:rFonts w:cs="Segoe UI"/>
                <w:sz w:val="14"/>
                <w:szCs w:val="14"/>
              </w:rPr>
              <w:fldChar w:fldCharType="begin"/>
            </w:r>
            <w:r w:rsidRPr="00CC5FB7">
              <w:rPr>
                <w:rFonts w:cs="Segoe UI"/>
                <w:sz w:val="14"/>
                <w:szCs w:val="14"/>
              </w:rPr>
              <w:instrText xml:space="preserve"> ADDIN EN.CITE &lt;EndNote&gt;&lt;Cite AuthorYear="1"&gt;&lt;Author&gt;Konstantinidou&lt;/Author&gt;&lt;Year&gt;2010&lt;/Year&gt;&lt;RecNum&gt;764&lt;/RecNum&gt;&lt;DisplayText&gt;(23)&lt;/DisplayText&gt;&lt;record&gt;&lt;rec-number&gt;764&lt;/rec-number&gt;&lt;foreign-keys&gt;&lt;key app="EN" db-id="d59aezdxktffxwed2e75r29tvrdz5r9ep09p" timestamp="1678485040"&gt;764&lt;/key&gt;&lt;/foreign-keys&gt;&lt;ref-type name="Journal Article"&gt;17&lt;/ref-type&gt;&lt;contributors&gt;&lt;authors&gt;&lt;author&gt;Konstantinidou, V.&lt;/author&gt;&lt;author&gt;Covas, M. I.&lt;/author&gt;&lt;author&gt;Munoz-Aguayo, D.&lt;/author&gt;&lt;author&gt;Khymenets, O.&lt;/author&gt;&lt;author&gt;de la Torre, R.&lt;/author&gt;&lt;author&gt;Saez, G.&lt;/author&gt;&lt;author&gt;Tormos, M. D.&lt;/author&gt;&lt;author&gt;Toledo, E.&lt;/author&gt;&lt;author&gt;Marti, A.&lt;/author&gt;&lt;author&gt;Ruiz-Gutierrez, V.&lt;/author&gt;&lt;author&gt;Mendez, M. V. R.&lt;/author&gt;&lt;author&gt;Fito, M.&lt;/author&gt;&lt;/authors&gt;&lt;/contributors&gt;&lt;titles&gt;&lt;title&gt;In vivo nutrigenomic effects of virgin olive oil polyphenols within the frame of the Mediterranean diet: a randomized controlled trial&lt;/title&gt;&lt;secondary-title&gt;FASEB Journal&lt;/secondary-title&gt;&lt;/titles&gt;&lt;periodical&gt;&lt;full-title&gt;FASEB Journal&lt;/full-title&gt;&lt;/periodical&gt;&lt;pages&gt;2546-2557&lt;/pages&gt;&lt;volume&gt;24&lt;/volume&gt;&lt;number&gt;7&lt;/number&gt;&lt;dates&gt;&lt;year&gt;2010&lt;/year&gt;&lt;/dates&gt;&lt;accession-num&gt;WOS:000279343600041&lt;/accession-num&gt;&lt;urls&gt;&lt;related-urls&gt;&lt;url&gt;&amp;lt;Go to ISI&amp;gt;://WOS:000279343600041&lt;/url&gt;&lt;url&gt;https://faseb.onlinelibrary.wiley.com/doi/abs/10.1096/fj.09-148452&lt;/url&gt;&lt;/related-urls&gt;&lt;/urls&gt;&lt;electronic-resource-num&gt;10.1096/fj.09-148452&lt;/electronic-resource-num&gt;&lt;/record&gt;&lt;/Cite&gt;&lt;/EndNote&gt;</w:instrText>
            </w:r>
            <w:r w:rsidRPr="00CC5FB7">
              <w:rPr>
                <w:rFonts w:cs="Segoe UI"/>
                <w:sz w:val="14"/>
                <w:szCs w:val="14"/>
              </w:rPr>
              <w:fldChar w:fldCharType="separate"/>
            </w:r>
            <w:r w:rsidRPr="00CC5FB7">
              <w:rPr>
                <w:rFonts w:cs="Segoe UI"/>
                <w:noProof/>
                <w:sz w:val="14"/>
                <w:szCs w:val="14"/>
              </w:rPr>
              <w:t>(23)</w:t>
            </w:r>
            <w:r w:rsidRPr="00CC5FB7">
              <w:rPr>
                <w:rFonts w:cs="Segoe UI"/>
                <w:sz w:val="14"/>
                <w:szCs w:val="14"/>
              </w:rPr>
              <w:fldChar w:fldCharType="end"/>
            </w:r>
          </w:p>
        </w:tc>
        <w:tc>
          <w:tcPr>
            <w:tcW w:w="333" w:type="pct"/>
          </w:tcPr>
          <w:p w14:paraId="71874B2A"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6E5B757A"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45B6C6D3"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0FF67016"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7C36B0E3"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592CFDCF"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2E11C617" w14:textId="77777777" w:rsidR="0026736B" w:rsidRPr="00EA279C" w:rsidRDefault="0026736B" w:rsidP="00EB11F2">
            <w:pPr>
              <w:jc w:val="center"/>
              <w:rPr>
                <w:rFonts w:cs="Segoe UI"/>
                <w:sz w:val="14"/>
                <w:szCs w:val="14"/>
              </w:rPr>
            </w:pPr>
            <w:r w:rsidRPr="00EA279C">
              <w:rPr>
                <w:rFonts w:cs="Segoe UI"/>
                <w:sz w:val="14"/>
                <w:szCs w:val="14"/>
              </w:rPr>
              <w:t>N</w:t>
            </w:r>
          </w:p>
        </w:tc>
        <w:tc>
          <w:tcPr>
            <w:tcW w:w="359" w:type="pct"/>
          </w:tcPr>
          <w:p w14:paraId="7AE93CAA"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60C93D91"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234BCE9A"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2E41A524"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27691C96"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067A7D6A"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2429F399" w14:textId="77777777" w:rsidR="0026736B" w:rsidRPr="00EA279C" w:rsidRDefault="0026736B" w:rsidP="00EB11F2">
            <w:pPr>
              <w:jc w:val="center"/>
              <w:rPr>
                <w:rFonts w:cs="Segoe UI"/>
                <w:sz w:val="14"/>
                <w:szCs w:val="14"/>
              </w:rPr>
            </w:pPr>
            <w:r w:rsidRPr="00EA279C">
              <w:rPr>
                <w:rFonts w:cs="Segoe UI"/>
                <w:sz w:val="14"/>
                <w:szCs w:val="14"/>
              </w:rPr>
              <w:t>8</w:t>
            </w:r>
          </w:p>
        </w:tc>
        <w:tc>
          <w:tcPr>
            <w:tcW w:w="288" w:type="pct"/>
          </w:tcPr>
          <w:p w14:paraId="7872EEE0"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787C872E" w14:textId="77777777" w:rsidTr="00EB11F2">
        <w:tc>
          <w:tcPr>
            <w:tcW w:w="273" w:type="pct"/>
          </w:tcPr>
          <w:p w14:paraId="5E9877C6" w14:textId="77777777" w:rsidR="0026736B" w:rsidRPr="00CC5FB7" w:rsidRDefault="0026736B" w:rsidP="00EB11F2">
            <w:pPr>
              <w:rPr>
                <w:rFonts w:cs="Segoe UI"/>
                <w:sz w:val="14"/>
                <w:szCs w:val="14"/>
              </w:rPr>
            </w:pPr>
            <w:r w:rsidRPr="00CC5FB7">
              <w:rPr>
                <w:rFonts w:cs="Segoe UI"/>
                <w:sz w:val="14"/>
                <w:szCs w:val="14"/>
              </w:rPr>
              <w:t xml:space="preserve">8. Lopez-Moreno et al., 2018 </w:t>
            </w:r>
            <w:r w:rsidRPr="00CC5FB7">
              <w:rPr>
                <w:rFonts w:cs="Segoe UI"/>
                <w:sz w:val="14"/>
                <w:szCs w:val="14"/>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PEVuZE5vdGU+PENpdGUgQXV0aG9yWWVhcj0iMSI+PEF1dGhvcj5Mb3Blei1Nb3Jlbm88L0F1dGhv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==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(14)</w:t>
            </w:r>
            <w:r w:rsidRPr="00CC5FB7">
              <w:rPr>
                <w:rFonts w:cs="Segoe UI"/>
                <w:sz w:val="14"/>
                <w:szCs w:val="14"/>
              </w:rPr>
              <w:fldChar w:fldCharType="end"/>
            </w:r>
          </w:p>
        </w:tc>
        <w:tc>
          <w:tcPr>
            <w:tcW w:w="333" w:type="pct"/>
          </w:tcPr>
          <w:p w14:paraId="1A37DE4B"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6C57A448"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79465178"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19B0576A" w14:textId="77777777" w:rsidR="0026736B" w:rsidRPr="00EA279C" w:rsidRDefault="0026736B" w:rsidP="00EB11F2">
            <w:pPr>
              <w:jc w:val="center"/>
              <w:rPr>
                <w:rFonts w:cs="Segoe UI"/>
                <w:sz w:val="14"/>
                <w:szCs w:val="14"/>
              </w:rPr>
            </w:pPr>
            <w:r w:rsidRPr="00EA279C">
              <w:rPr>
                <w:rFonts w:cs="Segoe UI"/>
                <w:sz w:val="14"/>
                <w:szCs w:val="14"/>
              </w:rPr>
              <w:t>C</w:t>
            </w:r>
          </w:p>
        </w:tc>
        <w:tc>
          <w:tcPr>
            <w:tcW w:w="397" w:type="pct"/>
          </w:tcPr>
          <w:p w14:paraId="1D1649DD"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7B1C5A47"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09C06270" w14:textId="77777777" w:rsidR="0026736B" w:rsidRPr="00EA279C" w:rsidRDefault="0026736B" w:rsidP="00EB11F2">
            <w:pPr>
              <w:jc w:val="center"/>
              <w:rPr>
                <w:rFonts w:cs="Segoe UI"/>
                <w:sz w:val="14"/>
                <w:szCs w:val="14"/>
              </w:rPr>
            </w:pPr>
            <w:r w:rsidRPr="00EA279C">
              <w:rPr>
                <w:rFonts w:cs="Segoe UI"/>
                <w:sz w:val="14"/>
                <w:szCs w:val="14"/>
              </w:rPr>
              <w:t>C</w:t>
            </w:r>
          </w:p>
        </w:tc>
        <w:tc>
          <w:tcPr>
            <w:tcW w:w="359" w:type="pct"/>
          </w:tcPr>
          <w:p w14:paraId="348D13EB"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2341DED0"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310D8D22"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6FEC1456"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4ED50FEB"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5ED07AC5"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7F02AD95" w14:textId="77777777" w:rsidR="0026736B" w:rsidRPr="00EA279C" w:rsidRDefault="0026736B" w:rsidP="00EB11F2">
            <w:pPr>
              <w:jc w:val="center"/>
              <w:rPr>
                <w:rFonts w:cs="Segoe UI"/>
                <w:sz w:val="14"/>
                <w:szCs w:val="14"/>
              </w:rPr>
            </w:pPr>
            <w:r w:rsidRPr="00EA279C">
              <w:rPr>
                <w:rFonts w:cs="Segoe UI"/>
                <w:sz w:val="14"/>
                <w:szCs w:val="14"/>
              </w:rPr>
              <w:t>8</w:t>
            </w:r>
          </w:p>
        </w:tc>
        <w:tc>
          <w:tcPr>
            <w:tcW w:w="288" w:type="pct"/>
          </w:tcPr>
          <w:p w14:paraId="24CA1B0D"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4D23BB3B" w14:textId="77777777" w:rsidTr="00EB11F2">
        <w:tc>
          <w:tcPr>
            <w:tcW w:w="273" w:type="pct"/>
          </w:tcPr>
          <w:p w14:paraId="5C5AD829" w14:textId="77777777" w:rsidR="0026736B" w:rsidRPr="00CC5FB7" w:rsidRDefault="0026736B" w:rsidP="00EB11F2">
            <w:pPr>
              <w:rPr>
                <w:rFonts w:cs="Segoe UI"/>
                <w:sz w:val="14"/>
                <w:szCs w:val="14"/>
              </w:rPr>
            </w:pPr>
            <w:r w:rsidRPr="00CC5FB7">
              <w:rPr>
                <w:rFonts w:cs="Segoe UI"/>
                <w:sz w:val="14"/>
                <w:szCs w:val="14"/>
              </w:rPr>
              <w:t xml:space="preserve">9. Maijo et al., 2018 </w:t>
            </w:r>
            <w:r w:rsidRPr="00CC5FB7">
              <w:rPr>
                <w:rFonts w:cs="Segoe UI"/>
                <w:sz w:val="14"/>
                <w:szCs w:val="14"/>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PEVuZE5vdGU+PENpdGUgQXV0aG9yWWVhcj0iMSI+PEF1dGhvcj5NYWlqbzwvQXV0aG9yPjxZZWFy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(22)</w:t>
            </w:r>
            <w:r w:rsidRPr="00CC5FB7">
              <w:rPr>
                <w:rFonts w:cs="Segoe UI"/>
                <w:sz w:val="14"/>
                <w:szCs w:val="14"/>
              </w:rPr>
              <w:fldChar w:fldCharType="end"/>
            </w:r>
          </w:p>
        </w:tc>
        <w:tc>
          <w:tcPr>
            <w:tcW w:w="333" w:type="pct"/>
          </w:tcPr>
          <w:p w14:paraId="24237ED4"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0C54E01"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2C4E3EAD"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50C7432C"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0768C98A"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5A086722" w14:textId="77777777" w:rsidR="0026736B" w:rsidRPr="00EA279C" w:rsidRDefault="0026736B" w:rsidP="00EB11F2">
            <w:pPr>
              <w:jc w:val="center"/>
              <w:rPr>
                <w:rFonts w:cs="Segoe UI"/>
                <w:sz w:val="14"/>
                <w:szCs w:val="14"/>
              </w:rPr>
            </w:pPr>
            <w:r w:rsidRPr="00EA279C">
              <w:rPr>
                <w:rFonts w:cs="Segoe UI"/>
                <w:sz w:val="14"/>
                <w:szCs w:val="14"/>
              </w:rPr>
              <w:t>Y</w:t>
            </w:r>
          </w:p>
        </w:tc>
        <w:tc>
          <w:tcPr>
            <w:tcW w:w="321" w:type="pct"/>
          </w:tcPr>
          <w:p w14:paraId="0F695F71"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587F2E97"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222B4E12"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725EBBA3"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375157C6"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46A10EA3"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2BBB5689"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4CF39F02" w14:textId="77777777" w:rsidR="0026736B" w:rsidRPr="00EA279C" w:rsidRDefault="0026736B" w:rsidP="00EB11F2">
            <w:pPr>
              <w:jc w:val="center"/>
              <w:rPr>
                <w:rFonts w:cs="Segoe UI"/>
                <w:sz w:val="14"/>
                <w:szCs w:val="14"/>
              </w:rPr>
            </w:pPr>
            <w:r w:rsidRPr="00EA279C">
              <w:rPr>
                <w:rFonts w:cs="Segoe UI"/>
                <w:sz w:val="14"/>
                <w:szCs w:val="14"/>
              </w:rPr>
              <w:t xml:space="preserve">9 </w:t>
            </w:r>
            <w:r w:rsidRPr="00EA279C">
              <w:rPr>
                <w:rFonts w:cs="Segoe UI"/>
                <w:sz w:val="14"/>
                <w:szCs w:val="14"/>
                <w:vertAlign w:val="superscript"/>
              </w:rPr>
              <w:t>1</w:t>
            </w:r>
            <w:r w:rsidRPr="00EA279C">
              <w:rPr>
                <w:rFonts w:cs="Segoe UI"/>
                <w:sz w:val="14"/>
                <w:szCs w:val="14"/>
              </w:rPr>
              <w:t>/</w:t>
            </w:r>
            <w:r w:rsidRPr="00EA279C">
              <w:rPr>
                <w:rFonts w:cs="Segoe UI"/>
                <w:sz w:val="14"/>
                <w:szCs w:val="14"/>
                <w:vertAlign w:val="subscript"/>
              </w:rPr>
              <w:t>3</w:t>
            </w:r>
          </w:p>
        </w:tc>
        <w:tc>
          <w:tcPr>
            <w:tcW w:w="288" w:type="pct"/>
          </w:tcPr>
          <w:p w14:paraId="3927F661"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53270D19" w14:textId="77777777" w:rsidTr="00EB11F2">
        <w:tc>
          <w:tcPr>
            <w:tcW w:w="273" w:type="pct"/>
          </w:tcPr>
          <w:p w14:paraId="6ED2B806" w14:textId="77777777" w:rsidR="0026736B" w:rsidRPr="00CC5FB7" w:rsidRDefault="0026736B" w:rsidP="00EB11F2">
            <w:pPr>
              <w:rPr>
                <w:rFonts w:cs="Segoe UI"/>
                <w:sz w:val="14"/>
                <w:szCs w:val="14"/>
              </w:rPr>
            </w:pPr>
            <w:r w:rsidRPr="00CC5FB7">
              <w:rPr>
                <w:rFonts w:cs="Segoe UI"/>
                <w:sz w:val="14"/>
                <w:szCs w:val="14"/>
              </w:rPr>
              <w:t xml:space="preserve">10.  Meslier et al., 2020 </w:t>
            </w:r>
            <w:r w:rsidRPr="00CC5FB7">
              <w:rPr>
                <w:rFonts w:cs="Segoe UI"/>
                <w:sz w:val="14"/>
                <w:szCs w:val="14"/>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PEVuZE5vdGU+PENpdGUgQXV0aG9yWWVhcj0iMSI+PEF1dGhvcj5NZXNsaWVyPC9BdXRob3I+PFll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==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(27)</w:t>
            </w:r>
            <w:r w:rsidRPr="00CC5FB7">
              <w:rPr>
                <w:rFonts w:cs="Segoe UI"/>
                <w:sz w:val="14"/>
                <w:szCs w:val="14"/>
              </w:rPr>
              <w:fldChar w:fldCharType="end"/>
            </w:r>
          </w:p>
        </w:tc>
        <w:tc>
          <w:tcPr>
            <w:tcW w:w="333" w:type="pct"/>
          </w:tcPr>
          <w:p w14:paraId="24EAA61B"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58F33140"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04B53D1E"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37F66BB6" w14:textId="77777777" w:rsidR="0026736B" w:rsidRPr="00EA279C" w:rsidRDefault="0026736B" w:rsidP="00EB11F2">
            <w:pPr>
              <w:jc w:val="center"/>
              <w:rPr>
                <w:rFonts w:cs="Segoe UI"/>
                <w:sz w:val="14"/>
                <w:szCs w:val="14"/>
              </w:rPr>
            </w:pPr>
            <w:r w:rsidRPr="00EA279C">
              <w:rPr>
                <w:rFonts w:cs="Segoe UI"/>
                <w:sz w:val="14"/>
                <w:szCs w:val="14"/>
              </w:rPr>
              <w:t>Y</w:t>
            </w:r>
          </w:p>
        </w:tc>
        <w:tc>
          <w:tcPr>
            <w:tcW w:w="397" w:type="pct"/>
          </w:tcPr>
          <w:p w14:paraId="038EE75C"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1C4E576A" w14:textId="77777777" w:rsidR="0026736B" w:rsidRPr="00EA279C" w:rsidRDefault="0026736B" w:rsidP="00EB11F2">
            <w:pPr>
              <w:jc w:val="center"/>
              <w:rPr>
                <w:rFonts w:cs="Segoe UI"/>
                <w:sz w:val="14"/>
                <w:szCs w:val="14"/>
              </w:rPr>
            </w:pPr>
            <w:r w:rsidRPr="00EA279C">
              <w:rPr>
                <w:rFonts w:cs="Segoe UI"/>
                <w:sz w:val="14"/>
                <w:szCs w:val="14"/>
              </w:rPr>
              <w:t>Y</w:t>
            </w:r>
          </w:p>
        </w:tc>
        <w:tc>
          <w:tcPr>
            <w:tcW w:w="321" w:type="pct"/>
          </w:tcPr>
          <w:p w14:paraId="047C50AF"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302FEE84"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39DE067C"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15AB964C"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72B18D84"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208EEBBA"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25F61244"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6C27906B" w14:textId="77777777" w:rsidR="0026736B" w:rsidRPr="00EA279C" w:rsidRDefault="0026736B" w:rsidP="00EB11F2">
            <w:pPr>
              <w:jc w:val="center"/>
              <w:rPr>
                <w:rFonts w:cs="Segoe UI"/>
                <w:sz w:val="14"/>
                <w:szCs w:val="14"/>
              </w:rPr>
            </w:pPr>
            <w:r w:rsidRPr="00EA279C">
              <w:rPr>
                <w:rFonts w:cs="Segoe UI"/>
                <w:sz w:val="14"/>
                <w:szCs w:val="14"/>
              </w:rPr>
              <w:t xml:space="preserve">10 </w:t>
            </w:r>
            <w:r w:rsidRPr="00EA279C">
              <w:rPr>
                <w:rFonts w:cs="Segoe UI"/>
                <w:sz w:val="14"/>
                <w:szCs w:val="14"/>
                <w:vertAlign w:val="superscript"/>
              </w:rPr>
              <w:t>2</w:t>
            </w:r>
            <w:r w:rsidRPr="00EA279C">
              <w:rPr>
                <w:rFonts w:cs="Segoe UI"/>
                <w:sz w:val="14"/>
                <w:szCs w:val="14"/>
              </w:rPr>
              <w:t>/</w:t>
            </w:r>
            <w:r w:rsidRPr="00EA279C">
              <w:rPr>
                <w:rFonts w:cs="Segoe UI"/>
                <w:sz w:val="14"/>
                <w:szCs w:val="14"/>
                <w:vertAlign w:val="subscript"/>
              </w:rPr>
              <w:t>3</w:t>
            </w:r>
          </w:p>
        </w:tc>
        <w:tc>
          <w:tcPr>
            <w:tcW w:w="288" w:type="pct"/>
          </w:tcPr>
          <w:p w14:paraId="44DC5148"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24CBE362" w14:textId="77777777" w:rsidTr="00EB11F2">
        <w:tc>
          <w:tcPr>
            <w:tcW w:w="273" w:type="pct"/>
          </w:tcPr>
          <w:p w14:paraId="1C2E5F09" w14:textId="77777777" w:rsidR="0026736B" w:rsidRPr="00CC5FB7" w:rsidRDefault="0026736B" w:rsidP="00EB11F2">
            <w:pPr>
              <w:rPr>
                <w:rFonts w:cs="Segoe UI"/>
                <w:sz w:val="14"/>
                <w:szCs w:val="14"/>
              </w:rPr>
            </w:pPr>
            <w:r w:rsidRPr="00CC5FB7">
              <w:rPr>
                <w:rFonts w:cs="Segoe UI"/>
                <w:sz w:val="14"/>
                <w:szCs w:val="14"/>
              </w:rPr>
              <w:t xml:space="preserve">11. Perez-Martinez et al., 2007 </w:t>
            </w:r>
            <w:r w:rsidRPr="00CC5FB7">
              <w:rPr>
                <w:rFonts w:cs="Segoe UI"/>
                <w:sz w:val="14"/>
                <w:szCs w:val="14"/>
              </w:rPr>
              <w:fldChar w:fldCharType="begin"/>
            </w:r>
            <w:r w:rsidRPr="00CC5FB7">
              <w:rPr>
                <w:rFonts w:cs="Segoe UI"/>
                <w:sz w:val="14"/>
                <w:szCs w:val="14"/>
              </w:rPr>
              <w:instrText xml:space="preserve"> ADDIN EN.CITE &lt;EndNote&gt;&lt;Cite AuthorYear="1"&gt;&lt;Author&gt;Perez-Martinez&lt;/Author&gt;&lt;Year&gt;2007&lt;/Year&gt;&lt;RecNum&gt;772&lt;/RecNum&gt;&lt;DisplayText&gt;(20)&lt;/DisplayText&gt;&lt;record&gt;&lt;rec-number&gt;772&lt;/rec-number&gt;&lt;foreign-keys&gt;&lt;key app="EN" db-id="d59aezdxktffxwed2e75r29tvrdz5r9ep09p" timestamp="1678485040"&gt;772&lt;/key&gt;&lt;/foreign-keys&gt;&lt;ref-type name="Journal Article"&gt;17&lt;/ref-type&gt;&lt;contributors&gt;&lt;authors&gt;&lt;author&gt;Perez-Martinez, P.&lt;/author&gt;&lt;author&gt;Lopez-Miranda, J.&lt;/author&gt;&lt;author&gt;Blanco-Colio, L.&lt;/author&gt;&lt;author&gt;Bellido, C.&lt;/author&gt;&lt;author&gt;Jimenez, Y.&lt;/author&gt;&lt;author&gt;Moreno, J. A.&lt;/author&gt;&lt;author&gt;Delgado-Lista, J.&lt;/author&gt;&lt;author&gt;Egido, J.&lt;/author&gt;&lt;author&gt;Perez-Jimenez, F.&lt;/author&gt;&lt;/authors&gt;&lt;/contributors&gt;&lt;titles&gt;&lt;title&gt;The chronic intake of a Mediterranean diet enriched in virgin olive oil, decreases nuclear transcription factor kappa B activation in peripheral blood mononuclear cells from healthy men&lt;/title&gt;&lt;secondary-title&gt;Atherosclerosis&lt;/secondary-title&gt;&lt;/titles&gt;&lt;periodical&gt;&lt;full-title&gt;Atherosclerosis&lt;/full-title&gt;&lt;/periodical&gt;&lt;pages&gt;E141-E146&lt;/pages&gt;&lt;volume&gt;194&lt;/volume&gt;&lt;number&gt;2&lt;/number&gt;&lt;dates&gt;&lt;year&gt;2007&lt;/year&gt;&lt;/dates&gt;&lt;accession-num&gt;WOS:000208579100018&lt;/accession-num&gt;&lt;urls&gt;&lt;related-urls&gt;&lt;url&gt;&amp;lt;Go to ISI&amp;gt;://WOS:000208579100018&lt;/url&gt;&lt;url&gt;https://www.atherosclerosis-journal.com/article/S0021-9150(06)00730-1/fulltext&lt;/url&gt;&lt;/related-urls&gt;&lt;/urls&gt;&lt;electronic-resource-num&gt;10.1016/j.atherosclerosis.2006.11.033&lt;/electronic-resource-num&gt;&lt;/record&gt;&lt;/Cite&gt;&lt;/EndNote&gt;</w:instrText>
            </w:r>
            <w:r w:rsidRPr="00CC5FB7">
              <w:rPr>
                <w:rFonts w:cs="Segoe UI"/>
                <w:sz w:val="14"/>
                <w:szCs w:val="14"/>
              </w:rPr>
              <w:fldChar w:fldCharType="separate"/>
            </w:r>
            <w:r w:rsidRPr="00CC5FB7">
              <w:rPr>
                <w:rFonts w:cs="Segoe UI"/>
                <w:noProof/>
                <w:sz w:val="14"/>
                <w:szCs w:val="14"/>
              </w:rPr>
              <w:t>(20)</w:t>
            </w:r>
            <w:r w:rsidRPr="00CC5FB7">
              <w:rPr>
                <w:rFonts w:cs="Segoe UI"/>
                <w:sz w:val="14"/>
                <w:szCs w:val="14"/>
              </w:rPr>
              <w:fldChar w:fldCharType="end"/>
            </w:r>
          </w:p>
        </w:tc>
        <w:tc>
          <w:tcPr>
            <w:tcW w:w="333" w:type="pct"/>
          </w:tcPr>
          <w:p w14:paraId="3A00A5C6"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45E47E09"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69C408B1" w14:textId="77777777" w:rsidR="0026736B" w:rsidRPr="00EA279C" w:rsidRDefault="0026736B" w:rsidP="00EB11F2">
            <w:pPr>
              <w:jc w:val="center"/>
              <w:rPr>
                <w:rFonts w:cs="Segoe UI"/>
                <w:sz w:val="14"/>
                <w:szCs w:val="14"/>
              </w:rPr>
            </w:pPr>
            <w:r w:rsidRPr="00EA279C">
              <w:rPr>
                <w:rFonts w:cs="Segoe UI"/>
                <w:sz w:val="14"/>
                <w:szCs w:val="14"/>
              </w:rPr>
              <w:t>C</w:t>
            </w:r>
          </w:p>
        </w:tc>
        <w:tc>
          <w:tcPr>
            <w:tcW w:w="378" w:type="pct"/>
          </w:tcPr>
          <w:p w14:paraId="208E5DF2"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10B6D91F"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51B42352"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06BBEF50" w14:textId="77777777" w:rsidR="0026736B" w:rsidRPr="00EA279C" w:rsidRDefault="0026736B" w:rsidP="00EB11F2">
            <w:pPr>
              <w:jc w:val="center"/>
              <w:rPr>
                <w:rFonts w:cs="Segoe UI"/>
                <w:sz w:val="14"/>
                <w:szCs w:val="14"/>
              </w:rPr>
            </w:pPr>
            <w:r w:rsidRPr="00EA279C">
              <w:rPr>
                <w:rFonts w:cs="Segoe UI"/>
                <w:sz w:val="14"/>
                <w:szCs w:val="14"/>
              </w:rPr>
              <w:t>C</w:t>
            </w:r>
          </w:p>
        </w:tc>
        <w:tc>
          <w:tcPr>
            <w:tcW w:w="359" w:type="pct"/>
          </w:tcPr>
          <w:p w14:paraId="72D88077"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76C53C1B"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079FC0C9"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16B3A4EE"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04CB0400" w14:textId="77777777" w:rsidR="0026736B" w:rsidRPr="00EA279C" w:rsidRDefault="0026736B" w:rsidP="00EB11F2">
            <w:pPr>
              <w:jc w:val="center"/>
              <w:rPr>
                <w:rFonts w:cs="Segoe UI"/>
                <w:sz w:val="14"/>
                <w:szCs w:val="14"/>
              </w:rPr>
            </w:pPr>
            <w:r w:rsidRPr="00EA279C">
              <w:rPr>
                <w:rFonts w:cs="Segoe UI"/>
                <w:sz w:val="14"/>
                <w:szCs w:val="14"/>
              </w:rPr>
              <w:t>N</w:t>
            </w:r>
          </w:p>
        </w:tc>
        <w:tc>
          <w:tcPr>
            <w:tcW w:w="249" w:type="pct"/>
          </w:tcPr>
          <w:p w14:paraId="7B6516B0"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702461F5" w14:textId="77777777" w:rsidR="0026736B" w:rsidRPr="00EA279C" w:rsidRDefault="0026736B" w:rsidP="00EB11F2">
            <w:pPr>
              <w:jc w:val="center"/>
              <w:rPr>
                <w:rFonts w:cs="Segoe UI"/>
                <w:sz w:val="14"/>
                <w:szCs w:val="14"/>
              </w:rPr>
            </w:pPr>
            <w:r w:rsidRPr="00EA279C">
              <w:rPr>
                <w:rFonts w:cs="Segoe UI"/>
                <w:sz w:val="14"/>
                <w:szCs w:val="14"/>
              </w:rPr>
              <w:t>6</w:t>
            </w:r>
          </w:p>
        </w:tc>
        <w:tc>
          <w:tcPr>
            <w:tcW w:w="288" w:type="pct"/>
          </w:tcPr>
          <w:p w14:paraId="3ECEF64E"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420D6533" w14:textId="77777777" w:rsidTr="00EB11F2">
        <w:tc>
          <w:tcPr>
            <w:tcW w:w="273" w:type="pct"/>
          </w:tcPr>
          <w:p w14:paraId="3CDEE04C" w14:textId="77777777" w:rsidR="0026736B" w:rsidRPr="00CC5FB7" w:rsidRDefault="0026736B" w:rsidP="00EB11F2">
            <w:pPr>
              <w:rPr>
                <w:rFonts w:cs="Segoe UI"/>
                <w:sz w:val="14"/>
                <w:szCs w:val="14"/>
              </w:rPr>
            </w:pPr>
            <w:r w:rsidRPr="00CC5FB7">
              <w:rPr>
                <w:rFonts w:cs="Segoe UI"/>
                <w:sz w:val="14"/>
                <w:szCs w:val="14"/>
              </w:rPr>
              <w:t xml:space="preserve">12. Stendell-Hollis et al., 2013 </w:t>
            </w:r>
            <w:r w:rsidRPr="00CC5FB7">
              <w:rPr>
                <w:rFonts w:cs="Segoe UI"/>
                <w:sz w:val="14"/>
                <w:szCs w:val="14"/>
              </w:rPr>
              <w:fldChar w:fldCharType="begin"/>
            </w:r>
            <w:r w:rsidRPr="00CC5FB7">
              <w:rPr>
                <w:rFonts w:cs="Segoe UI"/>
                <w:sz w:val="14"/>
                <w:szCs w:val="14"/>
              </w:rPr>
              <w:instrText xml:space="preserve"> ADDIN EN.CITE &lt;EndNote&gt;&lt;Cite AuthorYear="1"&gt;&lt;Author&gt;Stendell-Hollis&lt;/Author&gt;&lt;Year&gt;2013&lt;/Year&gt;&lt;RecNum&gt;778&lt;/RecNum&gt;&lt;DisplayText&gt;(25)&lt;/DisplayText&gt;&lt;record&gt;&lt;rec-number&gt;778&lt;/rec-number&gt;&lt;foreign-keys&gt;&lt;key app="EN" db-id="d59aezdxktffxwed2e75r29tvrdz5r9ep09p" timestamp="1678485040"&gt;778&lt;/key&gt;&lt;/foreign-keys&gt;&lt;ref-type name="Journal Article"&gt;17&lt;/ref-type&gt;&lt;contributors&gt;&lt;authors&gt;&lt;author&gt;Stendell-Hollis, N. R.&lt;/author&gt;&lt;author&gt;Thompson, P. A.&lt;/author&gt;&lt;author&gt;West, J. L.&lt;/author&gt;&lt;author&gt;Wertheim, B. C.&lt;/author&gt;&lt;author&gt;Thomson, C. A.&lt;/author&gt;&lt;/authors&gt;&lt;/contributors&gt;&lt;titles&gt;&lt;title&gt;A Comparison of Mediterranean-Style and MyPyramid Diets on Weight Loss and Inflammatory Biomarkers in Postpartum Breastfeeding Women&lt;/title&gt;&lt;secondary-title&gt;Journal of Womens Health&lt;/secondary-title&gt;&lt;/titles&gt;&lt;periodical&gt;&lt;full-title&gt;Journal of Womens Health&lt;/full-title&gt;&lt;/periodical&gt;&lt;pages&gt;48-57&lt;/pages&gt;&lt;volume&gt;22&lt;/volume&gt;&lt;number&gt;1&lt;/number&gt;&lt;dates&gt;&lt;year&gt;2013&lt;/year&gt;&lt;/dates&gt;&lt;accession-num&gt;WOS:000313580800008&lt;/accession-num&gt;&lt;urls&gt;&lt;related-urls&gt;&lt;url&gt;&amp;lt;Go to ISI&amp;gt;://WOS:000313580800008&lt;/url&gt;&lt;url&gt;https://www.liebertpub.com/doi/10.1089/jwh.2012.3707&lt;/url&gt;&lt;/related-urls&gt;&lt;/urls&gt;&lt;electronic-resource-num&gt;10.1089/jwh.2012.3707&lt;/electronic-resource-num&gt;&lt;/record&gt;&lt;/Cite&gt;&lt;/EndNote&gt;</w:instrText>
            </w:r>
            <w:r w:rsidRPr="00CC5FB7">
              <w:rPr>
                <w:rFonts w:cs="Segoe UI"/>
                <w:sz w:val="14"/>
                <w:szCs w:val="14"/>
              </w:rPr>
              <w:fldChar w:fldCharType="separate"/>
            </w:r>
            <w:r w:rsidRPr="00CC5FB7">
              <w:rPr>
                <w:rFonts w:cs="Segoe UI"/>
                <w:noProof/>
                <w:sz w:val="14"/>
                <w:szCs w:val="14"/>
              </w:rPr>
              <w:t>(25)</w:t>
            </w:r>
            <w:r w:rsidRPr="00CC5FB7">
              <w:rPr>
                <w:rFonts w:cs="Segoe UI"/>
                <w:sz w:val="14"/>
                <w:szCs w:val="14"/>
              </w:rPr>
              <w:fldChar w:fldCharType="end"/>
            </w:r>
          </w:p>
        </w:tc>
        <w:tc>
          <w:tcPr>
            <w:tcW w:w="333" w:type="pct"/>
          </w:tcPr>
          <w:p w14:paraId="4D4F9834"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18EDF82"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61211ED2"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4EA838A7" w14:textId="77777777" w:rsidR="0026736B" w:rsidRPr="00EA279C" w:rsidRDefault="0026736B" w:rsidP="00EB11F2">
            <w:pPr>
              <w:jc w:val="center"/>
              <w:rPr>
                <w:rFonts w:cs="Segoe UI"/>
                <w:sz w:val="14"/>
                <w:szCs w:val="14"/>
              </w:rPr>
            </w:pPr>
            <w:r w:rsidRPr="00EA279C">
              <w:rPr>
                <w:rFonts w:cs="Segoe UI"/>
                <w:sz w:val="14"/>
                <w:szCs w:val="14"/>
              </w:rPr>
              <w:t>N</w:t>
            </w:r>
          </w:p>
        </w:tc>
        <w:tc>
          <w:tcPr>
            <w:tcW w:w="397" w:type="pct"/>
          </w:tcPr>
          <w:p w14:paraId="26924639"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549CAD3B" w14:textId="77777777" w:rsidR="0026736B" w:rsidRPr="00EA279C" w:rsidRDefault="0026736B" w:rsidP="00EB11F2">
            <w:pPr>
              <w:jc w:val="center"/>
              <w:rPr>
                <w:rFonts w:cs="Segoe UI"/>
                <w:sz w:val="14"/>
                <w:szCs w:val="14"/>
              </w:rPr>
            </w:pPr>
            <w:r w:rsidRPr="00EA279C">
              <w:rPr>
                <w:rFonts w:cs="Segoe UI"/>
                <w:sz w:val="14"/>
                <w:szCs w:val="14"/>
              </w:rPr>
              <w:t>Y</w:t>
            </w:r>
          </w:p>
        </w:tc>
        <w:tc>
          <w:tcPr>
            <w:tcW w:w="321" w:type="pct"/>
          </w:tcPr>
          <w:p w14:paraId="19AE96F0" w14:textId="77777777" w:rsidR="0026736B" w:rsidRPr="00EA279C" w:rsidRDefault="0026736B" w:rsidP="00EB11F2">
            <w:pPr>
              <w:jc w:val="center"/>
              <w:rPr>
                <w:rFonts w:cs="Segoe UI"/>
                <w:sz w:val="14"/>
                <w:szCs w:val="14"/>
              </w:rPr>
            </w:pPr>
            <w:r w:rsidRPr="00EA279C">
              <w:rPr>
                <w:rFonts w:cs="Segoe UI"/>
                <w:sz w:val="14"/>
                <w:szCs w:val="14"/>
              </w:rPr>
              <w:t>Y</w:t>
            </w:r>
          </w:p>
        </w:tc>
        <w:tc>
          <w:tcPr>
            <w:tcW w:w="359" w:type="pct"/>
          </w:tcPr>
          <w:p w14:paraId="59E13B3F" w14:textId="77777777" w:rsidR="0026736B" w:rsidRPr="00EA279C" w:rsidRDefault="0026736B" w:rsidP="00EB11F2">
            <w:pPr>
              <w:jc w:val="center"/>
              <w:rPr>
                <w:rFonts w:cs="Segoe UI"/>
                <w:sz w:val="14"/>
                <w:szCs w:val="14"/>
              </w:rPr>
            </w:pPr>
            <w:r w:rsidRPr="00EA279C">
              <w:rPr>
                <w:rFonts w:cs="Segoe UI"/>
                <w:sz w:val="14"/>
                <w:szCs w:val="14"/>
              </w:rPr>
              <w:t>N</w:t>
            </w:r>
          </w:p>
        </w:tc>
        <w:tc>
          <w:tcPr>
            <w:tcW w:w="228" w:type="pct"/>
          </w:tcPr>
          <w:p w14:paraId="30AAB35C"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1FAF913D"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2D638935"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5E938AFF" w14:textId="77777777" w:rsidR="0026736B" w:rsidRPr="00EA279C" w:rsidRDefault="0026736B" w:rsidP="00EB11F2">
            <w:pPr>
              <w:jc w:val="center"/>
              <w:rPr>
                <w:rFonts w:cs="Segoe UI"/>
                <w:sz w:val="14"/>
                <w:szCs w:val="14"/>
              </w:rPr>
            </w:pPr>
            <w:r w:rsidRPr="00EA279C">
              <w:rPr>
                <w:rFonts w:cs="Segoe UI"/>
                <w:sz w:val="14"/>
                <w:szCs w:val="14"/>
              </w:rPr>
              <w:t>N</w:t>
            </w:r>
          </w:p>
        </w:tc>
        <w:tc>
          <w:tcPr>
            <w:tcW w:w="249" w:type="pct"/>
          </w:tcPr>
          <w:p w14:paraId="5D48432F"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Pr>
          <w:p w14:paraId="38464727" w14:textId="77777777" w:rsidR="0026736B" w:rsidRPr="00EA279C" w:rsidRDefault="0026736B" w:rsidP="00EB11F2">
            <w:pPr>
              <w:jc w:val="center"/>
              <w:rPr>
                <w:rFonts w:cs="Segoe UI"/>
                <w:sz w:val="14"/>
                <w:szCs w:val="14"/>
              </w:rPr>
            </w:pPr>
            <w:r w:rsidRPr="00EA279C">
              <w:rPr>
                <w:rFonts w:cs="Segoe UI"/>
                <w:sz w:val="14"/>
                <w:szCs w:val="14"/>
              </w:rPr>
              <w:t xml:space="preserve">8 </w:t>
            </w:r>
            <w:r w:rsidRPr="00EA279C">
              <w:rPr>
                <w:rFonts w:cs="Segoe UI"/>
                <w:sz w:val="14"/>
                <w:szCs w:val="14"/>
                <w:vertAlign w:val="superscript"/>
              </w:rPr>
              <w:t>1</w:t>
            </w:r>
            <w:r w:rsidRPr="00EA279C">
              <w:rPr>
                <w:rFonts w:cs="Segoe UI"/>
                <w:sz w:val="14"/>
                <w:szCs w:val="14"/>
              </w:rPr>
              <w:t>/</w:t>
            </w:r>
            <w:r w:rsidRPr="00EA279C">
              <w:rPr>
                <w:rFonts w:cs="Segoe UI"/>
                <w:sz w:val="14"/>
                <w:szCs w:val="14"/>
                <w:vertAlign w:val="subscript"/>
              </w:rPr>
              <w:t>3</w:t>
            </w:r>
          </w:p>
        </w:tc>
        <w:tc>
          <w:tcPr>
            <w:tcW w:w="288" w:type="pct"/>
          </w:tcPr>
          <w:p w14:paraId="7B247E47"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06862187" w14:textId="77777777" w:rsidTr="00EB11F2">
        <w:tc>
          <w:tcPr>
            <w:tcW w:w="273" w:type="pct"/>
          </w:tcPr>
          <w:p w14:paraId="16F035AA" w14:textId="77777777" w:rsidR="0026736B" w:rsidRPr="00CC5FB7" w:rsidRDefault="0026736B" w:rsidP="00EB11F2">
            <w:pPr>
              <w:rPr>
                <w:rFonts w:cs="Segoe UI"/>
                <w:sz w:val="14"/>
                <w:szCs w:val="14"/>
              </w:rPr>
            </w:pPr>
            <w:r w:rsidRPr="00CC5FB7">
              <w:rPr>
                <w:rFonts w:cs="Segoe UI"/>
                <w:sz w:val="14"/>
                <w:szCs w:val="14"/>
              </w:rPr>
              <w:t xml:space="preserve">13. van Dijk et al., 2012 </w:t>
            </w:r>
            <w:r w:rsidRPr="00CC5FB7">
              <w:rPr>
                <w:rFonts w:cs="Segoe UI"/>
                <w:sz w:val="14"/>
                <w:szCs w:val="14"/>
              </w:rPr>
              <w:fldChar w:fldCharType="begin"/>
            </w:r>
            <w:r w:rsidRPr="00CC5FB7">
              <w:rPr>
                <w:rFonts w:cs="Segoe UI"/>
                <w:sz w:val="14"/>
                <w:szCs w:val="14"/>
              </w:rPr>
              <w:instrText xml:space="preserve"> ADDIN EN.CITE &lt;EndNote&gt;&lt;Cite AuthorYear="1"&gt;&lt;Author&gt;van Dijk&lt;/Author&gt;&lt;Year&gt;2012&lt;/Year&gt;&lt;RecNum&gt;784&lt;/RecNum&gt;&lt;DisplayText&gt;(28)&lt;/DisplayText&gt;&lt;record&gt;&lt;rec-number&gt;784&lt;/rec-number&gt;&lt;foreign-keys&gt;&lt;key app="EN" db-id="d59aezdxktffxwed2e75r29tvrdz5r9ep09p" timestamp="1678485040"&gt;784&lt;/key&gt;&lt;/foreign-keys&gt;&lt;ref-type name="Journal Article"&gt;17&lt;/ref-type&gt;&lt;contributors&gt;&lt;authors&gt;&lt;author&gt;van Dijk, S. J.&lt;/author&gt;&lt;author&gt;Feskens, E. J. M.&lt;/author&gt;&lt;author&gt;Bos, M. B.&lt;/author&gt;&lt;author&gt;de Groot, Lcpgm&lt;/author&gt;&lt;author&gt;de Vries, J. H. M.&lt;/author&gt;&lt;author&gt;Muller, M.&lt;/author&gt;&lt;author&gt;Afman, L. A.&lt;/author&gt;&lt;/authors&gt;&lt;/contributors&gt;&lt;titles&gt;&lt;title&gt;Consumption of a High Monounsaturated Fat Diet Reduces Oxidative Phosphorylation Gene Expression in Peripheral Blood Mononuclear Cells of Abdominally Overweight Men and Women&lt;/title&gt;&lt;secondary-title&gt;Journal of Nutrition&lt;/secondary-title&gt;&lt;/titles&gt;&lt;periodical&gt;&lt;full-title&gt;Journal of Nutrition&lt;/full-title&gt;&lt;/periodical&gt;&lt;pages&gt;1219-1225&lt;/pages&gt;&lt;volume&gt;142&lt;/volume&gt;&lt;number&gt;7&lt;/number&gt;&lt;dates&gt;&lt;year&gt;2012&lt;/year&gt;&lt;/dates&gt;&lt;accession-num&gt;WOS:000305592800006&lt;/accession-num&gt;&lt;urls&gt;&lt;related-urls&gt;&lt;url&gt;&amp;lt;Go to ISI&amp;gt;://WOS:000305592800006&lt;/url&gt;&lt;/related-urls&gt;&lt;/urls&gt;&lt;electronic-resource-num&gt;10.3945/jn.111.155283&lt;/electronic-resource-num&gt;&lt;/record&gt;&lt;/Cite&gt;&lt;/EndNote&gt;</w:instrText>
            </w:r>
            <w:r w:rsidRPr="00CC5FB7">
              <w:rPr>
                <w:rFonts w:cs="Segoe UI"/>
                <w:sz w:val="14"/>
                <w:szCs w:val="14"/>
              </w:rPr>
              <w:fldChar w:fldCharType="separate"/>
            </w:r>
            <w:r w:rsidRPr="00CC5FB7">
              <w:rPr>
                <w:rFonts w:cs="Segoe UI"/>
                <w:noProof/>
                <w:sz w:val="14"/>
                <w:szCs w:val="14"/>
              </w:rPr>
              <w:t>(28)</w:t>
            </w:r>
            <w:r w:rsidRPr="00CC5FB7">
              <w:rPr>
                <w:rFonts w:cs="Segoe UI"/>
                <w:sz w:val="14"/>
                <w:szCs w:val="14"/>
              </w:rPr>
              <w:fldChar w:fldCharType="end"/>
            </w:r>
          </w:p>
        </w:tc>
        <w:tc>
          <w:tcPr>
            <w:tcW w:w="333" w:type="pct"/>
          </w:tcPr>
          <w:p w14:paraId="18476FF6"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79EE27F" w14:textId="77777777" w:rsidR="0026736B" w:rsidRPr="00EA279C" w:rsidRDefault="0026736B" w:rsidP="00EB11F2">
            <w:pPr>
              <w:jc w:val="center"/>
              <w:rPr>
                <w:rFonts w:cs="Segoe UI"/>
                <w:sz w:val="14"/>
                <w:szCs w:val="14"/>
              </w:rPr>
            </w:pPr>
            <w:r w:rsidRPr="00EA279C">
              <w:rPr>
                <w:rFonts w:cs="Segoe UI"/>
                <w:sz w:val="14"/>
                <w:szCs w:val="14"/>
              </w:rPr>
              <w:t>Y</w:t>
            </w:r>
          </w:p>
        </w:tc>
        <w:tc>
          <w:tcPr>
            <w:tcW w:w="291" w:type="pct"/>
          </w:tcPr>
          <w:p w14:paraId="7563E977"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15007770" w14:textId="77777777" w:rsidR="0026736B" w:rsidRPr="00EA279C" w:rsidRDefault="0026736B" w:rsidP="00EB11F2">
            <w:pPr>
              <w:jc w:val="center"/>
              <w:rPr>
                <w:rFonts w:cs="Segoe UI"/>
                <w:sz w:val="14"/>
                <w:szCs w:val="14"/>
              </w:rPr>
            </w:pPr>
            <w:r w:rsidRPr="00EA279C">
              <w:rPr>
                <w:rFonts w:cs="Segoe UI"/>
                <w:sz w:val="14"/>
                <w:szCs w:val="14"/>
              </w:rPr>
              <w:t>Y</w:t>
            </w:r>
          </w:p>
        </w:tc>
        <w:tc>
          <w:tcPr>
            <w:tcW w:w="397" w:type="pct"/>
          </w:tcPr>
          <w:p w14:paraId="4DF2CB3E" w14:textId="77777777" w:rsidR="0026736B" w:rsidRPr="00EA279C" w:rsidRDefault="0026736B" w:rsidP="00EB11F2">
            <w:pPr>
              <w:jc w:val="center"/>
              <w:rPr>
                <w:rFonts w:cs="Segoe UI"/>
                <w:sz w:val="14"/>
                <w:szCs w:val="14"/>
              </w:rPr>
            </w:pPr>
            <w:r w:rsidRPr="00EA279C">
              <w:rPr>
                <w:rFonts w:cs="Segoe UI"/>
                <w:sz w:val="14"/>
                <w:szCs w:val="14"/>
              </w:rPr>
              <w:t>N</w:t>
            </w:r>
          </w:p>
        </w:tc>
        <w:tc>
          <w:tcPr>
            <w:tcW w:w="332" w:type="pct"/>
          </w:tcPr>
          <w:p w14:paraId="766BF544"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26AD398D" w14:textId="77777777" w:rsidR="0026736B" w:rsidRPr="00EA279C" w:rsidRDefault="0026736B" w:rsidP="00EB11F2">
            <w:pPr>
              <w:jc w:val="center"/>
              <w:rPr>
                <w:rFonts w:cs="Segoe UI"/>
                <w:sz w:val="14"/>
                <w:szCs w:val="14"/>
              </w:rPr>
            </w:pPr>
            <w:r w:rsidRPr="00EA279C">
              <w:rPr>
                <w:rFonts w:cs="Segoe UI"/>
                <w:sz w:val="14"/>
                <w:szCs w:val="14"/>
              </w:rPr>
              <w:t>C</w:t>
            </w:r>
          </w:p>
        </w:tc>
        <w:tc>
          <w:tcPr>
            <w:tcW w:w="359" w:type="pct"/>
          </w:tcPr>
          <w:p w14:paraId="5E8595D6"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45D214C0"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2772D3B5"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7B3084F1"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0F69089D"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Pr>
          <w:p w14:paraId="4B7C3AA3"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Borders>
              <w:bottom w:val="single" w:sz="4" w:space="0" w:color="auto"/>
            </w:tcBorders>
          </w:tcPr>
          <w:p w14:paraId="77E2639E" w14:textId="77777777" w:rsidR="0026736B" w:rsidRPr="00EA279C" w:rsidRDefault="0026736B" w:rsidP="00EB11F2">
            <w:pPr>
              <w:jc w:val="center"/>
              <w:rPr>
                <w:rFonts w:cs="Segoe UI"/>
                <w:sz w:val="14"/>
                <w:szCs w:val="14"/>
              </w:rPr>
            </w:pPr>
            <w:r w:rsidRPr="00EA279C">
              <w:rPr>
                <w:rFonts w:cs="Segoe UI"/>
                <w:sz w:val="14"/>
                <w:szCs w:val="14"/>
              </w:rPr>
              <w:t xml:space="preserve">9 </w:t>
            </w:r>
            <w:r w:rsidRPr="00EA279C">
              <w:rPr>
                <w:rFonts w:cs="Segoe UI"/>
                <w:sz w:val="14"/>
                <w:szCs w:val="14"/>
                <w:vertAlign w:val="superscript"/>
              </w:rPr>
              <w:t>1</w:t>
            </w:r>
            <w:r w:rsidRPr="00EA279C">
              <w:rPr>
                <w:rFonts w:cs="Segoe UI"/>
                <w:sz w:val="14"/>
                <w:szCs w:val="14"/>
              </w:rPr>
              <w:t>/</w:t>
            </w:r>
            <w:r w:rsidRPr="00EA279C">
              <w:rPr>
                <w:rFonts w:cs="Segoe UI"/>
                <w:sz w:val="14"/>
                <w:szCs w:val="14"/>
                <w:vertAlign w:val="subscript"/>
              </w:rPr>
              <w:t>3</w:t>
            </w:r>
          </w:p>
        </w:tc>
        <w:tc>
          <w:tcPr>
            <w:tcW w:w="288" w:type="pct"/>
            <w:tcBorders>
              <w:bottom w:val="single" w:sz="4" w:space="0" w:color="auto"/>
            </w:tcBorders>
          </w:tcPr>
          <w:p w14:paraId="43148D86" w14:textId="77777777" w:rsidR="0026736B" w:rsidRPr="00EA279C" w:rsidRDefault="0026736B" w:rsidP="00EB11F2">
            <w:pPr>
              <w:jc w:val="center"/>
              <w:rPr>
                <w:rFonts w:cs="Segoe UI"/>
                <w:sz w:val="14"/>
                <w:szCs w:val="14"/>
              </w:rPr>
            </w:pPr>
            <w:r w:rsidRPr="00EA279C">
              <w:rPr>
                <w:rFonts w:cs="Segoe UI"/>
                <w:sz w:val="14"/>
                <w:szCs w:val="14"/>
              </w:rPr>
              <w:t>HIGH</w:t>
            </w:r>
          </w:p>
        </w:tc>
      </w:tr>
      <w:tr w:rsidR="0026736B" w:rsidRPr="00EA279C" w14:paraId="733FFC84" w14:textId="77777777" w:rsidTr="00EB11F2">
        <w:tc>
          <w:tcPr>
            <w:tcW w:w="273" w:type="pct"/>
          </w:tcPr>
          <w:p w14:paraId="62C0F555" w14:textId="77777777" w:rsidR="0026736B" w:rsidRPr="00CC5FB7" w:rsidRDefault="0026736B" w:rsidP="00EB11F2">
            <w:pPr>
              <w:rPr>
                <w:rFonts w:cs="Segoe UI"/>
                <w:sz w:val="14"/>
                <w:szCs w:val="14"/>
              </w:rPr>
            </w:pPr>
            <w:r w:rsidRPr="00CC5FB7">
              <w:rPr>
                <w:rFonts w:cs="Segoe UI"/>
                <w:sz w:val="14"/>
                <w:szCs w:val="14"/>
              </w:rPr>
              <w:t xml:space="preserve">14. Yubero-Serrano et al., 2012 </w:t>
            </w:r>
            <w:r w:rsidRPr="00CC5FB7">
              <w:rPr>
                <w:rFonts w:cs="Segoe UI"/>
                <w:sz w:val="14"/>
                <w:szCs w:val="14"/>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sidRPr="00CC5FB7">
              <w:rPr>
                <w:rFonts w:cs="Segoe UI"/>
                <w:sz w:val="14"/>
                <w:szCs w:val="14"/>
              </w:rPr>
              <w:instrText xml:space="preserve"> ADDIN EN.CITE </w:instrText>
            </w:r>
            <w:r w:rsidRPr="00CC5FB7">
              <w:rPr>
                <w:rFonts w:cs="Segoe UI"/>
                <w:sz w:val="14"/>
                <w:szCs w:val="14"/>
              </w:rPr>
              <w:fldChar w:fldCharType="begin">
                <w:fldData xml:space="preserve">PEVuZE5vdGU+PENpdGUgQXV0aG9yWWVhcj0iMSI+PEF1dGhvcj5ZdWJlcm8tU2VycmFubzwvQXV0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</w:fldData>
              </w:fldChar>
            </w:r>
            <w:r w:rsidRPr="00CC5FB7">
              <w:rPr>
                <w:rFonts w:cs="Segoe UI"/>
                <w:sz w:val="14"/>
                <w:szCs w:val="14"/>
              </w:rPr>
              <w:instrText xml:space="preserve"> ADDIN EN.CITE.DATA </w:instrText>
            </w:r>
            <w:r w:rsidRPr="00CC5FB7">
              <w:rPr>
                <w:rFonts w:cs="Segoe UI"/>
                <w:sz w:val="14"/>
                <w:szCs w:val="14"/>
              </w:rPr>
            </w:r>
            <w:r w:rsidRPr="00CC5FB7">
              <w:rPr>
                <w:rFonts w:cs="Segoe UI"/>
                <w:sz w:val="14"/>
                <w:szCs w:val="14"/>
              </w:rPr>
              <w:fldChar w:fldCharType="end"/>
            </w:r>
            <w:r w:rsidRPr="00CC5FB7">
              <w:rPr>
                <w:rFonts w:cs="Segoe UI"/>
                <w:sz w:val="14"/>
                <w:szCs w:val="14"/>
              </w:rPr>
            </w:r>
            <w:r w:rsidRPr="00CC5FB7">
              <w:rPr>
                <w:rFonts w:cs="Segoe UI"/>
                <w:sz w:val="14"/>
                <w:szCs w:val="14"/>
              </w:rPr>
              <w:fldChar w:fldCharType="separate"/>
            </w:r>
            <w:r w:rsidRPr="00CC5FB7">
              <w:rPr>
                <w:rFonts w:cs="Segoe UI"/>
                <w:noProof/>
                <w:sz w:val="14"/>
                <w:szCs w:val="14"/>
              </w:rPr>
              <w:t>(15)</w:t>
            </w:r>
            <w:r w:rsidRPr="00CC5FB7">
              <w:rPr>
                <w:rFonts w:cs="Segoe UI"/>
                <w:sz w:val="14"/>
                <w:szCs w:val="14"/>
              </w:rPr>
              <w:fldChar w:fldCharType="end"/>
            </w:r>
          </w:p>
        </w:tc>
        <w:tc>
          <w:tcPr>
            <w:tcW w:w="333" w:type="pct"/>
          </w:tcPr>
          <w:p w14:paraId="1F90AE0D" w14:textId="77777777" w:rsidR="0026736B" w:rsidRPr="00EA279C" w:rsidRDefault="0026736B" w:rsidP="00EB11F2">
            <w:pPr>
              <w:jc w:val="center"/>
              <w:rPr>
                <w:rFonts w:cs="Segoe UI"/>
                <w:sz w:val="14"/>
                <w:szCs w:val="14"/>
              </w:rPr>
            </w:pPr>
            <w:r w:rsidRPr="00EA279C">
              <w:rPr>
                <w:rFonts w:cs="Segoe UI"/>
                <w:sz w:val="14"/>
                <w:szCs w:val="14"/>
              </w:rPr>
              <w:t>Y</w:t>
            </w:r>
          </w:p>
        </w:tc>
        <w:tc>
          <w:tcPr>
            <w:tcW w:w="255" w:type="pct"/>
          </w:tcPr>
          <w:p w14:paraId="0C71D8FB" w14:textId="77777777" w:rsidR="0026736B" w:rsidRPr="00EA279C" w:rsidRDefault="0026736B" w:rsidP="00EB11F2">
            <w:pPr>
              <w:jc w:val="center"/>
              <w:rPr>
                <w:rFonts w:cs="Segoe UI"/>
                <w:sz w:val="14"/>
                <w:szCs w:val="14"/>
              </w:rPr>
            </w:pPr>
            <w:r w:rsidRPr="00EA279C">
              <w:rPr>
                <w:rFonts w:cs="Segoe UI"/>
                <w:sz w:val="14"/>
                <w:szCs w:val="14"/>
              </w:rPr>
              <w:t>C</w:t>
            </w:r>
          </w:p>
        </w:tc>
        <w:tc>
          <w:tcPr>
            <w:tcW w:w="291" w:type="pct"/>
          </w:tcPr>
          <w:p w14:paraId="069DC7C4" w14:textId="77777777" w:rsidR="0026736B" w:rsidRPr="00EA279C" w:rsidRDefault="0026736B" w:rsidP="00EB11F2">
            <w:pPr>
              <w:jc w:val="center"/>
              <w:rPr>
                <w:rFonts w:cs="Segoe UI"/>
                <w:sz w:val="14"/>
                <w:szCs w:val="14"/>
              </w:rPr>
            </w:pPr>
            <w:r w:rsidRPr="00EA279C">
              <w:rPr>
                <w:rFonts w:cs="Segoe UI"/>
                <w:sz w:val="14"/>
                <w:szCs w:val="14"/>
              </w:rPr>
              <w:t>Y</w:t>
            </w:r>
          </w:p>
        </w:tc>
        <w:tc>
          <w:tcPr>
            <w:tcW w:w="378" w:type="pct"/>
          </w:tcPr>
          <w:p w14:paraId="6E054E9E" w14:textId="77777777" w:rsidR="0026736B" w:rsidRPr="00EA279C" w:rsidRDefault="0026736B" w:rsidP="00EB11F2">
            <w:pPr>
              <w:jc w:val="center"/>
              <w:rPr>
                <w:rFonts w:cs="Segoe UI"/>
                <w:sz w:val="14"/>
                <w:szCs w:val="14"/>
              </w:rPr>
            </w:pPr>
            <w:r w:rsidRPr="00EA279C">
              <w:rPr>
                <w:rFonts w:cs="Segoe UI"/>
                <w:sz w:val="14"/>
                <w:szCs w:val="14"/>
              </w:rPr>
              <w:t>C</w:t>
            </w:r>
          </w:p>
        </w:tc>
        <w:tc>
          <w:tcPr>
            <w:tcW w:w="397" w:type="pct"/>
          </w:tcPr>
          <w:p w14:paraId="5CA5E7E0" w14:textId="77777777" w:rsidR="0026736B" w:rsidRPr="00EA279C" w:rsidRDefault="0026736B" w:rsidP="00EB11F2">
            <w:pPr>
              <w:jc w:val="center"/>
              <w:rPr>
                <w:rFonts w:cs="Segoe UI"/>
                <w:sz w:val="14"/>
                <w:szCs w:val="14"/>
              </w:rPr>
            </w:pPr>
            <w:r w:rsidRPr="00EA279C">
              <w:rPr>
                <w:rFonts w:cs="Segoe UI"/>
                <w:sz w:val="14"/>
                <w:szCs w:val="14"/>
              </w:rPr>
              <w:t>C</w:t>
            </w:r>
          </w:p>
        </w:tc>
        <w:tc>
          <w:tcPr>
            <w:tcW w:w="332" w:type="pct"/>
          </w:tcPr>
          <w:p w14:paraId="63BD6C8A" w14:textId="77777777" w:rsidR="0026736B" w:rsidRPr="00EA279C" w:rsidRDefault="0026736B" w:rsidP="00EB11F2">
            <w:pPr>
              <w:jc w:val="center"/>
              <w:rPr>
                <w:rFonts w:cs="Segoe UI"/>
                <w:sz w:val="14"/>
                <w:szCs w:val="14"/>
              </w:rPr>
            </w:pPr>
            <w:r w:rsidRPr="00EA279C">
              <w:rPr>
                <w:rFonts w:cs="Segoe UI"/>
                <w:sz w:val="14"/>
                <w:szCs w:val="14"/>
              </w:rPr>
              <w:t>C</w:t>
            </w:r>
          </w:p>
        </w:tc>
        <w:tc>
          <w:tcPr>
            <w:tcW w:w="321" w:type="pct"/>
          </w:tcPr>
          <w:p w14:paraId="74F9E71C" w14:textId="77777777" w:rsidR="0026736B" w:rsidRPr="00EA279C" w:rsidRDefault="0026736B" w:rsidP="00EB11F2">
            <w:pPr>
              <w:jc w:val="center"/>
              <w:rPr>
                <w:rFonts w:cs="Segoe UI"/>
                <w:sz w:val="14"/>
                <w:szCs w:val="14"/>
              </w:rPr>
            </w:pPr>
            <w:r w:rsidRPr="00EA279C">
              <w:rPr>
                <w:rFonts w:cs="Segoe UI"/>
                <w:sz w:val="14"/>
                <w:szCs w:val="14"/>
              </w:rPr>
              <w:t>C</w:t>
            </w:r>
          </w:p>
        </w:tc>
        <w:tc>
          <w:tcPr>
            <w:tcW w:w="359" w:type="pct"/>
          </w:tcPr>
          <w:p w14:paraId="32241C7A" w14:textId="77777777" w:rsidR="0026736B" w:rsidRPr="00EA279C" w:rsidRDefault="0026736B" w:rsidP="00EB11F2">
            <w:pPr>
              <w:jc w:val="center"/>
              <w:rPr>
                <w:rFonts w:cs="Segoe UI"/>
                <w:sz w:val="14"/>
                <w:szCs w:val="14"/>
              </w:rPr>
            </w:pPr>
            <w:r w:rsidRPr="00EA279C">
              <w:rPr>
                <w:rFonts w:cs="Segoe UI"/>
                <w:sz w:val="14"/>
                <w:szCs w:val="14"/>
              </w:rPr>
              <w:t>Y</w:t>
            </w:r>
          </w:p>
        </w:tc>
        <w:tc>
          <w:tcPr>
            <w:tcW w:w="228" w:type="pct"/>
          </w:tcPr>
          <w:p w14:paraId="2E653F2D" w14:textId="77777777" w:rsidR="0026736B" w:rsidRPr="00EA279C" w:rsidRDefault="0026736B" w:rsidP="00EB11F2">
            <w:pPr>
              <w:jc w:val="center"/>
              <w:rPr>
                <w:rFonts w:cs="Segoe UI"/>
                <w:sz w:val="14"/>
                <w:szCs w:val="14"/>
              </w:rPr>
            </w:pPr>
            <w:r w:rsidRPr="00EA279C">
              <w:rPr>
                <w:rFonts w:cs="Segoe UI"/>
                <w:sz w:val="14"/>
                <w:szCs w:val="14"/>
              </w:rPr>
              <w:t>Y</w:t>
            </w:r>
          </w:p>
        </w:tc>
        <w:tc>
          <w:tcPr>
            <w:tcW w:w="339" w:type="pct"/>
          </w:tcPr>
          <w:p w14:paraId="7D35666E" w14:textId="77777777" w:rsidR="0026736B" w:rsidRPr="00EA279C" w:rsidRDefault="0026736B" w:rsidP="00EB11F2">
            <w:pPr>
              <w:jc w:val="center"/>
              <w:rPr>
                <w:rFonts w:cs="Segoe UI"/>
                <w:sz w:val="14"/>
                <w:szCs w:val="14"/>
              </w:rPr>
            </w:pPr>
            <w:r w:rsidRPr="00EA279C">
              <w:rPr>
                <w:rFonts w:cs="Segoe UI"/>
                <w:sz w:val="14"/>
                <w:szCs w:val="14"/>
              </w:rPr>
              <w:t>Y</w:t>
            </w:r>
          </w:p>
        </w:tc>
        <w:tc>
          <w:tcPr>
            <w:tcW w:w="313" w:type="pct"/>
          </w:tcPr>
          <w:p w14:paraId="04A775F0" w14:textId="77777777" w:rsidR="0026736B" w:rsidRPr="00EA279C" w:rsidRDefault="0026736B" w:rsidP="00EB11F2">
            <w:pPr>
              <w:jc w:val="center"/>
              <w:rPr>
                <w:rFonts w:cs="Segoe UI"/>
                <w:sz w:val="14"/>
                <w:szCs w:val="14"/>
              </w:rPr>
            </w:pPr>
            <w:r w:rsidRPr="00EA279C">
              <w:rPr>
                <w:rFonts w:cs="Segoe UI"/>
                <w:sz w:val="14"/>
                <w:szCs w:val="14"/>
              </w:rPr>
              <w:t>Y</w:t>
            </w:r>
          </w:p>
        </w:tc>
        <w:tc>
          <w:tcPr>
            <w:tcW w:w="389" w:type="pct"/>
          </w:tcPr>
          <w:p w14:paraId="276421ED" w14:textId="77777777" w:rsidR="0026736B" w:rsidRPr="00EA279C" w:rsidRDefault="0026736B" w:rsidP="00EB11F2">
            <w:pPr>
              <w:jc w:val="center"/>
              <w:rPr>
                <w:rFonts w:cs="Segoe UI"/>
                <w:sz w:val="14"/>
                <w:szCs w:val="14"/>
              </w:rPr>
            </w:pPr>
            <w:r w:rsidRPr="00EA279C">
              <w:rPr>
                <w:rFonts w:cs="Segoe UI"/>
                <w:sz w:val="14"/>
                <w:szCs w:val="14"/>
              </w:rPr>
              <w:t>Y</w:t>
            </w:r>
          </w:p>
        </w:tc>
        <w:tc>
          <w:tcPr>
            <w:tcW w:w="249" w:type="pct"/>
            <w:tcBorders>
              <w:bottom w:val="single" w:sz="4" w:space="0" w:color="auto"/>
            </w:tcBorders>
          </w:tcPr>
          <w:p w14:paraId="47763B3E" w14:textId="77777777" w:rsidR="0026736B" w:rsidRPr="00EA279C" w:rsidRDefault="0026736B" w:rsidP="00EB11F2">
            <w:pPr>
              <w:jc w:val="center"/>
              <w:rPr>
                <w:rFonts w:cs="Segoe UI"/>
                <w:sz w:val="14"/>
                <w:szCs w:val="14"/>
              </w:rPr>
            </w:pPr>
            <w:r w:rsidRPr="00EA279C">
              <w:rPr>
                <w:rFonts w:cs="Segoe UI"/>
                <w:sz w:val="14"/>
                <w:szCs w:val="14"/>
              </w:rPr>
              <w:t>Y</w:t>
            </w:r>
          </w:p>
        </w:tc>
        <w:tc>
          <w:tcPr>
            <w:tcW w:w="254" w:type="pct"/>
            <w:tcBorders>
              <w:bottom w:val="single" w:sz="4" w:space="0" w:color="auto"/>
            </w:tcBorders>
          </w:tcPr>
          <w:p w14:paraId="1DCB9191" w14:textId="77777777" w:rsidR="0026736B" w:rsidRPr="00EA279C" w:rsidRDefault="0026736B" w:rsidP="00EB11F2">
            <w:pPr>
              <w:jc w:val="center"/>
              <w:rPr>
                <w:rFonts w:cs="Segoe UI"/>
                <w:sz w:val="14"/>
                <w:szCs w:val="14"/>
              </w:rPr>
            </w:pPr>
            <w:r w:rsidRPr="00EA279C">
              <w:rPr>
                <w:rFonts w:cs="Segoe UI"/>
                <w:sz w:val="14"/>
                <w:szCs w:val="14"/>
              </w:rPr>
              <w:t>8</w:t>
            </w:r>
          </w:p>
        </w:tc>
        <w:tc>
          <w:tcPr>
            <w:tcW w:w="288" w:type="pct"/>
            <w:tcBorders>
              <w:bottom w:val="single" w:sz="4" w:space="0" w:color="auto"/>
            </w:tcBorders>
          </w:tcPr>
          <w:p w14:paraId="259C2B90" w14:textId="77777777" w:rsidR="0026736B" w:rsidRPr="00EA279C" w:rsidRDefault="0026736B" w:rsidP="00EB11F2">
            <w:pPr>
              <w:jc w:val="center"/>
              <w:rPr>
                <w:rFonts w:cs="Segoe UI"/>
                <w:sz w:val="14"/>
                <w:szCs w:val="14"/>
              </w:rPr>
            </w:pPr>
            <w:r w:rsidRPr="00EA279C">
              <w:rPr>
                <w:rFonts w:cs="Segoe UI"/>
                <w:sz w:val="14"/>
                <w:szCs w:val="14"/>
              </w:rPr>
              <w:t>MOD</w:t>
            </w:r>
          </w:p>
        </w:tc>
      </w:tr>
      <w:tr w:rsidR="0026736B" w:rsidRPr="00EA279C" w14:paraId="408E0254" w14:textId="77777777" w:rsidTr="00EB11F2">
        <w:tc>
          <w:tcPr>
            <w:tcW w:w="273" w:type="pct"/>
          </w:tcPr>
          <w:p w14:paraId="78C73F8C" w14:textId="77777777" w:rsidR="0026736B" w:rsidRPr="00CC5FB7" w:rsidRDefault="0026736B" w:rsidP="00EB11F2">
            <w:pPr>
              <w:rPr>
                <w:rFonts w:cs="Segoe UI"/>
                <w:b/>
                <w:bCs/>
                <w:sz w:val="14"/>
                <w:szCs w:val="14"/>
              </w:rPr>
            </w:pPr>
            <w:r w:rsidRPr="00CC5FB7">
              <w:rPr>
                <w:rFonts w:cs="Segoe UI"/>
                <w:b/>
                <w:bCs/>
                <w:sz w:val="14"/>
                <w:szCs w:val="14"/>
              </w:rPr>
              <w:t>Total Yes (/14)</w:t>
            </w:r>
          </w:p>
        </w:tc>
        <w:tc>
          <w:tcPr>
            <w:tcW w:w="333" w:type="pct"/>
          </w:tcPr>
          <w:p w14:paraId="0EDDD7C5" w14:textId="77777777" w:rsidR="0026736B" w:rsidRPr="00EA279C" w:rsidRDefault="0026736B" w:rsidP="00EB11F2">
            <w:pPr>
              <w:jc w:val="center"/>
              <w:rPr>
                <w:rFonts w:cs="Segoe UI"/>
                <w:sz w:val="14"/>
                <w:szCs w:val="14"/>
              </w:rPr>
            </w:pPr>
            <w:r w:rsidRPr="00EA279C">
              <w:rPr>
                <w:rFonts w:cs="Segoe UI"/>
                <w:sz w:val="14"/>
                <w:szCs w:val="14"/>
              </w:rPr>
              <w:t>14</w:t>
            </w:r>
          </w:p>
        </w:tc>
        <w:tc>
          <w:tcPr>
            <w:tcW w:w="255" w:type="pct"/>
          </w:tcPr>
          <w:p w14:paraId="6FAB686C" w14:textId="77777777" w:rsidR="0026736B" w:rsidRPr="00EA279C" w:rsidRDefault="0026736B" w:rsidP="00EB11F2">
            <w:pPr>
              <w:jc w:val="center"/>
              <w:rPr>
                <w:rFonts w:cs="Segoe UI"/>
                <w:sz w:val="14"/>
                <w:szCs w:val="14"/>
              </w:rPr>
            </w:pPr>
            <w:r w:rsidRPr="00EA279C">
              <w:rPr>
                <w:rFonts w:cs="Segoe UI"/>
                <w:sz w:val="14"/>
                <w:szCs w:val="14"/>
              </w:rPr>
              <w:t>7</w:t>
            </w:r>
          </w:p>
        </w:tc>
        <w:tc>
          <w:tcPr>
            <w:tcW w:w="291" w:type="pct"/>
          </w:tcPr>
          <w:p w14:paraId="1DD1D87E" w14:textId="77777777" w:rsidR="0026736B" w:rsidRPr="00EA279C" w:rsidRDefault="0026736B" w:rsidP="00EB11F2">
            <w:pPr>
              <w:jc w:val="center"/>
              <w:rPr>
                <w:rFonts w:cs="Segoe UI"/>
                <w:sz w:val="14"/>
                <w:szCs w:val="14"/>
              </w:rPr>
            </w:pPr>
            <w:r w:rsidRPr="00EA279C">
              <w:rPr>
                <w:rFonts w:cs="Segoe UI"/>
                <w:sz w:val="14"/>
                <w:szCs w:val="14"/>
              </w:rPr>
              <w:t>13</w:t>
            </w:r>
          </w:p>
        </w:tc>
        <w:tc>
          <w:tcPr>
            <w:tcW w:w="378" w:type="pct"/>
          </w:tcPr>
          <w:p w14:paraId="166B2AEC" w14:textId="77777777" w:rsidR="0026736B" w:rsidRPr="00EA279C" w:rsidRDefault="0026736B" w:rsidP="00EB11F2">
            <w:pPr>
              <w:jc w:val="center"/>
              <w:rPr>
                <w:rFonts w:cs="Segoe UI"/>
                <w:sz w:val="14"/>
                <w:szCs w:val="14"/>
              </w:rPr>
            </w:pPr>
            <w:r w:rsidRPr="00EA279C">
              <w:rPr>
                <w:rFonts w:cs="Segoe UI"/>
                <w:sz w:val="14"/>
                <w:szCs w:val="14"/>
              </w:rPr>
              <w:t>2</w:t>
            </w:r>
          </w:p>
        </w:tc>
        <w:tc>
          <w:tcPr>
            <w:tcW w:w="397" w:type="pct"/>
          </w:tcPr>
          <w:p w14:paraId="285A6EB6" w14:textId="77777777" w:rsidR="0026736B" w:rsidRPr="00EA279C" w:rsidRDefault="0026736B" w:rsidP="00EB11F2">
            <w:pPr>
              <w:jc w:val="center"/>
              <w:rPr>
                <w:rFonts w:cs="Segoe UI"/>
                <w:sz w:val="14"/>
                <w:szCs w:val="14"/>
              </w:rPr>
            </w:pPr>
            <w:r w:rsidRPr="00EA279C">
              <w:rPr>
                <w:rFonts w:cs="Segoe UI"/>
                <w:sz w:val="14"/>
                <w:szCs w:val="14"/>
              </w:rPr>
              <w:t>0</w:t>
            </w:r>
          </w:p>
        </w:tc>
        <w:tc>
          <w:tcPr>
            <w:tcW w:w="332" w:type="pct"/>
          </w:tcPr>
          <w:p w14:paraId="305600D4" w14:textId="77777777" w:rsidR="0026736B" w:rsidRPr="00EA279C" w:rsidRDefault="0026736B" w:rsidP="00EB11F2">
            <w:pPr>
              <w:jc w:val="center"/>
              <w:rPr>
                <w:rFonts w:cs="Segoe UI"/>
                <w:sz w:val="14"/>
                <w:szCs w:val="14"/>
              </w:rPr>
            </w:pPr>
            <w:r w:rsidRPr="00EA279C">
              <w:rPr>
                <w:rFonts w:cs="Segoe UI"/>
                <w:sz w:val="14"/>
                <w:szCs w:val="14"/>
              </w:rPr>
              <w:t>5</w:t>
            </w:r>
          </w:p>
        </w:tc>
        <w:tc>
          <w:tcPr>
            <w:tcW w:w="321" w:type="pct"/>
          </w:tcPr>
          <w:p w14:paraId="6E6A8E25" w14:textId="77777777" w:rsidR="0026736B" w:rsidRPr="00EA279C" w:rsidRDefault="0026736B" w:rsidP="00EB11F2">
            <w:pPr>
              <w:jc w:val="center"/>
              <w:rPr>
                <w:rFonts w:cs="Segoe UI"/>
                <w:sz w:val="14"/>
                <w:szCs w:val="14"/>
              </w:rPr>
            </w:pPr>
            <w:r w:rsidRPr="00EA279C">
              <w:rPr>
                <w:rFonts w:cs="Segoe UI"/>
                <w:sz w:val="14"/>
                <w:szCs w:val="14"/>
              </w:rPr>
              <w:t>8</w:t>
            </w:r>
          </w:p>
        </w:tc>
        <w:tc>
          <w:tcPr>
            <w:tcW w:w="359" w:type="pct"/>
          </w:tcPr>
          <w:p w14:paraId="08DC0613" w14:textId="77777777" w:rsidR="0026736B" w:rsidRPr="00EA279C" w:rsidRDefault="0026736B" w:rsidP="00EB11F2">
            <w:pPr>
              <w:jc w:val="center"/>
              <w:rPr>
                <w:rFonts w:cs="Segoe UI"/>
                <w:sz w:val="14"/>
                <w:szCs w:val="14"/>
              </w:rPr>
            </w:pPr>
            <w:r w:rsidRPr="00EA279C">
              <w:rPr>
                <w:rFonts w:cs="Segoe UI"/>
                <w:sz w:val="14"/>
                <w:szCs w:val="14"/>
              </w:rPr>
              <w:t>7</w:t>
            </w:r>
          </w:p>
        </w:tc>
        <w:tc>
          <w:tcPr>
            <w:tcW w:w="228" w:type="pct"/>
          </w:tcPr>
          <w:p w14:paraId="7BE1B847" w14:textId="77777777" w:rsidR="0026736B" w:rsidRPr="00EA279C" w:rsidRDefault="0026736B" w:rsidP="00EB11F2">
            <w:pPr>
              <w:jc w:val="center"/>
              <w:rPr>
                <w:rFonts w:cs="Segoe UI"/>
                <w:sz w:val="14"/>
                <w:szCs w:val="14"/>
              </w:rPr>
            </w:pPr>
            <w:r w:rsidRPr="00EA279C">
              <w:rPr>
                <w:rFonts w:cs="Segoe UI"/>
                <w:sz w:val="14"/>
                <w:szCs w:val="14"/>
              </w:rPr>
              <w:t>14</w:t>
            </w:r>
          </w:p>
        </w:tc>
        <w:tc>
          <w:tcPr>
            <w:tcW w:w="339" w:type="pct"/>
          </w:tcPr>
          <w:p w14:paraId="1D677089" w14:textId="77777777" w:rsidR="0026736B" w:rsidRPr="00EA279C" w:rsidRDefault="0026736B" w:rsidP="00EB11F2">
            <w:pPr>
              <w:jc w:val="center"/>
              <w:rPr>
                <w:rFonts w:cs="Segoe UI"/>
                <w:sz w:val="14"/>
                <w:szCs w:val="14"/>
              </w:rPr>
            </w:pPr>
            <w:r w:rsidRPr="00EA279C">
              <w:rPr>
                <w:rFonts w:cs="Segoe UI"/>
                <w:sz w:val="14"/>
                <w:szCs w:val="14"/>
              </w:rPr>
              <w:t>14</w:t>
            </w:r>
          </w:p>
        </w:tc>
        <w:tc>
          <w:tcPr>
            <w:tcW w:w="313" w:type="pct"/>
          </w:tcPr>
          <w:p w14:paraId="2454EB3F" w14:textId="77777777" w:rsidR="0026736B" w:rsidRPr="00EA279C" w:rsidRDefault="0026736B" w:rsidP="00EB11F2">
            <w:pPr>
              <w:jc w:val="center"/>
              <w:rPr>
                <w:rFonts w:cs="Segoe UI"/>
                <w:sz w:val="14"/>
                <w:szCs w:val="14"/>
              </w:rPr>
            </w:pPr>
            <w:r w:rsidRPr="00EA279C">
              <w:rPr>
                <w:rFonts w:cs="Segoe UI"/>
                <w:sz w:val="14"/>
                <w:szCs w:val="14"/>
              </w:rPr>
              <w:t>14</w:t>
            </w:r>
          </w:p>
        </w:tc>
        <w:tc>
          <w:tcPr>
            <w:tcW w:w="389" w:type="pct"/>
          </w:tcPr>
          <w:p w14:paraId="68D1A18E" w14:textId="77777777" w:rsidR="0026736B" w:rsidRPr="00EA279C" w:rsidRDefault="0026736B" w:rsidP="00EB11F2">
            <w:pPr>
              <w:jc w:val="center"/>
              <w:rPr>
                <w:rFonts w:cs="Segoe UI"/>
                <w:sz w:val="14"/>
                <w:szCs w:val="14"/>
              </w:rPr>
            </w:pPr>
            <w:r w:rsidRPr="00EA279C">
              <w:rPr>
                <w:rFonts w:cs="Segoe UI"/>
                <w:sz w:val="14"/>
                <w:szCs w:val="14"/>
              </w:rPr>
              <w:t>11</w:t>
            </w:r>
          </w:p>
        </w:tc>
        <w:tc>
          <w:tcPr>
            <w:tcW w:w="249" w:type="pct"/>
            <w:tcBorders>
              <w:right w:val="single" w:sz="4" w:space="0" w:color="auto"/>
            </w:tcBorders>
          </w:tcPr>
          <w:p w14:paraId="4D2FC457" w14:textId="77777777" w:rsidR="0026736B" w:rsidRPr="00EA279C" w:rsidRDefault="0026736B" w:rsidP="00EB11F2">
            <w:pPr>
              <w:jc w:val="center"/>
              <w:rPr>
                <w:rFonts w:cs="Segoe UI"/>
                <w:sz w:val="14"/>
                <w:szCs w:val="14"/>
              </w:rPr>
            </w:pPr>
            <w:r w:rsidRPr="00EA279C">
              <w:rPr>
                <w:rFonts w:cs="Segoe UI"/>
                <w:sz w:val="14"/>
                <w:szCs w:val="14"/>
              </w:rPr>
              <w:t>14</w:t>
            </w:r>
          </w:p>
        </w:tc>
        <w:tc>
          <w:tcPr>
            <w:tcW w:w="254" w:type="pct"/>
            <w:tcBorders>
              <w:top w:val="single" w:sz="4" w:space="0" w:color="auto"/>
              <w:left w:val="single" w:sz="4" w:space="0" w:color="auto"/>
              <w:bottom w:val="nil"/>
              <w:right w:val="nil"/>
            </w:tcBorders>
          </w:tcPr>
          <w:p w14:paraId="3C8C0BD5" w14:textId="77777777" w:rsidR="0026736B" w:rsidRPr="00EA279C" w:rsidRDefault="0026736B" w:rsidP="00EB11F2">
            <w:pPr>
              <w:rPr>
                <w:rFonts w:cs="Segoe UI"/>
                <w:sz w:val="14"/>
                <w:szCs w:val="14"/>
              </w:rPr>
            </w:pPr>
          </w:p>
        </w:tc>
        <w:tc>
          <w:tcPr>
            <w:tcW w:w="288" w:type="pct"/>
            <w:tcBorders>
              <w:top w:val="single" w:sz="4" w:space="0" w:color="auto"/>
              <w:left w:val="nil"/>
              <w:bottom w:val="nil"/>
              <w:right w:val="nil"/>
            </w:tcBorders>
          </w:tcPr>
          <w:p w14:paraId="63AEB621" w14:textId="77777777" w:rsidR="0026736B" w:rsidRPr="00EA279C" w:rsidRDefault="0026736B" w:rsidP="00EB11F2">
            <w:pPr>
              <w:rPr>
                <w:rFonts w:cs="Segoe UI"/>
                <w:sz w:val="14"/>
                <w:szCs w:val="14"/>
              </w:rPr>
            </w:pPr>
          </w:p>
        </w:tc>
      </w:tr>
    </w:tbl>
    <w:p w14:paraId="22FC3166" w14:textId="77777777" w:rsidR="0026736B" w:rsidRPr="00EA279C" w:rsidRDefault="0026736B" w:rsidP="0026736B">
      <w:pPr>
        <w:rPr>
          <w:rFonts w:cs="Segoe UI"/>
          <w:sz w:val="22"/>
          <w:szCs w:val="22"/>
        </w:rPr>
      </w:pPr>
      <w:r w:rsidRPr="00EA279C">
        <w:rPr>
          <w:rFonts w:cs="Segoe UI"/>
        </w:rPr>
        <w:br/>
      </w:r>
      <w:r w:rsidRPr="00EA279C">
        <w:rPr>
          <w:rFonts w:cs="Segoe UI"/>
          <w:sz w:val="22"/>
          <w:szCs w:val="22"/>
        </w:rPr>
        <w:t>Y:</w:t>
      </w:r>
      <w:r w:rsidRPr="00EA279C">
        <w:rPr>
          <w:rFonts w:cs="Segoe UI"/>
          <w:sz w:val="22"/>
          <w:szCs w:val="22"/>
        </w:rPr>
        <w:tab/>
        <w:t>Yes</w:t>
      </w:r>
    </w:p>
    <w:p w14:paraId="3FFFEA93" w14:textId="77777777" w:rsidR="0026736B" w:rsidRPr="00EA279C" w:rsidRDefault="0026736B" w:rsidP="0026736B">
      <w:pPr>
        <w:rPr>
          <w:rFonts w:cs="Segoe UI"/>
          <w:sz w:val="22"/>
          <w:szCs w:val="22"/>
        </w:rPr>
      </w:pPr>
      <w:r w:rsidRPr="00EA279C">
        <w:rPr>
          <w:rFonts w:cs="Segoe UI"/>
          <w:sz w:val="22"/>
          <w:szCs w:val="22"/>
        </w:rPr>
        <w:t>N:</w:t>
      </w:r>
      <w:r w:rsidRPr="00EA279C">
        <w:rPr>
          <w:rFonts w:cs="Segoe UI"/>
          <w:sz w:val="22"/>
          <w:szCs w:val="22"/>
        </w:rPr>
        <w:tab/>
        <w:t>No</w:t>
      </w:r>
    </w:p>
    <w:p w14:paraId="57D6DF0B" w14:textId="77777777" w:rsidR="0026736B" w:rsidRPr="00EA279C" w:rsidRDefault="0026736B" w:rsidP="0026736B">
      <w:pPr>
        <w:rPr>
          <w:rFonts w:cs="Segoe UI"/>
          <w:sz w:val="22"/>
          <w:szCs w:val="22"/>
        </w:rPr>
      </w:pPr>
      <w:r w:rsidRPr="00EA279C">
        <w:rPr>
          <w:rFonts w:cs="Segoe UI"/>
          <w:sz w:val="22"/>
          <w:szCs w:val="22"/>
        </w:rPr>
        <w:t>C:</w:t>
      </w:r>
      <w:r w:rsidRPr="00EA279C">
        <w:rPr>
          <w:rFonts w:cs="Segoe UI"/>
          <w:sz w:val="22"/>
          <w:szCs w:val="22"/>
        </w:rPr>
        <w:tab/>
        <w:t>Can’t tell</w:t>
      </w:r>
    </w:p>
    <w:p w14:paraId="69379A6F" w14:textId="77777777" w:rsidR="0026736B" w:rsidRPr="00EA279C" w:rsidRDefault="0026736B" w:rsidP="0026736B">
      <w:pPr>
        <w:rPr>
          <w:rFonts w:cs="Segoe UI"/>
        </w:rPr>
      </w:pPr>
    </w:p>
    <w:p w14:paraId="152C94AE" w14:textId="77777777" w:rsidR="0026736B" w:rsidRPr="00EA279C" w:rsidRDefault="0026736B" w:rsidP="0026736B">
      <w:pPr>
        <w:rPr>
          <w:rFonts w:cs="Segoe UI"/>
          <w:sz w:val="22"/>
          <w:szCs w:val="22"/>
        </w:rPr>
      </w:pPr>
      <w:r w:rsidRPr="00EA279C">
        <w:rPr>
          <w:rFonts w:cs="Segoe UI"/>
          <w:sz w:val="22"/>
          <w:szCs w:val="22"/>
        </w:rPr>
        <w:t xml:space="preserve">CASP RCT Questionnaire </w:t>
      </w:r>
      <w:r w:rsidRPr="00EA279C">
        <w:rPr>
          <w:rFonts w:cs="Segoe UI"/>
          <w:sz w:val="22"/>
          <w:szCs w:val="22"/>
        </w:rPr>
        <w:fldChar w:fldCharType="begin"/>
      </w:r>
      <w:r>
        <w:rPr>
          <w:rFonts w:cs="Segoe UI"/>
          <w:sz w:val="22"/>
          <w:szCs w:val="22"/>
        </w:rPr>
        <w:instrText xml:space="preserve"> ADDIN EN.CITE &lt;EndNote&gt;&lt;Cite&gt;&lt;Author&gt;Critical Appraisal Skills Programme&lt;/Author&gt;&lt;Year&gt;2020&lt;/Year&gt;&lt;RecNum&gt;901&lt;/RecNum&gt;&lt;DisplayText&gt;(43)&lt;/DisplayText&gt;&lt;record&gt;&lt;rec-number&gt;901&lt;/rec-number&gt;&lt;foreign-keys&gt;&lt;key app="EN" db-id="d59aezdxktffxwed2e75r29tvrdz5r9ep09p" timestamp="1684177789"&gt;901&lt;/key&gt;&lt;/foreign-keys&gt;&lt;ref-type name="Journal Article"&gt;17&lt;/ref-type&gt;&lt;contributors&gt;&lt;authors&gt;&lt;author&gt;Critical Appraisal Skills Programme,&lt;/author&gt;&lt;/authors&gt;&lt;/contributors&gt;&lt;titles&gt;&lt;title&gt;Randomised Controlled Trial Checklist&lt;/title&gt;&lt;/titles&gt;&lt;dates&gt;&lt;year&gt;2020&lt;/year&gt;&lt;/dates&gt;&lt;urls&gt;&lt;related-urls&gt;&lt;url&gt;https://casp-uk.net/images/checklist/documents/CASP-Randomised-Controlled-Trial-Checklist/CASP-RCT-Checklist-PDF-Fillable-Form.pdf&lt;/url&gt;&lt;/related-urls&gt;&lt;/urls&gt;&lt;/record&gt;&lt;/Cite&gt;&lt;/EndNote&gt;</w:instrText>
      </w:r>
      <w:r w:rsidRPr="00EA279C">
        <w:rPr>
          <w:rFonts w:cs="Segoe UI"/>
          <w:sz w:val="22"/>
          <w:szCs w:val="22"/>
        </w:rPr>
        <w:fldChar w:fldCharType="separate"/>
      </w:r>
      <w:r>
        <w:rPr>
          <w:rFonts w:cs="Segoe UI"/>
          <w:noProof/>
          <w:sz w:val="22"/>
          <w:szCs w:val="22"/>
        </w:rPr>
        <w:t>(43)</w:t>
      </w:r>
      <w:r w:rsidRPr="00EA279C">
        <w:rPr>
          <w:rFonts w:cs="Segoe UI"/>
          <w:sz w:val="22"/>
          <w:szCs w:val="22"/>
        </w:rPr>
        <w:fldChar w:fldCharType="end"/>
      </w:r>
      <w:r w:rsidRPr="00EA279C">
        <w:rPr>
          <w:rFonts w:cs="Segoe UI"/>
          <w:sz w:val="22"/>
          <w:szCs w:val="22"/>
        </w:rPr>
        <w:t>:</w:t>
      </w:r>
    </w:p>
    <w:p w14:paraId="6A509074" w14:textId="77777777" w:rsidR="0026736B" w:rsidRPr="00EA279C" w:rsidRDefault="0026736B" w:rsidP="0026736B">
      <w:pPr>
        <w:rPr>
          <w:rFonts w:cs="Segoe UI"/>
          <w:b/>
          <w:bCs/>
          <w:sz w:val="22"/>
          <w:szCs w:val="22"/>
        </w:rPr>
      </w:pPr>
    </w:p>
    <w:p w14:paraId="2FC2A9A7"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Did the study address a clearly focused research question?</w:t>
      </w:r>
    </w:p>
    <w:p w14:paraId="59F33AA4"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lastRenderedPageBreak/>
        <w:t>Was the assignment of participants to interventions randomized?</w:t>
      </w:r>
    </w:p>
    <w:p w14:paraId="631D90A6"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Were all participants who entered the study accounted for at its conclusion?</w:t>
      </w:r>
    </w:p>
    <w:p w14:paraId="00431FCD"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i/>
          <w:iCs/>
          <w:sz w:val="22"/>
          <w:szCs w:val="22"/>
        </w:rPr>
        <w:t>Multi-part question, see below:</w:t>
      </w:r>
    </w:p>
    <w:p w14:paraId="2A27B9BD" w14:textId="77777777" w:rsidR="0026736B" w:rsidRPr="00EA279C" w:rsidRDefault="0026736B" w:rsidP="0026736B">
      <w:pPr>
        <w:pStyle w:val="Paragraphedeliste"/>
        <w:numPr>
          <w:ilvl w:val="1"/>
          <w:numId w:val="12"/>
        </w:numPr>
        <w:jc w:val="both"/>
        <w:rPr>
          <w:rFonts w:cs="Segoe UI"/>
          <w:sz w:val="22"/>
          <w:szCs w:val="22"/>
        </w:rPr>
      </w:pPr>
      <w:r w:rsidRPr="00EA279C">
        <w:rPr>
          <w:rFonts w:cs="Segoe UI"/>
          <w:sz w:val="22"/>
          <w:szCs w:val="22"/>
        </w:rPr>
        <w:t>Were the participants ‘blind’ to intervention they were given?</w:t>
      </w:r>
    </w:p>
    <w:p w14:paraId="510D5F54" w14:textId="77777777" w:rsidR="0026736B" w:rsidRPr="00EA279C" w:rsidRDefault="0026736B" w:rsidP="0026736B">
      <w:pPr>
        <w:pStyle w:val="Paragraphedeliste"/>
        <w:numPr>
          <w:ilvl w:val="1"/>
          <w:numId w:val="12"/>
        </w:numPr>
        <w:jc w:val="both"/>
        <w:rPr>
          <w:rFonts w:cs="Segoe UI"/>
          <w:sz w:val="22"/>
          <w:szCs w:val="22"/>
        </w:rPr>
      </w:pPr>
      <w:r w:rsidRPr="00EA279C">
        <w:rPr>
          <w:rFonts w:cs="Segoe UI"/>
          <w:sz w:val="22"/>
          <w:szCs w:val="22"/>
        </w:rPr>
        <w:t>Were the investigators ‘blind’ to the intervention they were giving to participants?</w:t>
      </w:r>
    </w:p>
    <w:p w14:paraId="090EEF50" w14:textId="77777777" w:rsidR="0026736B" w:rsidRPr="00EA279C" w:rsidRDefault="0026736B" w:rsidP="0026736B">
      <w:pPr>
        <w:pStyle w:val="Paragraphedeliste"/>
        <w:numPr>
          <w:ilvl w:val="1"/>
          <w:numId w:val="12"/>
        </w:numPr>
        <w:jc w:val="both"/>
        <w:rPr>
          <w:rFonts w:cs="Segoe UI"/>
          <w:sz w:val="22"/>
          <w:szCs w:val="22"/>
        </w:rPr>
      </w:pPr>
      <w:r w:rsidRPr="00EA279C">
        <w:rPr>
          <w:rFonts w:cs="Segoe UI"/>
          <w:sz w:val="22"/>
          <w:szCs w:val="22"/>
        </w:rPr>
        <w:t>Were the people assessing/analysing outcome/s ‘blinded’?</w:t>
      </w:r>
    </w:p>
    <w:p w14:paraId="1CFF82B7"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Were the study groups similar at the start of the randomised controlled trial?</w:t>
      </w:r>
    </w:p>
    <w:p w14:paraId="1146783B"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Apart from the experimental intervention, did each study group receive the same level of care (that is, were they treated equally)?</w:t>
      </w:r>
    </w:p>
    <w:p w14:paraId="577F296D"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Were the effects of intervention reported comprehensively?</w:t>
      </w:r>
    </w:p>
    <w:p w14:paraId="44652B11"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Was the precision of the estimate of the intervention or treatment effect reported?</w:t>
      </w:r>
    </w:p>
    <w:p w14:paraId="7831F74D"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Do the benefits of the experimental intervention outweigh its harms and costs?</w:t>
      </w:r>
    </w:p>
    <w:p w14:paraId="2FE933CB"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Can the results be applied to your local population/in your context?</w:t>
      </w:r>
    </w:p>
    <w:p w14:paraId="2074BF1A" w14:textId="77777777" w:rsidR="0026736B" w:rsidRPr="00EA279C" w:rsidRDefault="0026736B" w:rsidP="0026736B">
      <w:pPr>
        <w:pStyle w:val="Paragraphedeliste"/>
        <w:numPr>
          <w:ilvl w:val="0"/>
          <w:numId w:val="12"/>
        </w:numPr>
        <w:jc w:val="both"/>
        <w:rPr>
          <w:rFonts w:cs="Segoe UI"/>
          <w:b/>
          <w:bCs/>
          <w:sz w:val="22"/>
          <w:szCs w:val="22"/>
        </w:rPr>
      </w:pPr>
      <w:r w:rsidRPr="00EA279C">
        <w:rPr>
          <w:rFonts w:cs="Segoe UI"/>
          <w:sz w:val="22"/>
          <w:szCs w:val="22"/>
        </w:rPr>
        <w:t xml:space="preserve">Would the experimental intervention provide greater value to the people in your care than any of the existing interventions? </w:t>
      </w:r>
    </w:p>
    <w:p w14:paraId="39D3FF72" w14:textId="77777777" w:rsidR="0026736B" w:rsidRPr="00EA279C" w:rsidRDefault="0026736B" w:rsidP="0026736B">
      <w:pPr>
        <w:ind w:left="360"/>
        <w:rPr>
          <w:rFonts w:cs="Segoe UI"/>
          <w:b/>
          <w:bCs/>
        </w:rPr>
      </w:pPr>
      <w:r w:rsidRPr="00EA279C">
        <w:rPr>
          <w:rFonts w:cs="Segoe UI"/>
          <w:b/>
          <w:bCs/>
        </w:rPr>
        <w:br w:type="page"/>
      </w:r>
    </w:p>
    <w:p w14:paraId="14FB7855" w14:textId="77777777" w:rsidR="0026736B" w:rsidRPr="00EA279C" w:rsidRDefault="0026736B" w:rsidP="0026736B">
      <w:pPr>
        <w:pStyle w:val="Paragraphedeliste"/>
        <w:numPr>
          <w:ilvl w:val="0"/>
          <w:numId w:val="17"/>
        </w:numPr>
        <w:rPr>
          <w:rFonts w:cs="Segoe UI"/>
          <w:b/>
          <w:bCs/>
          <w:sz w:val="22"/>
          <w:szCs w:val="22"/>
        </w:rPr>
      </w:pPr>
      <w:r w:rsidRPr="00EA279C">
        <w:rPr>
          <w:rFonts w:cs="Segoe UI"/>
          <w:b/>
          <w:bCs/>
          <w:sz w:val="22"/>
          <w:szCs w:val="22"/>
        </w:rPr>
        <w:lastRenderedPageBreak/>
        <w:t>Alphabetical Summary List of Molecules</w:t>
      </w:r>
    </w:p>
    <w:p w14:paraId="0E440609" w14:textId="77777777" w:rsidR="0026736B" w:rsidRPr="00EA279C" w:rsidRDefault="0026736B" w:rsidP="0026736B">
      <w:pPr>
        <w:rPr>
          <w:rFonts w:cs="Segoe UI"/>
          <w:b/>
          <w:bCs/>
          <w:sz w:val="22"/>
          <w:szCs w:val="22"/>
        </w:rPr>
      </w:pPr>
    </w:p>
    <w:tbl>
      <w:tblPr>
        <w:tblStyle w:val="Grilledutableau"/>
        <w:tblW w:w="9209" w:type="dxa"/>
        <w:tblLook w:val="04A0" w:firstRow="1" w:lastRow="0" w:firstColumn="1" w:lastColumn="0" w:noHBand="0" w:noVBand="1"/>
      </w:tblPr>
      <w:tblGrid>
        <w:gridCol w:w="2263"/>
        <w:gridCol w:w="6946"/>
      </w:tblGrid>
      <w:tr w:rsidR="0026736B" w:rsidRPr="00EA279C" w14:paraId="04CBC718" w14:textId="77777777" w:rsidTr="00EB11F2">
        <w:trPr>
          <w:trHeight w:val="340"/>
        </w:trPr>
        <w:tc>
          <w:tcPr>
            <w:tcW w:w="2263" w:type="dxa"/>
            <w:hideMark/>
          </w:tcPr>
          <w:p w14:paraId="62A840BD"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t>Molecule or Gene</w:t>
            </w:r>
          </w:p>
        </w:tc>
        <w:tc>
          <w:tcPr>
            <w:tcW w:w="6946" w:type="dxa"/>
            <w:hideMark/>
          </w:tcPr>
          <w:p w14:paraId="6BC878B6" w14:textId="77777777" w:rsidR="0026736B" w:rsidRPr="00EA279C" w:rsidRDefault="0026736B" w:rsidP="00EB11F2">
            <w:pPr>
              <w:rPr>
                <w:rFonts w:eastAsia="Times New Roman" w:cs="Segoe UI"/>
                <w:b/>
                <w:bCs/>
                <w:color w:val="000000" w:themeColor="text1"/>
                <w:sz w:val="22"/>
                <w:szCs w:val="22"/>
              </w:rPr>
            </w:pPr>
            <w:r w:rsidRPr="00EA279C">
              <w:rPr>
                <w:rFonts w:eastAsia="Times New Roman" w:cs="Segoe UI"/>
                <w:b/>
                <w:bCs/>
                <w:color w:val="000000" w:themeColor="text1"/>
                <w:sz w:val="22"/>
                <w:szCs w:val="22"/>
              </w:rPr>
              <w:t>Full name</w:t>
            </w:r>
          </w:p>
        </w:tc>
      </w:tr>
      <w:tr w:rsidR="0026736B" w:rsidRPr="00EA279C" w14:paraId="394BEE3C" w14:textId="77777777" w:rsidTr="00EB11F2">
        <w:trPr>
          <w:trHeight w:val="340"/>
        </w:trPr>
        <w:tc>
          <w:tcPr>
            <w:tcW w:w="2263" w:type="dxa"/>
            <w:hideMark/>
          </w:tcPr>
          <w:p w14:paraId="18A1A9A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Adiponectin</w:t>
            </w:r>
          </w:p>
        </w:tc>
        <w:tc>
          <w:tcPr>
            <w:tcW w:w="6946" w:type="dxa"/>
            <w:hideMark/>
          </w:tcPr>
          <w:p w14:paraId="0CF54B0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N/A</w:t>
            </w:r>
          </w:p>
        </w:tc>
      </w:tr>
      <w:tr w:rsidR="0026736B" w:rsidRPr="00EA279C" w14:paraId="5E3DF147" w14:textId="77777777" w:rsidTr="00EB11F2">
        <w:trPr>
          <w:trHeight w:val="680"/>
        </w:trPr>
        <w:tc>
          <w:tcPr>
            <w:tcW w:w="2263" w:type="dxa"/>
            <w:hideMark/>
          </w:tcPr>
          <w:p w14:paraId="30FF517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AGER1</w:t>
            </w:r>
          </w:p>
        </w:tc>
        <w:tc>
          <w:tcPr>
            <w:tcW w:w="6946" w:type="dxa"/>
            <w:hideMark/>
          </w:tcPr>
          <w:p w14:paraId="4DE4D14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AGE receptor 1 (AGE=Advanced Glycation End product)</w:t>
            </w:r>
          </w:p>
        </w:tc>
      </w:tr>
      <w:tr w:rsidR="0026736B" w:rsidRPr="00EA279C" w14:paraId="4AE3DD23" w14:textId="77777777" w:rsidTr="00EB11F2">
        <w:trPr>
          <w:trHeight w:val="340"/>
        </w:trPr>
        <w:tc>
          <w:tcPr>
            <w:tcW w:w="2263" w:type="dxa"/>
            <w:hideMark/>
          </w:tcPr>
          <w:p w14:paraId="095E122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ARHGAP15</w:t>
            </w:r>
          </w:p>
        </w:tc>
        <w:tc>
          <w:tcPr>
            <w:tcW w:w="6946" w:type="dxa"/>
            <w:hideMark/>
          </w:tcPr>
          <w:p w14:paraId="78EA2D9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Rho GTPase activating protein 15</w:t>
            </w:r>
          </w:p>
        </w:tc>
      </w:tr>
      <w:tr w:rsidR="0026736B" w:rsidRPr="00EA279C" w14:paraId="2B8F5184" w14:textId="77777777" w:rsidTr="00EB11F2">
        <w:trPr>
          <w:trHeight w:val="340"/>
        </w:trPr>
        <w:tc>
          <w:tcPr>
            <w:tcW w:w="2263" w:type="dxa"/>
            <w:hideMark/>
          </w:tcPr>
          <w:p w14:paraId="22A7551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CML</w:t>
            </w:r>
          </w:p>
        </w:tc>
        <w:tc>
          <w:tcPr>
            <w:tcW w:w="6946" w:type="dxa"/>
            <w:hideMark/>
          </w:tcPr>
          <w:p w14:paraId="08792BB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N-carboxylmethyllysine (AGE)</w:t>
            </w:r>
          </w:p>
        </w:tc>
      </w:tr>
      <w:tr w:rsidR="0026736B" w:rsidRPr="00EA279C" w14:paraId="482A2AFF" w14:textId="77777777" w:rsidTr="00EB11F2">
        <w:trPr>
          <w:trHeight w:val="340"/>
        </w:trPr>
        <w:tc>
          <w:tcPr>
            <w:tcW w:w="2263" w:type="dxa"/>
            <w:hideMark/>
          </w:tcPr>
          <w:p w14:paraId="343711B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CRP</w:t>
            </w:r>
          </w:p>
        </w:tc>
        <w:tc>
          <w:tcPr>
            <w:tcW w:w="6946" w:type="dxa"/>
            <w:hideMark/>
          </w:tcPr>
          <w:p w14:paraId="3FAF6E6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C-reactive protein</w:t>
            </w:r>
          </w:p>
        </w:tc>
      </w:tr>
      <w:tr w:rsidR="0026736B" w:rsidRPr="00EA279C" w14:paraId="43BFEC4A" w14:textId="77777777" w:rsidTr="00EB11F2">
        <w:trPr>
          <w:trHeight w:val="340"/>
        </w:trPr>
        <w:tc>
          <w:tcPr>
            <w:tcW w:w="2263" w:type="dxa"/>
            <w:hideMark/>
          </w:tcPr>
          <w:p w14:paraId="14C0557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hs-CRP</w:t>
            </w:r>
          </w:p>
        </w:tc>
        <w:tc>
          <w:tcPr>
            <w:tcW w:w="6946" w:type="dxa"/>
            <w:hideMark/>
          </w:tcPr>
          <w:p w14:paraId="319BDED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high sensitivity CRP</w:t>
            </w:r>
          </w:p>
        </w:tc>
      </w:tr>
      <w:tr w:rsidR="0026736B" w:rsidRPr="00EA279C" w14:paraId="28E05C36" w14:textId="77777777" w:rsidTr="00EB11F2">
        <w:trPr>
          <w:trHeight w:val="340"/>
        </w:trPr>
        <w:tc>
          <w:tcPr>
            <w:tcW w:w="2263" w:type="dxa"/>
            <w:hideMark/>
          </w:tcPr>
          <w:p w14:paraId="34D8B01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CXCL8</w:t>
            </w:r>
          </w:p>
        </w:tc>
        <w:tc>
          <w:tcPr>
            <w:tcW w:w="6946" w:type="dxa"/>
            <w:hideMark/>
          </w:tcPr>
          <w:p w14:paraId="77E8610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C-X-C motif chemokine ligand 8</w:t>
            </w:r>
          </w:p>
        </w:tc>
      </w:tr>
      <w:tr w:rsidR="0026736B" w:rsidRPr="00EA279C" w14:paraId="5E104ED8" w14:textId="77777777" w:rsidTr="00EB11F2">
        <w:trPr>
          <w:trHeight w:val="340"/>
        </w:trPr>
        <w:tc>
          <w:tcPr>
            <w:tcW w:w="2263" w:type="dxa"/>
            <w:hideMark/>
          </w:tcPr>
          <w:p w14:paraId="423E3C7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dAGE</w:t>
            </w:r>
          </w:p>
        </w:tc>
        <w:tc>
          <w:tcPr>
            <w:tcW w:w="6946" w:type="dxa"/>
            <w:hideMark/>
          </w:tcPr>
          <w:p w14:paraId="68A35C1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dietary AGE</w:t>
            </w:r>
          </w:p>
        </w:tc>
      </w:tr>
      <w:tr w:rsidR="0026736B" w:rsidRPr="00EA279C" w14:paraId="487D677D" w14:textId="77777777" w:rsidTr="00EB11F2">
        <w:trPr>
          <w:trHeight w:val="340"/>
        </w:trPr>
        <w:tc>
          <w:tcPr>
            <w:tcW w:w="2263" w:type="dxa"/>
            <w:hideMark/>
          </w:tcPr>
          <w:p w14:paraId="32AD9DA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ER</w:t>
            </w:r>
            <w:r w:rsidRPr="00EA279C">
              <w:rPr>
                <w:rFonts w:ascii="Arial" w:eastAsia="Times New Roman" w:hAnsi="Arial" w:cs="Arial"/>
                <w:color w:val="000000"/>
                <w:sz w:val="22"/>
                <w:szCs w:val="22"/>
              </w:rPr>
              <w:t>ɑ</w:t>
            </w:r>
          </w:p>
        </w:tc>
        <w:tc>
          <w:tcPr>
            <w:tcW w:w="6946" w:type="dxa"/>
            <w:hideMark/>
          </w:tcPr>
          <w:p w14:paraId="498683D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Estrogen receptor alpha</w:t>
            </w:r>
          </w:p>
        </w:tc>
      </w:tr>
      <w:tr w:rsidR="0026736B" w:rsidRPr="00EA279C" w14:paraId="7F204BF5" w14:textId="77777777" w:rsidTr="00EB11F2">
        <w:trPr>
          <w:trHeight w:val="340"/>
        </w:trPr>
        <w:tc>
          <w:tcPr>
            <w:tcW w:w="2263" w:type="dxa"/>
            <w:hideMark/>
          </w:tcPr>
          <w:p w14:paraId="0DF7F4B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Factor VII</w:t>
            </w:r>
          </w:p>
        </w:tc>
        <w:tc>
          <w:tcPr>
            <w:tcW w:w="6946" w:type="dxa"/>
            <w:hideMark/>
          </w:tcPr>
          <w:p w14:paraId="7C73BCD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N/A</w:t>
            </w:r>
          </w:p>
        </w:tc>
      </w:tr>
      <w:tr w:rsidR="0026736B" w:rsidRPr="00EA279C" w14:paraId="38683A6D" w14:textId="77777777" w:rsidTr="00EB11F2">
        <w:trPr>
          <w:trHeight w:val="340"/>
        </w:trPr>
        <w:tc>
          <w:tcPr>
            <w:tcW w:w="2263" w:type="dxa"/>
            <w:hideMark/>
          </w:tcPr>
          <w:p w14:paraId="150EFDB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GloxI</w:t>
            </w:r>
          </w:p>
        </w:tc>
        <w:tc>
          <w:tcPr>
            <w:tcW w:w="6946" w:type="dxa"/>
            <w:hideMark/>
          </w:tcPr>
          <w:p w14:paraId="7B27941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Glyoxylase I</w:t>
            </w:r>
          </w:p>
        </w:tc>
      </w:tr>
      <w:tr w:rsidR="0026736B" w:rsidRPr="00EA279C" w14:paraId="512A9DDD" w14:textId="77777777" w:rsidTr="00EB11F2">
        <w:trPr>
          <w:trHeight w:val="340"/>
        </w:trPr>
        <w:tc>
          <w:tcPr>
            <w:tcW w:w="2263" w:type="dxa"/>
            <w:hideMark/>
          </w:tcPr>
          <w:p w14:paraId="119630F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ICAM-1</w:t>
            </w:r>
          </w:p>
        </w:tc>
        <w:tc>
          <w:tcPr>
            <w:tcW w:w="6946" w:type="dxa"/>
            <w:hideMark/>
          </w:tcPr>
          <w:p w14:paraId="49E0D3D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Intercellular adhesion molecule 1</w:t>
            </w:r>
          </w:p>
        </w:tc>
      </w:tr>
      <w:tr w:rsidR="0026736B" w:rsidRPr="00EA279C" w14:paraId="2FC34A5A" w14:textId="77777777" w:rsidTr="00EB11F2">
        <w:trPr>
          <w:trHeight w:val="340"/>
        </w:trPr>
        <w:tc>
          <w:tcPr>
            <w:tcW w:w="2263" w:type="dxa"/>
            <w:hideMark/>
          </w:tcPr>
          <w:p w14:paraId="6AF7162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IFNα</w:t>
            </w:r>
          </w:p>
        </w:tc>
        <w:tc>
          <w:tcPr>
            <w:tcW w:w="6946" w:type="dxa"/>
            <w:hideMark/>
          </w:tcPr>
          <w:p w14:paraId="241AB5F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Interferon alpha</w:t>
            </w:r>
          </w:p>
        </w:tc>
      </w:tr>
      <w:tr w:rsidR="0026736B" w:rsidRPr="00EA279C" w14:paraId="2827409E" w14:textId="77777777" w:rsidTr="00EB11F2">
        <w:trPr>
          <w:trHeight w:val="340"/>
        </w:trPr>
        <w:tc>
          <w:tcPr>
            <w:tcW w:w="2263" w:type="dxa"/>
            <w:hideMark/>
          </w:tcPr>
          <w:p w14:paraId="72082A1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IFNβ</w:t>
            </w:r>
          </w:p>
        </w:tc>
        <w:tc>
          <w:tcPr>
            <w:tcW w:w="6946" w:type="dxa"/>
            <w:hideMark/>
          </w:tcPr>
          <w:p w14:paraId="3E42EA6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Interferon beta</w:t>
            </w:r>
          </w:p>
        </w:tc>
      </w:tr>
      <w:tr w:rsidR="0026736B" w:rsidRPr="00EA279C" w14:paraId="1CCEC719" w14:textId="77777777" w:rsidTr="00EB11F2">
        <w:trPr>
          <w:trHeight w:val="340"/>
        </w:trPr>
        <w:tc>
          <w:tcPr>
            <w:tcW w:w="2263" w:type="dxa"/>
            <w:hideMark/>
          </w:tcPr>
          <w:p w14:paraId="04E6C70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IFNγ</w:t>
            </w:r>
          </w:p>
        </w:tc>
        <w:tc>
          <w:tcPr>
            <w:tcW w:w="6946" w:type="dxa"/>
            <w:hideMark/>
          </w:tcPr>
          <w:p w14:paraId="246DA13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Interferon gamma</w:t>
            </w:r>
          </w:p>
        </w:tc>
      </w:tr>
      <w:tr w:rsidR="0026736B" w:rsidRPr="00EA279C" w14:paraId="70966BC1" w14:textId="77777777" w:rsidTr="00EB11F2">
        <w:trPr>
          <w:trHeight w:val="680"/>
        </w:trPr>
        <w:tc>
          <w:tcPr>
            <w:tcW w:w="2263" w:type="dxa"/>
            <w:hideMark/>
          </w:tcPr>
          <w:p w14:paraId="43B8D72F"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IKKβ</w:t>
            </w:r>
          </w:p>
        </w:tc>
        <w:tc>
          <w:tcPr>
            <w:tcW w:w="6946" w:type="dxa"/>
            <w:hideMark/>
          </w:tcPr>
          <w:p w14:paraId="2523FC6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Inhibitor of nuclear factor kappa-B kinase subunit beta</w:t>
            </w:r>
          </w:p>
        </w:tc>
      </w:tr>
      <w:tr w:rsidR="0026736B" w:rsidRPr="00EA279C" w14:paraId="196D9823" w14:textId="77777777" w:rsidTr="00EB11F2">
        <w:trPr>
          <w:trHeight w:val="340"/>
        </w:trPr>
        <w:tc>
          <w:tcPr>
            <w:tcW w:w="2263" w:type="dxa"/>
            <w:hideMark/>
          </w:tcPr>
          <w:p w14:paraId="55B0CCB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IL-10</w:t>
            </w:r>
          </w:p>
        </w:tc>
        <w:tc>
          <w:tcPr>
            <w:tcW w:w="6946" w:type="dxa"/>
            <w:hideMark/>
          </w:tcPr>
          <w:p w14:paraId="7AAB51C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10</w:t>
            </w:r>
          </w:p>
        </w:tc>
      </w:tr>
      <w:tr w:rsidR="0026736B" w:rsidRPr="00EA279C" w14:paraId="12CB24BD" w14:textId="77777777" w:rsidTr="00EB11F2">
        <w:trPr>
          <w:trHeight w:val="340"/>
        </w:trPr>
        <w:tc>
          <w:tcPr>
            <w:tcW w:w="2263" w:type="dxa"/>
            <w:hideMark/>
          </w:tcPr>
          <w:p w14:paraId="1C7243F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IL-11</w:t>
            </w:r>
          </w:p>
        </w:tc>
        <w:tc>
          <w:tcPr>
            <w:tcW w:w="6946" w:type="dxa"/>
            <w:hideMark/>
          </w:tcPr>
          <w:p w14:paraId="66A63EF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11</w:t>
            </w:r>
          </w:p>
        </w:tc>
      </w:tr>
      <w:tr w:rsidR="0026736B" w:rsidRPr="00EA279C" w14:paraId="71C0E82E" w14:textId="77777777" w:rsidTr="00EB11F2">
        <w:trPr>
          <w:trHeight w:val="1020"/>
        </w:trPr>
        <w:tc>
          <w:tcPr>
            <w:tcW w:w="2263" w:type="dxa"/>
            <w:hideMark/>
          </w:tcPr>
          <w:p w14:paraId="164D1C5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IL-12p40</w:t>
            </w:r>
          </w:p>
        </w:tc>
        <w:tc>
          <w:tcPr>
            <w:tcW w:w="6946" w:type="dxa"/>
            <w:hideMark/>
          </w:tcPr>
          <w:p w14:paraId="2743DEA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12 subunit p40 (also known as Interleukin 12 subunit beta)</w:t>
            </w:r>
          </w:p>
        </w:tc>
      </w:tr>
      <w:tr w:rsidR="0026736B" w:rsidRPr="00EA279C" w14:paraId="7C514F90" w14:textId="77777777" w:rsidTr="00EB11F2">
        <w:trPr>
          <w:trHeight w:val="1020"/>
        </w:trPr>
        <w:tc>
          <w:tcPr>
            <w:tcW w:w="2263" w:type="dxa"/>
            <w:hideMark/>
          </w:tcPr>
          <w:p w14:paraId="10982C2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IL-12p70</w:t>
            </w:r>
          </w:p>
        </w:tc>
        <w:tc>
          <w:tcPr>
            <w:tcW w:w="6946" w:type="dxa"/>
            <w:hideMark/>
          </w:tcPr>
          <w:p w14:paraId="38E3200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12 subunit p70 (also known as Interleukin 12 subunit alpha)</w:t>
            </w:r>
          </w:p>
        </w:tc>
      </w:tr>
      <w:tr w:rsidR="0026736B" w:rsidRPr="00EA279C" w14:paraId="1EEA7BD1" w14:textId="77777777" w:rsidTr="00EB11F2">
        <w:trPr>
          <w:trHeight w:val="680"/>
        </w:trPr>
        <w:tc>
          <w:tcPr>
            <w:tcW w:w="2263" w:type="dxa"/>
            <w:hideMark/>
          </w:tcPr>
          <w:p w14:paraId="5666340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IL-12Rβ1</w:t>
            </w:r>
          </w:p>
        </w:tc>
        <w:tc>
          <w:tcPr>
            <w:tcW w:w="6946" w:type="dxa"/>
            <w:hideMark/>
          </w:tcPr>
          <w:p w14:paraId="29E7065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12 receptor beta 1 subunit</w:t>
            </w:r>
          </w:p>
        </w:tc>
      </w:tr>
      <w:tr w:rsidR="0026736B" w:rsidRPr="00EA279C" w14:paraId="150DFDE8" w14:textId="77777777" w:rsidTr="00EB11F2">
        <w:trPr>
          <w:trHeight w:val="680"/>
        </w:trPr>
        <w:tc>
          <w:tcPr>
            <w:tcW w:w="2263" w:type="dxa"/>
            <w:hideMark/>
          </w:tcPr>
          <w:p w14:paraId="249CB65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IL-12Rβ2</w:t>
            </w:r>
          </w:p>
        </w:tc>
        <w:tc>
          <w:tcPr>
            <w:tcW w:w="6946" w:type="dxa"/>
            <w:hideMark/>
          </w:tcPr>
          <w:p w14:paraId="2B0C61B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12 receptor beta 2 subunit</w:t>
            </w:r>
          </w:p>
        </w:tc>
      </w:tr>
      <w:tr w:rsidR="0026736B" w:rsidRPr="00EA279C" w14:paraId="764F67ED" w14:textId="77777777" w:rsidTr="00EB11F2">
        <w:trPr>
          <w:trHeight w:val="340"/>
        </w:trPr>
        <w:tc>
          <w:tcPr>
            <w:tcW w:w="2263" w:type="dxa"/>
            <w:hideMark/>
          </w:tcPr>
          <w:p w14:paraId="54D25EE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IL-13</w:t>
            </w:r>
          </w:p>
        </w:tc>
        <w:tc>
          <w:tcPr>
            <w:tcW w:w="6946" w:type="dxa"/>
            <w:hideMark/>
          </w:tcPr>
          <w:p w14:paraId="258EE76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13</w:t>
            </w:r>
          </w:p>
        </w:tc>
      </w:tr>
      <w:tr w:rsidR="0026736B" w:rsidRPr="00EA279C" w14:paraId="571057D1" w14:textId="77777777" w:rsidTr="00EB11F2">
        <w:trPr>
          <w:trHeight w:val="340"/>
        </w:trPr>
        <w:tc>
          <w:tcPr>
            <w:tcW w:w="2263" w:type="dxa"/>
            <w:hideMark/>
          </w:tcPr>
          <w:p w14:paraId="5F52DA5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IL-15</w:t>
            </w:r>
          </w:p>
        </w:tc>
        <w:tc>
          <w:tcPr>
            <w:tcW w:w="6946" w:type="dxa"/>
            <w:hideMark/>
          </w:tcPr>
          <w:p w14:paraId="088E52EF"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15</w:t>
            </w:r>
          </w:p>
        </w:tc>
      </w:tr>
      <w:tr w:rsidR="0026736B" w:rsidRPr="00EA279C" w14:paraId="0EFDB4DC" w14:textId="77777777" w:rsidTr="00EB11F2">
        <w:trPr>
          <w:trHeight w:val="340"/>
        </w:trPr>
        <w:tc>
          <w:tcPr>
            <w:tcW w:w="2263" w:type="dxa"/>
            <w:hideMark/>
          </w:tcPr>
          <w:p w14:paraId="2905C13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IL-16</w:t>
            </w:r>
          </w:p>
        </w:tc>
        <w:tc>
          <w:tcPr>
            <w:tcW w:w="6946" w:type="dxa"/>
            <w:hideMark/>
          </w:tcPr>
          <w:p w14:paraId="5CD2687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16</w:t>
            </w:r>
          </w:p>
        </w:tc>
      </w:tr>
      <w:tr w:rsidR="0026736B" w:rsidRPr="00EA279C" w14:paraId="05559163" w14:textId="77777777" w:rsidTr="00EB11F2">
        <w:trPr>
          <w:trHeight w:val="340"/>
        </w:trPr>
        <w:tc>
          <w:tcPr>
            <w:tcW w:w="2263" w:type="dxa"/>
            <w:hideMark/>
          </w:tcPr>
          <w:p w14:paraId="36100E6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IL-17</w:t>
            </w:r>
          </w:p>
        </w:tc>
        <w:tc>
          <w:tcPr>
            <w:tcW w:w="6946" w:type="dxa"/>
            <w:hideMark/>
          </w:tcPr>
          <w:p w14:paraId="21062F6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17</w:t>
            </w:r>
          </w:p>
        </w:tc>
      </w:tr>
      <w:tr w:rsidR="0026736B" w:rsidRPr="00EA279C" w14:paraId="65ABB8A6" w14:textId="77777777" w:rsidTr="00EB11F2">
        <w:trPr>
          <w:trHeight w:val="340"/>
        </w:trPr>
        <w:tc>
          <w:tcPr>
            <w:tcW w:w="2263" w:type="dxa"/>
            <w:hideMark/>
          </w:tcPr>
          <w:p w14:paraId="3EB725F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IL-18</w:t>
            </w:r>
          </w:p>
        </w:tc>
        <w:tc>
          <w:tcPr>
            <w:tcW w:w="6946" w:type="dxa"/>
            <w:hideMark/>
          </w:tcPr>
          <w:p w14:paraId="1337FB2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18</w:t>
            </w:r>
          </w:p>
        </w:tc>
      </w:tr>
      <w:tr w:rsidR="0026736B" w:rsidRPr="00EA279C" w14:paraId="72E0D833" w14:textId="77777777" w:rsidTr="00EB11F2">
        <w:trPr>
          <w:trHeight w:val="340"/>
        </w:trPr>
        <w:tc>
          <w:tcPr>
            <w:tcW w:w="2263" w:type="dxa"/>
            <w:hideMark/>
          </w:tcPr>
          <w:p w14:paraId="07D7A73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IL-1RA</w:t>
            </w:r>
          </w:p>
        </w:tc>
        <w:tc>
          <w:tcPr>
            <w:tcW w:w="6946" w:type="dxa"/>
            <w:hideMark/>
          </w:tcPr>
          <w:p w14:paraId="773622C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1 receptor agonist</w:t>
            </w:r>
          </w:p>
        </w:tc>
      </w:tr>
      <w:tr w:rsidR="0026736B" w:rsidRPr="00EA279C" w14:paraId="7E36919E" w14:textId="77777777" w:rsidTr="00EB11F2">
        <w:trPr>
          <w:trHeight w:val="340"/>
        </w:trPr>
        <w:tc>
          <w:tcPr>
            <w:tcW w:w="2263" w:type="dxa"/>
            <w:hideMark/>
          </w:tcPr>
          <w:p w14:paraId="36D3077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IL-1β</w:t>
            </w:r>
          </w:p>
        </w:tc>
        <w:tc>
          <w:tcPr>
            <w:tcW w:w="6946" w:type="dxa"/>
            <w:hideMark/>
          </w:tcPr>
          <w:p w14:paraId="58D1A868"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IL-12p40</w:t>
            </w:r>
          </w:p>
        </w:tc>
      </w:tr>
      <w:tr w:rsidR="0026736B" w:rsidRPr="00EA279C" w14:paraId="5F325FEF" w14:textId="77777777" w:rsidTr="00EB11F2">
        <w:trPr>
          <w:trHeight w:val="340"/>
        </w:trPr>
        <w:tc>
          <w:tcPr>
            <w:tcW w:w="2263" w:type="dxa"/>
            <w:hideMark/>
          </w:tcPr>
          <w:p w14:paraId="0E7D539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lastRenderedPageBreak/>
              <w:t>IL-23</w:t>
            </w:r>
          </w:p>
        </w:tc>
        <w:tc>
          <w:tcPr>
            <w:tcW w:w="6946" w:type="dxa"/>
            <w:hideMark/>
          </w:tcPr>
          <w:p w14:paraId="78FB63D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23</w:t>
            </w:r>
          </w:p>
        </w:tc>
      </w:tr>
      <w:tr w:rsidR="0026736B" w:rsidRPr="00EA279C" w14:paraId="75B233BC" w14:textId="77777777" w:rsidTr="00EB11F2">
        <w:trPr>
          <w:trHeight w:val="340"/>
        </w:trPr>
        <w:tc>
          <w:tcPr>
            <w:tcW w:w="2263" w:type="dxa"/>
            <w:hideMark/>
          </w:tcPr>
          <w:p w14:paraId="2A97477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IL-3</w:t>
            </w:r>
          </w:p>
        </w:tc>
        <w:tc>
          <w:tcPr>
            <w:tcW w:w="6946" w:type="dxa"/>
            <w:hideMark/>
          </w:tcPr>
          <w:p w14:paraId="089C77F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3</w:t>
            </w:r>
          </w:p>
        </w:tc>
      </w:tr>
      <w:tr w:rsidR="0026736B" w:rsidRPr="00EA279C" w14:paraId="4DCFFB34" w14:textId="77777777" w:rsidTr="00EB11F2">
        <w:trPr>
          <w:trHeight w:val="340"/>
        </w:trPr>
        <w:tc>
          <w:tcPr>
            <w:tcW w:w="2263" w:type="dxa"/>
            <w:hideMark/>
          </w:tcPr>
          <w:p w14:paraId="5077B5A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IL-4</w:t>
            </w:r>
          </w:p>
        </w:tc>
        <w:tc>
          <w:tcPr>
            <w:tcW w:w="6946" w:type="dxa"/>
            <w:hideMark/>
          </w:tcPr>
          <w:p w14:paraId="1B81636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4</w:t>
            </w:r>
          </w:p>
        </w:tc>
      </w:tr>
      <w:tr w:rsidR="0026736B" w:rsidRPr="00EA279C" w14:paraId="7894B6CA" w14:textId="77777777" w:rsidTr="00EB11F2">
        <w:trPr>
          <w:trHeight w:val="340"/>
        </w:trPr>
        <w:tc>
          <w:tcPr>
            <w:tcW w:w="2263" w:type="dxa"/>
            <w:hideMark/>
          </w:tcPr>
          <w:p w14:paraId="3EE4D2F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IL-5</w:t>
            </w:r>
          </w:p>
        </w:tc>
        <w:tc>
          <w:tcPr>
            <w:tcW w:w="6946" w:type="dxa"/>
            <w:hideMark/>
          </w:tcPr>
          <w:p w14:paraId="6B7EBFE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5</w:t>
            </w:r>
          </w:p>
        </w:tc>
      </w:tr>
      <w:tr w:rsidR="0026736B" w:rsidRPr="00EA279C" w14:paraId="2115F9E6" w14:textId="77777777" w:rsidTr="00EB11F2">
        <w:trPr>
          <w:trHeight w:val="340"/>
        </w:trPr>
        <w:tc>
          <w:tcPr>
            <w:tcW w:w="2263" w:type="dxa"/>
            <w:hideMark/>
          </w:tcPr>
          <w:p w14:paraId="7C35544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IL-6</w:t>
            </w:r>
          </w:p>
        </w:tc>
        <w:tc>
          <w:tcPr>
            <w:tcW w:w="6946" w:type="dxa"/>
            <w:hideMark/>
          </w:tcPr>
          <w:p w14:paraId="24EFDDA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6</w:t>
            </w:r>
          </w:p>
        </w:tc>
      </w:tr>
      <w:tr w:rsidR="0026736B" w:rsidRPr="00EA279C" w14:paraId="2E4F2588" w14:textId="77777777" w:rsidTr="00EB11F2">
        <w:trPr>
          <w:trHeight w:val="340"/>
        </w:trPr>
        <w:tc>
          <w:tcPr>
            <w:tcW w:w="2263" w:type="dxa"/>
            <w:hideMark/>
          </w:tcPr>
          <w:p w14:paraId="6320BDE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IL-7</w:t>
            </w:r>
          </w:p>
        </w:tc>
        <w:tc>
          <w:tcPr>
            <w:tcW w:w="6946" w:type="dxa"/>
            <w:hideMark/>
          </w:tcPr>
          <w:p w14:paraId="7A2310F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7</w:t>
            </w:r>
          </w:p>
        </w:tc>
      </w:tr>
      <w:tr w:rsidR="0026736B" w:rsidRPr="00EA279C" w14:paraId="3CE84415" w14:textId="77777777" w:rsidTr="00EB11F2">
        <w:trPr>
          <w:trHeight w:val="340"/>
        </w:trPr>
        <w:tc>
          <w:tcPr>
            <w:tcW w:w="2263" w:type="dxa"/>
            <w:hideMark/>
          </w:tcPr>
          <w:p w14:paraId="2D5F9CA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IL-7R</w:t>
            </w:r>
          </w:p>
        </w:tc>
        <w:tc>
          <w:tcPr>
            <w:tcW w:w="6946" w:type="dxa"/>
            <w:hideMark/>
          </w:tcPr>
          <w:p w14:paraId="4809D97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7 receptor</w:t>
            </w:r>
          </w:p>
        </w:tc>
      </w:tr>
      <w:tr w:rsidR="0026736B" w:rsidRPr="00EA279C" w14:paraId="602852CA" w14:textId="77777777" w:rsidTr="00EB11F2">
        <w:trPr>
          <w:trHeight w:val="340"/>
        </w:trPr>
        <w:tc>
          <w:tcPr>
            <w:tcW w:w="2263" w:type="dxa"/>
            <w:hideMark/>
          </w:tcPr>
          <w:p w14:paraId="3588A6A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IL-8</w:t>
            </w:r>
          </w:p>
        </w:tc>
        <w:tc>
          <w:tcPr>
            <w:tcW w:w="6946" w:type="dxa"/>
            <w:hideMark/>
          </w:tcPr>
          <w:p w14:paraId="566E4A6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Interleukin 8</w:t>
            </w:r>
          </w:p>
        </w:tc>
      </w:tr>
      <w:tr w:rsidR="0026736B" w:rsidRPr="00EA279C" w14:paraId="67F78A18" w14:textId="77777777" w:rsidTr="00EB11F2">
        <w:trPr>
          <w:trHeight w:val="1020"/>
        </w:trPr>
        <w:tc>
          <w:tcPr>
            <w:tcW w:w="2263" w:type="dxa"/>
            <w:hideMark/>
          </w:tcPr>
          <w:p w14:paraId="05FCEA4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IκBα</w:t>
            </w:r>
          </w:p>
        </w:tc>
        <w:tc>
          <w:tcPr>
            <w:tcW w:w="6946" w:type="dxa"/>
            <w:hideMark/>
          </w:tcPr>
          <w:p w14:paraId="52B43F9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Nuclear factor of kappa light polypeptide gene enhancer in B-cells inhibitor alpha</w:t>
            </w:r>
          </w:p>
        </w:tc>
      </w:tr>
      <w:tr w:rsidR="0026736B" w:rsidRPr="00EA279C" w14:paraId="171B6378" w14:textId="77777777" w:rsidTr="00EB11F2">
        <w:trPr>
          <w:trHeight w:val="340"/>
        </w:trPr>
        <w:tc>
          <w:tcPr>
            <w:tcW w:w="2263" w:type="dxa"/>
            <w:hideMark/>
          </w:tcPr>
          <w:p w14:paraId="1E79B48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JNK1</w:t>
            </w:r>
          </w:p>
        </w:tc>
        <w:tc>
          <w:tcPr>
            <w:tcW w:w="6946" w:type="dxa"/>
            <w:hideMark/>
          </w:tcPr>
          <w:p w14:paraId="3E106C6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c-Jun N-terminal kinase 1</w:t>
            </w:r>
          </w:p>
        </w:tc>
      </w:tr>
      <w:tr w:rsidR="0026736B" w:rsidRPr="00EA279C" w14:paraId="67C71A70" w14:textId="77777777" w:rsidTr="00EB11F2">
        <w:trPr>
          <w:trHeight w:val="680"/>
        </w:trPr>
        <w:tc>
          <w:tcPr>
            <w:tcW w:w="2263" w:type="dxa"/>
            <w:hideMark/>
          </w:tcPr>
          <w:p w14:paraId="10C3A0F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MCP-1</w:t>
            </w:r>
          </w:p>
        </w:tc>
        <w:tc>
          <w:tcPr>
            <w:tcW w:w="6946" w:type="dxa"/>
            <w:hideMark/>
          </w:tcPr>
          <w:p w14:paraId="3C035B0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Monocyte chemoattractant protein 1</w:t>
            </w:r>
          </w:p>
        </w:tc>
      </w:tr>
      <w:tr w:rsidR="0026736B" w:rsidRPr="00EA279C" w14:paraId="47842608" w14:textId="77777777" w:rsidTr="00EB11F2">
        <w:trPr>
          <w:trHeight w:val="680"/>
        </w:trPr>
        <w:tc>
          <w:tcPr>
            <w:tcW w:w="2263" w:type="dxa"/>
            <w:hideMark/>
          </w:tcPr>
          <w:p w14:paraId="5C4E3C2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MCSF</w:t>
            </w:r>
          </w:p>
        </w:tc>
        <w:tc>
          <w:tcPr>
            <w:tcW w:w="6946" w:type="dxa"/>
            <w:hideMark/>
          </w:tcPr>
          <w:p w14:paraId="4066EC4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Macrophage colony-stimulating factor</w:t>
            </w:r>
          </w:p>
        </w:tc>
      </w:tr>
      <w:tr w:rsidR="0026736B" w:rsidRPr="00EA279C" w14:paraId="7ECA5B7D" w14:textId="77777777" w:rsidTr="00EB11F2">
        <w:trPr>
          <w:trHeight w:val="340"/>
        </w:trPr>
        <w:tc>
          <w:tcPr>
            <w:tcW w:w="2263" w:type="dxa"/>
            <w:hideMark/>
          </w:tcPr>
          <w:p w14:paraId="33B3D58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MDC</w:t>
            </w:r>
          </w:p>
        </w:tc>
        <w:tc>
          <w:tcPr>
            <w:tcW w:w="6946" w:type="dxa"/>
            <w:hideMark/>
          </w:tcPr>
          <w:p w14:paraId="15126C1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Macrophage-derived chemokine</w:t>
            </w:r>
          </w:p>
        </w:tc>
      </w:tr>
      <w:tr w:rsidR="0026736B" w:rsidRPr="00EA279C" w14:paraId="3063301F" w14:textId="77777777" w:rsidTr="00EB11F2">
        <w:trPr>
          <w:trHeight w:val="340"/>
        </w:trPr>
        <w:tc>
          <w:tcPr>
            <w:tcW w:w="2263" w:type="dxa"/>
            <w:hideMark/>
          </w:tcPr>
          <w:p w14:paraId="3424CB2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MG</w:t>
            </w:r>
          </w:p>
        </w:tc>
        <w:tc>
          <w:tcPr>
            <w:tcW w:w="6946" w:type="dxa"/>
            <w:hideMark/>
          </w:tcPr>
          <w:p w14:paraId="0291D9F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Methylglyoxyl (AGE)</w:t>
            </w:r>
          </w:p>
        </w:tc>
      </w:tr>
      <w:tr w:rsidR="0026736B" w:rsidRPr="00EA279C" w14:paraId="476CCFBB" w14:textId="77777777" w:rsidTr="00EB11F2">
        <w:trPr>
          <w:trHeight w:val="340"/>
        </w:trPr>
        <w:tc>
          <w:tcPr>
            <w:tcW w:w="2263" w:type="dxa"/>
            <w:hideMark/>
          </w:tcPr>
          <w:p w14:paraId="6839DDD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MIF-1</w:t>
            </w:r>
          </w:p>
        </w:tc>
        <w:tc>
          <w:tcPr>
            <w:tcW w:w="6946" w:type="dxa"/>
            <w:hideMark/>
          </w:tcPr>
          <w:p w14:paraId="0F017ED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Melanocyte-inhibiting factor</w:t>
            </w:r>
          </w:p>
        </w:tc>
      </w:tr>
      <w:tr w:rsidR="0026736B" w:rsidRPr="00EA279C" w14:paraId="6B4391DF" w14:textId="77777777" w:rsidTr="00EB11F2">
        <w:trPr>
          <w:trHeight w:val="680"/>
        </w:trPr>
        <w:tc>
          <w:tcPr>
            <w:tcW w:w="2263" w:type="dxa"/>
            <w:hideMark/>
          </w:tcPr>
          <w:p w14:paraId="346A24E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MIP-1α</w:t>
            </w:r>
          </w:p>
        </w:tc>
        <w:tc>
          <w:tcPr>
            <w:tcW w:w="6946" w:type="dxa"/>
            <w:hideMark/>
          </w:tcPr>
          <w:p w14:paraId="6716A84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Macrophage inflammatory protein 1 alpha</w:t>
            </w:r>
          </w:p>
        </w:tc>
      </w:tr>
      <w:tr w:rsidR="0026736B" w:rsidRPr="00EA279C" w14:paraId="429DBD69" w14:textId="77777777" w:rsidTr="00EB11F2">
        <w:trPr>
          <w:trHeight w:val="680"/>
        </w:trPr>
        <w:tc>
          <w:tcPr>
            <w:tcW w:w="2263" w:type="dxa"/>
            <w:hideMark/>
          </w:tcPr>
          <w:p w14:paraId="1A401A8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MIP-1β</w:t>
            </w:r>
          </w:p>
        </w:tc>
        <w:tc>
          <w:tcPr>
            <w:tcW w:w="6946" w:type="dxa"/>
            <w:hideMark/>
          </w:tcPr>
          <w:p w14:paraId="2846E3C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Macrophage inflammatory protein 1 beta</w:t>
            </w:r>
          </w:p>
        </w:tc>
      </w:tr>
      <w:tr w:rsidR="0026736B" w:rsidRPr="00EA279C" w14:paraId="7A808CC2" w14:textId="77777777" w:rsidTr="00EB11F2">
        <w:trPr>
          <w:trHeight w:val="340"/>
        </w:trPr>
        <w:tc>
          <w:tcPr>
            <w:tcW w:w="2263" w:type="dxa"/>
            <w:hideMark/>
          </w:tcPr>
          <w:p w14:paraId="387836B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MMP-9</w:t>
            </w:r>
          </w:p>
        </w:tc>
        <w:tc>
          <w:tcPr>
            <w:tcW w:w="6946" w:type="dxa"/>
            <w:hideMark/>
          </w:tcPr>
          <w:p w14:paraId="76D8E97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Matrix metallopeptidase 9</w:t>
            </w:r>
          </w:p>
        </w:tc>
      </w:tr>
      <w:tr w:rsidR="0026736B" w:rsidRPr="00EA279C" w14:paraId="108FDE5C" w14:textId="77777777" w:rsidTr="00EB11F2">
        <w:trPr>
          <w:trHeight w:val="340"/>
        </w:trPr>
        <w:tc>
          <w:tcPr>
            <w:tcW w:w="2263" w:type="dxa"/>
            <w:hideMark/>
          </w:tcPr>
          <w:p w14:paraId="30A4E04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NFκB</w:t>
            </w:r>
          </w:p>
        </w:tc>
        <w:tc>
          <w:tcPr>
            <w:tcW w:w="6946" w:type="dxa"/>
            <w:hideMark/>
          </w:tcPr>
          <w:p w14:paraId="403D73C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Nuclear factor kappa B</w:t>
            </w:r>
          </w:p>
        </w:tc>
      </w:tr>
      <w:tr w:rsidR="0026736B" w:rsidRPr="00EA279C" w14:paraId="27875D6D" w14:textId="77777777" w:rsidTr="00EB11F2">
        <w:trPr>
          <w:trHeight w:val="340"/>
        </w:trPr>
        <w:tc>
          <w:tcPr>
            <w:tcW w:w="2263" w:type="dxa"/>
            <w:hideMark/>
          </w:tcPr>
          <w:p w14:paraId="7A5217F4"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p65</w:t>
            </w:r>
          </w:p>
        </w:tc>
        <w:tc>
          <w:tcPr>
            <w:tcW w:w="6946" w:type="dxa"/>
            <w:hideMark/>
          </w:tcPr>
          <w:p w14:paraId="3A6DF61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p65 subunit (of NFκB)</w:t>
            </w:r>
          </w:p>
        </w:tc>
      </w:tr>
      <w:tr w:rsidR="0026736B" w:rsidRPr="00EA279C" w14:paraId="41090398" w14:textId="77777777" w:rsidTr="00EB11F2">
        <w:trPr>
          <w:trHeight w:val="340"/>
        </w:trPr>
        <w:tc>
          <w:tcPr>
            <w:tcW w:w="2263" w:type="dxa"/>
            <w:hideMark/>
          </w:tcPr>
          <w:p w14:paraId="0F17DC7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RAGE</w:t>
            </w:r>
          </w:p>
        </w:tc>
        <w:tc>
          <w:tcPr>
            <w:tcW w:w="6946" w:type="dxa"/>
            <w:hideMark/>
          </w:tcPr>
          <w:p w14:paraId="2172829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Receptor for AGE</w:t>
            </w:r>
          </w:p>
        </w:tc>
      </w:tr>
      <w:tr w:rsidR="0026736B" w:rsidRPr="00EA279C" w14:paraId="401FB897" w14:textId="77777777" w:rsidTr="00EB11F2">
        <w:trPr>
          <w:trHeight w:val="340"/>
        </w:trPr>
        <w:tc>
          <w:tcPr>
            <w:tcW w:w="2263" w:type="dxa"/>
            <w:hideMark/>
          </w:tcPr>
          <w:p w14:paraId="11DBBA29"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Resistin</w:t>
            </w:r>
          </w:p>
        </w:tc>
        <w:tc>
          <w:tcPr>
            <w:tcW w:w="6946" w:type="dxa"/>
            <w:hideMark/>
          </w:tcPr>
          <w:p w14:paraId="3581658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N/A</w:t>
            </w:r>
          </w:p>
        </w:tc>
      </w:tr>
      <w:tr w:rsidR="0026736B" w:rsidRPr="00EA279C" w14:paraId="1551B046" w14:textId="77777777" w:rsidTr="00EB11F2">
        <w:trPr>
          <w:trHeight w:val="340"/>
        </w:trPr>
        <w:tc>
          <w:tcPr>
            <w:tcW w:w="2263" w:type="dxa"/>
            <w:hideMark/>
          </w:tcPr>
          <w:p w14:paraId="1BF9519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s-CD40L</w:t>
            </w:r>
          </w:p>
        </w:tc>
        <w:tc>
          <w:tcPr>
            <w:tcW w:w="6946" w:type="dxa"/>
            <w:hideMark/>
          </w:tcPr>
          <w:p w14:paraId="46BB2A4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Soluble CD40 ligand</w:t>
            </w:r>
          </w:p>
        </w:tc>
      </w:tr>
      <w:tr w:rsidR="0026736B" w:rsidRPr="00EA279C" w14:paraId="04E65033" w14:textId="77777777" w:rsidTr="00EB11F2">
        <w:trPr>
          <w:trHeight w:val="340"/>
        </w:trPr>
        <w:tc>
          <w:tcPr>
            <w:tcW w:w="2263" w:type="dxa"/>
            <w:hideMark/>
          </w:tcPr>
          <w:p w14:paraId="79E4360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s-Ps</w:t>
            </w:r>
          </w:p>
        </w:tc>
        <w:tc>
          <w:tcPr>
            <w:tcW w:w="6946" w:type="dxa"/>
            <w:hideMark/>
          </w:tcPr>
          <w:p w14:paraId="42F9D17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Soluble P-selectin</w:t>
            </w:r>
          </w:p>
        </w:tc>
      </w:tr>
      <w:tr w:rsidR="0026736B" w:rsidRPr="00EA279C" w14:paraId="440E7F67" w14:textId="77777777" w:rsidTr="00EB11F2">
        <w:trPr>
          <w:trHeight w:val="340"/>
        </w:trPr>
        <w:tc>
          <w:tcPr>
            <w:tcW w:w="2263" w:type="dxa"/>
            <w:hideMark/>
          </w:tcPr>
          <w:p w14:paraId="129F795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SAP</w:t>
            </w:r>
          </w:p>
        </w:tc>
        <w:tc>
          <w:tcPr>
            <w:tcW w:w="6946" w:type="dxa"/>
            <w:hideMark/>
          </w:tcPr>
          <w:p w14:paraId="0AFDC22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Serum amyloid P</w:t>
            </w:r>
          </w:p>
        </w:tc>
      </w:tr>
      <w:tr w:rsidR="0026736B" w:rsidRPr="00EA279C" w14:paraId="71445977" w14:textId="77777777" w:rsidTr="00EB11F2">
        <w:trPr>
          <w:trHeight w:val="340"/>
        </w:trPr>
        <w:tc>
          <w:tcPr>
            <w:tcW w:w="2263" w:type="dxa"/>
            <w:hideMark/>
          </w:tcPr>
          <w:p w14:paraId="7B3A6A75"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SOCS3</w:t>
            </w:r>
          </w:p>
        </w:tc>
        <w:tc>
          <w:tcPr>
            <w:tcW w:w="6946" w:type="dxa"/>
            <w:hideMark/>
          </w:tcPr>
          <w:p w14:paraId="0B12F4C1"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Suppressor of cytokine signalling 3</w:t>
            </w:r>
          </w:p>
        </w:tc>
      </w:tr>
      <w:tr w:rsidR="0026736B" w:rsidRPr="00EA279C" w14:paraId="6DD6C07F" w14:textId="77777777" w:rsidTr="00EB11F2">
        <w:trPr>
          <w:trHeight w:val="360"/>
        </w:trPr>
        <w:tc>
          <w:tcPr>
            <w:tcW w:w="2263" w:type="dxa"/>
            <w:hideMark/>
          </w:tcPr>
          <w:p w14:paraId="662923C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TNFα</w:t>
            </w:r>
          </w:p>
        </w:tc>
        <w:tc>
          <w:tcPr>
            <w:tcW w:w="6946" w:type="dxa"/>
            <w:hideMark/>
          </w:tcPr>
          <w:p w14:paraId="534DE1A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Tumour necrosis factor alpha</w:t>
            </w:r>
          </w:p>
        </w:tc>
      </w:tr>
      <w:tr w:rsidR="0026736B" w:rsidRPr="00EA279C" w14:paraId="14CB0DB4" w14:textId="77777777" w:rsidTr="00EB11F2">
        <w:trPr>
          <w:trHeight w:val="340"/>
        </w:trPr>
        <w:tc>
          <w:tcPr>
            <w:tcW w:w="2263" w:type="dxa"/>
            <w:hideMark/>
          </w:tcPr>
          <w:p w14:paraId="62A3B98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TNFα-RTII</w:t>
            </w:r>
          </w:p>
        </w:tc>
        <w:tc>
          <w:tcPr>
            <w:tcW w:w="6946" w:type="dxa"/>
            <w:hideMark/>
          </w:tcPr>
          <w:p w14:paraId="3E105CF6"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TNFα receptor type II</w:t>
            </w:r>
          </w:p>
        </w:tc>
      </w:tr>
      <w:tr w:rsidR="0026736B" w:rsidRPr="00EA279C" w14:paraId="3FC76971" w14:textId="77777777" w:rsidTr="00EB11F2">
        <w:trPr>
          <w:trHeight w:val="340"/>
        </w:trPr>
        <w:tc>
          <w:tcPr>
            <w:tcW w:w="2263" w:type="dxa"/>
            <w:hideMark/>
          </w:tcPr>
          <w:p w14:paraId="4CD97F0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TP</w:t>
            </w:r>
          </w:p>
        </w:tc>
        <w:tc>
          <w:tcPr>
            <w:tcW w:w="6946" w:type="dxa"/>
            <w:hideMark/>
          </w:tcPr>
          <w:p w14:paraId="4EEB9BDE"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Thrombopoietin</w:t>
            </w:r>
          </w:p>
        </w:tc>
      </w:tr>
      <w:tr w:rsidR="0026736B" w:rsidRPr="00EA279C" w14:paraId="4A8A1C18" w14:textId="77777777" w:rsidTr="00EB11F2">
        <w:trPr>
          <w:trHeight w:val="340"/>
        </w:trPr>
        <w:tc>
          <w:tcPr>
            <w:tcW w:w="2263" w:type="dxa"/>
            <w:hideMark/>
          </w:tcPr>
          <w:p w14:paraId="6024ED10"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VCAM-1</w:t>
            </w:r>
          </w:p>
        </w:tc>
        <w:tc>
          <w:tcPr>
            <w:tcW w:w="6946" w:type="dxa"/>
            <w:hideMark/>
          </w:tcPr>
          <w:p w14:paraId="03A776ED"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Vascular cell adhesion molecule 1</w:t>
            </w:r>
          </w:p>
        </w:tc>
      </w:tr>
      <w:tr w:rsidR="0026736B" w:rsidRPr="00EA279C" w14:paraId="76D2C11C" w14:textId="77777777" w:rsidTr="00EB11F2">
        <w:trPr>
          <w:trHeight w:val="340"/>
        </w:trPr>
        <w:tc>
          <w:tcPr>
            <w:tcW w:w="2263" w:type="dxa"/>
            <w:hideMark/>
          </w:tcPr>
          <w:p w14:paraId="2F648ED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VEGF</w:t>
            </w:r>
          </w:p>
        </w:tc>
        <w:tc>
          <w:tcPr>
            <w:tcW w:w="6946" w:type="dxa"/>
            <w:hideMark/>
          </w:tcPr>
          <w:p w14:paraId="3FC800C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t>Vascular endothelial growth factor</w:t>
            </w:r>
          </w:p>
        </w:tc>
      </w:tr>
    </w:tbl>
    <w:p w14:paraId="0E4741D1" w14:textId="77777777" w:rsidR="0026736B" w:rsidRPr="00EA279C" w:rsidRDefault="0026736B" w:rsidP="0026736B">
      <w:pPr>
        <w:rPr>
          <w:rFonts w:cs="Segoe UI"/>
          <w:b/>
          <w:bCs/>
        </w:rPr>
      </w:pPr>
    </w:p>
    <w:p w14:paraId="5EB49F1A" w14:textId="77777777" w:rsidR="0026736B" w:rsidRPr="00EA279C" w:rsidRDefault="0026736B" w:rsidP="0026736B">
      <w:pPr>
        <w:pStyle w:val="Paragraphedeliste"/>
        <w:numPr>
          <w:ilvl w:val="0"/>
          <w:numId w:val="17"/>
        </w:numPr>
        <w:rPr>
          <w:rFonts w:cs="Segoe UI"/>
          <w:b/>
          <w:bCs/>
          <w:sz w:val="22"/>
          <w:szCs w:val="22"/>
        </w:rPr>
      </w:pPr>
      <w:r w:rsidRPr="00EA279C">
        <w:rPr>
          <w:rFonts w:cs="Segoe UI"/>
          <w:b/>
          <w:bCs/>
        </w:rPr>
        <w:br w:type="page"/>
      </w:r>
      <w:r w:rsidRPr="00EA279C">
        <w:rPr>
          <w:rFonts w:cs="Segoe UI"/>
          <w:b/>
          <w:bCs/>
          <w:sz w:val="22"/>
          <w:szCs w:val="22"/>
        </w:rPr>
        <w:lastRenderedPageBreak/>
        <w:t xml:space="preserve">References for Molecule Roles </w:t>
      </w:r>
    </w:p>
    <w:p w14:paraId="5248A0C8" w14:textId="77777777" w:rsidR="0026736B" w:rsidRPr="00EA279C" w:rsidRDefault="0026736B" w:rsidP="0026736B">
      <w:pPr>
        <w:rPr>
          <w:rFonts w:cs="Segoe UI"/>
          <w:b/>
          <w:bCs/>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486"/>
      </w:tblGrid>
      <w:tr w:rsidR="0026736B" w:rsidRPr="00EA279C" w14:paraId="23DF518E" w14:textId="77777777" w:rsidTr="00EB11F2">
        <w:trPr>
          <w:trHeight w:val="340"/>
        </w:trPr>
        <w:tc>
          <w:tcPr>
            <w:tcW w:w="1187" w:type="dxa"/>
            <w:shd w:val="clear" w:color="auto" w:fill="auto"/>
            <w:vAlign w:val="center"/>
            <w:hideMark/>
          </w:tcPr>
          <w:p w14:paraId="474CE78E" w14:textId="77777777" w:rsidR="0026736B" w:rsidRPr="00EA279C" w:rsidRDefault="0026736B" w:rsidP="00EB11F2">
            <w:pPr>
              <w:jc w:val="center"/>
              <w:rPr>
                <w:rFonts w:eastAsia="Times New Roman" w:cs="Segoe UI"/>
                <w:b/>
                <w:bCs/>
                <w:color w:val="000000"/>
                <w:sz w:val="22"/>
                <w:szCs w:val="22"/>
              </w:rPr>
            </w:pPr>
            <w:r w:rsidRPr="00EA279C">
              <w:rPr>
                <w:rFonts w:eastAsia="Times New Roman" w:cs="Segoe UI"/>
                <w:b/>
                <w:bCs/>
                <w:color w:val="000000"/>
                <w:sz w:val="22"/>
                <w:szCs w:val="22"/>
              </w:rPr>
              <w:t>Molecule or Gene</w:t>
            </w:r>
          </w:p>
        </w:tc>
        <w:tc>
          <w:tcPr>
            <w:tcW w:w="3486" w:type="dxa"/>
            <w:shd w:val="clear" w:color="auto" w:fill="auto"/>
            <w:noWrap/>
            <w:vAlign w:val="bottom"/>
            <w:hideMark/>
          </w:tcPr>
          <w:p w14:paraId="6C5C16B0" w14:textId="77777777" w:rsidR="0026736B" w:rsidRPr="00EA279C" w:rsidRDefault="0026736B" w:rsidP="00EB11F2">
            <w:pPr>
              <w:rPr>
                <w:rFonts w:eastAsia="Times New Roman" w:cs="Segoe UI"/>
                <w:b/>
                <w:bCs/>
                <w:color w:val="000000"/>
                <w:sz w:val="22"/>
                <w:szCs w:val="22"/>
              </w:rPr>
            </w:pPr>
            <w:r w:rsidRPr="00EA279C">
              <w:rPr>
                <w:rFonts w:eastAsia="Times New Roman" w:cs="Segoe UI"/>
                <w:b/>
                <w:bCs/>
                <w:color w:val="000000"/>
                <w:sz w:val="22"/>
                <w:szCs w:val="22"/>
              </w:rPr>
              <w:t>Reference for Role</w:t>
            </w:r>
          </w:p>
        </w:tc>
      </w:tr>
      <w:tr w:rsidR="0026736B" w:rsidRPr="00EA279C" w14:paraId="16F3FA22" w14:textId="77777777" w:rsidTr="00EB11F2">
        <w:trPr>
          <w:trHeight w:val="680"/>
        </w:trPr>
        <w:tc>
          <w:tcPr>
            <w:tcW w:w="1187" w:type="dxa"/>
            <w:shd w:val="clear" w:color="auto" w:fill="auto"/>
            <w:vAlign w:val="center"/>
            <w:hideMark/>
          </w:tcPr>
          <w:p w14:paraId="4948728D"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AGER1</w:t>
            </w:r>
          </w:p>
        </w:tc>
        <w:tc>
          <w:tcPr>
            <w:tcW w:w="3486" w:type="dxa"/>
            <w:shd w:val="clear" w:color="auto" w:fill="auto"/>
            <w:noWrap/>
            <w:vAlign w:val="bottom"/>
            <w:hideMark/>
          </w:tcPr>
          <w:p w14:paraId="7B5F6D60"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32E30C9C" w14:textId="77777777" w:rsidTr="00EB11F2">
        <w:trPr>
          <w:trHeight w:val="340"/>
        </w:trPr>
        <w:tc>
          <w:tcPr>
            <w:tcW w:w="1187" w:type="dxa"/>
            <w:shd w:val="clear" w:color="auto" w:fill="auto"/>
            <w:vAlign w:val="center"/>
            <w:hideMark/>
          </w:tcPr>
          <w:p w14:paraId="28CFA060"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ARHGAP15</w:t>
            </w:r>
          </w:p>
        </w:tc>
        <w:tc>
          <w:tcPr>
            <w:tcW w:w="3486" w:type="dxa"/>
            <w:shd w:val="clear" w:color="auto" w:fill="auto"/>
            <w:noWrap/>
            <w:vAlign w:val="bottom"/>
            <w:hideMark/>
          </w:tcPr>
          <w:p w14:paraId="40485B4A"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r>
            <w:r>
              <w:rPr>
                <w:rFonts w:eastAsia="Times New Roman" w:cs="Segoe UI"/>
                <w:color w:val="000000"/>
                <w:sz w:val="22"/>
                <w:szCs w:val="22"/>
              </w:rPr>
              <w:instrText xml:space="preserve"> ADDIN EN.CITE &lt;EndNote&gt;&lt;Cite AuthorYear="1"&gt;&lt;Author&gt;Costa&lt;/Author&gt;&lt;Year&gt;2011&lt;/Year&gt;&lt;RecNum&gt;883&lt;/RecNum&gt;&lt;DisplayText&gt;(44)&lt;/DisplayText&gt;&lt;record&gt;&lt;rec-number&gt;883&lt;/rec-number&gt;&lt;foreign-keys&gt;&lt;key app="EN" db-id="d59aezdxktffxwed2e75r29tvrdz5r9ep09p" timestamp="1684103875"&gt;883&lt;/key&gt;&lt;/foreign-keys&gt;&lt;ref-type name="Journal Article"&gt;17&lt;/ref-type&gt;&lt;contributors&gt;&lt;authors&gt;&lt;author&gt;Costa, C.&lt;/author&gt;&lt;author&gt;Germena, G.&lt;/author&gt;&lt;author&gt;Martin-Conte, E. L.&lt;/author&gt;&lt;author&gt;Molineris, I.&lt;/author&gt;&lt;author&gt;Bosco, E.&lt;/author&gt;&lt;author&gt;Marengo, S.&lt;/author&gt;&lt;author&gt;Azzolino, O.&lt;/author&gt;&lt;author&gt;Altruda, F.&lt;/author&gt;&lt;author&gt;Ranieri, V. M.&lt;/author&gt;&lt;author&gt;Hirsch, E.&lt;/author&gt;&lt;/authors&gt;&lt;/contributors&gt;&lt;auth-address&gt;Department of Genetic, Biology and Biochemistry, University of Torino, Torino, Italy.&lt;/auth-address&gt;&lt;titles&gt;&lt;title&gt;The RacGAP ArhGAP15 is a master negative regulator of neutrophil functions&lt;/title&gt;&lt;secondary-title&gt;Blood&lt;/secondary-title&gt;&lt;/titles&gt;&lt;periodical&gt;&lt;full-title&gt;Blood&lt;/full-title&gt;&lt;/periodical&gt;&lt;pages&gt;1099-108&lt;/pages&gt;&lt;volume&gt;118&lt;/volume&gt;&lt;number&gt;4&lt;/number&gt;&lt;edition&gt;20110506&lt;/edition&gt;&lt;keywords&gt;&lt;keyword&gt;Animals&lt;/keyword&gt;&lt;keyword&gt;Blotting, Western&lt;/keyword&gt;&lt;keyword&gt;Cell Separation&lt;/keyword&gt;&lt;keyword&gt;Chemotaxis, Leukocyte/physiology&lt;/keyword&gt;&lt;keyword&gt;Flow Cytometry&lt;/keyword&gt;&lt;keyword&gt;GTPase-Activating Proteins/*immunology/metabolism&lt;/keyword&gt;&lt;keyword&gt;Immunohistochemistry&lt;/keyword&gt;&lt;keyword&gt;Macrophages/enzymology/immunology&lt;/keyword&gt;&lt;keyword&gt;Mice&lt;/keyword&gt;&lt;keyword&gt;Mice, Knockout&lt;/keyword&gt;&lt;keyword&gt;Neutrophil Infiltration/*immunology&lt;/keyword&gt;&lt;keyword&gt;Neutrophils/*enzymology/*immunology&lt;/keyword&gt;&lt;keyword&gt;Reverse Transcriptase Polymerase Chain Reaction&lt;/keyword&gt;&lt;keyword&gt;Sepsis/*immunology&lt;/keyword&gt;&lt;/keywords&gt;&lt;dates&gt;&lt;year&gt;2011&lt;/year&gt;&lt;pub-dates&gt;&lt;date&gt;Jul 28&lt;/date&gt;&lt;/pub-dates&gt;&lt;/dates&gt;&lt;isbn&gt;0006-4971&lt;/isbn&gt;&lt;accession-num&gt;21551229&lt;/accession-num&gt;&lt;urls&gt;&lt;/urls&gt;&lt;electronic-resource-num&gt;10.1182/blood-2010-12-324756&lt;/electronic-resource-num&gt;&lt;remote-database-provider&gt;NLM&lt;/remote-database-provider&gt;&lt;language&gt;eng&lt;/language&gt;&lt;/record&gt;&lt;/Cite&gt;&lt;/EndNote&gt;</w:instrText>
            </w:r>
            <w:r w:rsidRPr="00EA279C">
              <w:rPr>
                <w:rFonts w:eastAsia="Times New Roman" w:cs="Segoe UI"/>
                <w:color w:val="000000"/>
                <w:sz w:val="22"/>
                <w:szCs w:val="22"/>
              </w:rPr>
              <w:fldChar w:fldCharType="separate"/>
            </w:r>
            <w:r>
              <w:rPr>
                <w:rFonts w:eastAsia="Times New Roman" w:cs="Segoe UI"/>
                <w:noProof/>
                <w:color w:val="000000"/>
                <w:sz w:val="22"/>
                <w:szCs w:val="22"/>
              </w:rPr>
              <w:t>(44)</w:t>
            </w:r>
            <w:r w:rsidRPr="00EA279C">
              <w:rPr>
                <w:rFonts w:eastAsia="Times New Roman" w:cs="Segoe UI"/>
                <w:color w:val="000000"/>
                <w:sz w:val="22"/>
                <w:szCs w:val="22"/>
              </w:rPr>
              <w:fldChar w:fldCharType="end"/>
            </w:r>
          </w:p>
        </w:tc>
      </w:tr>
      <w:tr w:rsidR="0026736B" w:rsidRPr="00EA279C" w14:paraId="5525A517" w14:textId="77777777" w:rsidTr="00EB11F2">
        <w:trPr>
          <w:trHeight w:val="340"/>
        </w:trPr>
        <w:tc>
          <w:tcPr>
            <w:tcW w:w="1187" w:type="dxa"/>
            <w:shd w:val="clear" w:color="auto" w:fill="auto"/>
            <w:vAlign w:val="center"/>
            <w:hideMark/>
          </w:tcPr>
          <w:p w14:paraId="4B6797A2"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CML</w:t>
            </w:r>
          </w:p>
        </w:tc>
        <w:tc>
          <w:tcPr>
            <w:tcW w:w="3486" w:type="dxa"/>
            <w:shd w:val="clear" w:color="auto" w:fill="auto"/>
            <w:noWrap/>
            <w:vAlign w:val="bottom"/>
            <w:hideMark/>
          </w:tcPr>
          <w:p w14:paraId="60310F52"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0CD26BE2" w14:textId="77777777" w:rsidTr="00EB11F2">
        <w:trPr>
          <w:trHeight w:val="340"/>
        </w:trPr>
        <w:tc>
          <w:tcPr>
            <w:tcW w:w="1187" w:type="dxa"/>
            <w:shd w:val="clear" w:color="auto" w:fill="auto"/>
            <w:vAlign w:val="center"/>
            <w:hideMark/>
          </w:tcPr>
          <w:p w14:paraId="203B3734"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hs-CRP</w:t>
            </w:r>
          </w:p>
        </w:tc>
        <w:tc>
          <w:tcPr>
            <w:tcW w:w="3486" w:type="dxa"/>
            <w:shd w:val="clear" w:color="auto" w:fill="auto"/>
            <w:noWrap/>
            <w:vAlign w:val="bottom"/>
            <w:hideMark/>
          </w:tcPr>
          <w:p w14:paraId="1AC1832F"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5F2B6BDA" w14:textId="77777777" w:rsidTr="00EB11F2">
        <w:trPr>
          <w:trHeight w:val="340"/>
        </w:trPr>
        <w:tc>
          <w:tcPr>
            <w:tcW w:w="1187" w:type="dxa"/>
            <w:shd w:val="clear" w:color="auto" w:fill="auto"/>
            <w:vAlign w:val="center"/>
            <w:hideMark/>
          </w:tcPr>
          <w:p w14:paraId="7F816D5A"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dAGE</w:t>
            </w:r>
          </w:p>
        </w:tc>
        <w:tc>
          <w:tcPr>
            <w:tcW w:w="3486" w:type="dxa"/>
            <w:shd w:val="clear" w:color="auto" w:fill="auto"/>
            <w:noWrap/>
            <w:vAlign w:val="bottom"/>
            <w:hideMark/>
          </w:tcPr>
          <w:p w14:paraId="234D1500"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6994F13E" w14:textId="77777777" w:rsidTr="00EB11F2">
        <w:trPr>
          <w:trHeight w:val="340"/>
        </w:trPr>
        <w:tc>
          <w:tcPr>
            <w:tcW w:w="1187" w:type="dxa"/>
            <w:shd w:val="clear" w:color="auto" w:fill="auto"/>
            <w:vAlign w:val="center"/>
            <w:hideMark/>
          </w:tcPr>
          <w:p w14:paraId="1FD575A5"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ER</w:t>
            </w:r>
            <w:r w:rsidRPr="00EA279C">
              <w:rPr>
                <w:rFonts w:ascii="Arial" w:eastAsia="Times New Roman" w:hAnsi="Arial" w:cs="Arial"/>
                <w:color w:val="000000"/>
                <w:sz w:val="22"/>
                <w:szCs w:val="22"/>
              </w:rPr>
              <w:t>ɑ</w:t>
            </w:r>
          </w:p>
        </w:tc>
        <w:tc>
          <w:tcPr>
            <w:tcW w:w="3486" w:type="dxa"/>
            <w:shd w:val="clear" w:color="auto" w:fill="auto"/>
            <w:noWrap/>
            <w:vAlign w:val="bottom"/>
            <w:hideMark/>
          </w:tcPr>
          <w:p w14:paraId="5B0F008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fldData xml:space="preserve">PEVuZE5vdGU+PENpdGUgQXV0aG9yWWVhcj0iMSI+PEF1dGhvcj5NY0NhcnRoeTwvQXV0aG9yPjxZ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</w:fldData>
              </w:fldChar>
            </w:r>
            <w:r>
              <w:rPr>
                <w:rFonts w:eastAsia="Times New Roman" w:cs="Segoe UI"/>
                <w:color w:val="000000"/>
                <w:sz w:val="22"/>
                <w:szCs w:val="22"/>
              </w:rPr>
              <w:instrText xml:space="preserve"> ADDIN EN.CITE </w:instrText>
            </w:r>
            <w:r>
              <w:rPr>
                <w:rFonts w:eastAsia="Times New Roman" w:cs="Segoe UI"/>
                <w:color w:val="000000"/>
                <w:sz w:val="22"/>
                <w:szCs w:val="22"/>
              </w:rPr>
              <w:fldChar w:fldCharType="begin">
                <w:fldData xml:space="preserve">PEVuZE5vdGU+PENpdGUgQXV0aG9yWWVhcj0iMSI+PEF1dGhvcj5NY0NhcnRoeTwvQXV0aG9yPjxZ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</w:fldData>
              </w:fldChar>
            </w:r>
            <w:r>
              <w:rPr>
                <w:rFonts w:eastAsia="Times New Roman" w:cs="Segoe UI"/>
                <w:color w:val="000000"/>
                <w:sz w:val="22"/>
                <w:szCs w:val="22"/>
              </w:rPr>
              <w:instrText xml:space="preserve"> ADDIN EN.CITE.DATA </w:instrText>
            </w:r>
            <w:r>
              <w:rPr>
                <w:rFonts w:eastAsia="Times New Roman" w:cs="Segoe UI"/>
                <w:color w:val="000000"/>
                <w:sz w:val="22"/>
                <w:szCs w:val="22"/>
              </w:rPr>
            </w:r>
            <w:r>
              <w:rPr>
                <w:rFonts w:eastAsia="Times New Roman" w:cs="Segoe UI"/>
                <w:color w:val="000000"/>
                <w:sz w:val="22"/>
                <w:szCs w:val="22"/>
              </w:rPr>
              <w:fldChar w:fldCharType="end"/>
            </w:r>
            <w:r w:rsidRPr="00EA279C">
              <w:rPr>
                <w:rFonts w:eastAsia="Times New Roman" w:cs="Segoe UI"/>
                <w:color w:val="000000"/>
                <w:sz w:val="22"/>
                <w:szCs w:val="22"/>
              </w:rPr>
            </w:r>
            <w:r w:rsidRPr="00EA279C">
              <w:rPr>
                <w:rFonts w:eastAsia="Times New Roman" w:cs="Segoe UI"/>
                <w:color w:val="000000"/>
                <w:sz w:val="22"/>
                <w:szCs w:val="22"/>
              </w:rPr>
              <w:fldChar w:fldCharType="separate"/>
            </w:r>
            <w:r>
              <w:rPr>
                <w:rFonts w:eastAsia="Times New Roman" w:cs="Segoe UI"/>
                <w:noProof/>
                <w:color w:val="000000"/>
                <w:sz w:val="22"/>
                <w:szCs w:val="22"/>
              </w:rPr>
              <w:t>(45)</w:t>
            </w:r>
            <w:r w:rsidRPr="00EA279C">
              <w:rPr>
                <w:rFonts w:eastAsia="Times New Roman" w:cs="Segoe UI"/>
                <w:color w:val="000000"/>
                <w:sz w:val="22"/>
                <w:szCs w:val="22"/>
              </w:rPr>
              <w:fldChar w:fldCharType="end"/>
            </w:r>
          </w:p>
        </w:tc>
      </w:tr>
      <w:tr w:rsidR="0026736B" w:rsidRPr="00EA279C" w14:paraId="485D985A" w14:textId="77777777" w:rsidTr="00EB11F2">
        <w:trPr>
          <w:trHeight w:val="340"/>
        </w:trPr>
        <w:tc>
          <w:tcPr>
            <w:tcW w:w="1187" w:type="dxa"/>
            <w:shd w:val="clear" w:color="auto" w:fill="auto"/>
            <w:vAlign w:val="center"/>
            <w:hideMark/>
          </w:tcPr>
          <w:p w14:paraId="11F7D76E"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GloxI</w:t>
            </w:r>
          </w:p>
        </w:tc>
        <w:tc>
          <w:tcPr>
            <w:tcW w:w="3486" w:type="dxa"/>
            <w:shd w:val="clear" w:color="auto" w:fill="auto"/>
            <w:noWrap/>
            <w:vAlign w:val="bottom"/>
            <w:hideMark/>
          </w:tcPr>
          <w:p w14:paraId="6C104CC2" w14:textId="77777777" w:rsidR="0026736B" w:rsidRPr="00EA279C" w:rsidRDefault="0026736B" w:rsidP="00EB11F2">
            <w:pPr>
              <w:rPr>
                <w:rFonts w:eastAsia="Times New Roman" w:cs="Segoe UI"/>
                <w:color w:val="000000"/>
                <w:sz w:val="22"/>
                <w:szCs w:val="22"/>
              </w:rPr>
            </w:pPr>
            <w:r w:rsidRPr="00EA279C">
              <w:rPr>
                <w:rFonts w:eastAsia="Times New Roman" w:cs="Segoe UI"/>
                <w:i/>
                <w:iCs/>
                <w:color w:val="000000"/>
                <w:sz w:val="22"/>
                <w:szCs w:val="22"/>
              </w:rPr>
              <w:t>See associated primary article</w:t>
            </w:r>
          </w:p>
        </w:tc>
      </w:tr>
      <w:tr w:rsidR="0026736B" w:rsidRPr="00EA279C" w14:paraId="2954A277" w14:textId="77777777" w:rsidTr="00EB11F2">
        <w:trPr>
          <w:trHeight w:val="340"/>
        </w:trPr>
        <w:tc>
          <w:tcPr>
            <w:tcW w:w="1187" w:type="dxa"/>
            <w:shd w:val="clear" w:color="auto" w:fill="auto"/>
            <w:vAlign w:val="center"/>
            <w:hideMark/>
          </w:tcPr>
          <w:p w14:paraId="49AA817F"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IFNγ</w:t>
            </w:r>
          </w:p>
        </w:tc>
        <w:tc>
          <w:tcPr>
            <w:tcW w:w="3486" w:type="dxa"/>
            <w:shd w:val="clear" w:color="auto" w:fill="auto"/>
            <w:noWrap/>
            <w:vAlign w:val="bottom"/>
            <w:hideMark/>
          </w:tcPr>
          <w:p w14:paraId="2D36C5F2"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fldData xml:space="preserve">PEVuZE5vdGU+PENpdGUgQXV0aG9yWWVhcj0iMSI+PEF1dGhvcj5MZWU8L0F1dGhvcj48WWVhcj4y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</w:fldData>
              </w:fldChar>
            </w:r>
            <w:r>
              <w:rPr>
                <w:rFonts w:eastAsia="Times New Roman" w:cs="Segoe UI"/>
                <w:color w:val="000000"/>
                <w:sz w:val="22"/>
                <w:szCs w:val="22"/>
              </w:rPr>
              <w:instrText xml:space="preserve"> ADDIN EN.CITE </w:instrText>
            </w:r>
            <w:r>
              <w:rPr>
                <w:rFonts w:eastAsia="Times New Roman" w:cs="Segoe UI"/>
                <w:color w:val="000000"/>
                <w:sz w:val="22"/>
                <w:szCs w:val="22"/>
              </w:rPr>
              <w:fldChar w:fldCharType="begin">
                <w:fldData xml:space="preserve">PEVuZE5vdGU+PENpdGUgQXV0aG9yWWVhcj0iMSI+PEF1dGhvcj5MZWU8L0F1dGhvcj48WWVhcj4y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</w:fldData>
              </w:fldChar>
            </w:r>
            <w:r>
              <w:rPr>
                <w:rFonts w:eastAsia="Times New Roman" w:cs="Segoe UI"/>
                <w:color w:val="000000"/>
                <w:sz w:val="22"/>
                <w:szCs w:val="22"/>
              </w:rPr>
              <w:instrText xml:space="preserve"> ADDIN EN.CITE.DATA </w:instrText>
            </w:r>
            <w:r>
              <w:rPr>
                <w:rFonts w:eastAsia="Times New Roman" w:cs="Segoe UI"/>
                <w:color w:val="000000"/>
                <w:sz w:val="22"/>
                <w:szCs w:val="22"/>
              </w:rPr>
            </w:r>
            <w:r>
              <w:rPr>
                <w:rFonts w:eastAsia="Times New Roman" w:cs="Segoe UI"/>
                <w:color w:val="000000"/>
                <w:sz w:val="22"/>
                <w:szCs w:val="22"/>
              </w:rPr>
              <w:fldChar w:fldCharType="end"/>
            </w:r>
            <w:r w:rsidRPr="00EA279C">
              <w:rPr>
                <w:rFonts w:eastAsia="Times New Roman" w:cs="Segoe UI"/>
                <w:color w:val="000000"/>
                <w:sz w:val="22"/>
                <w:szCs w:val="22"/>
              </w:rPr>
            </w:r>
            <w:r w:rsidRPr="00EA279C">
              <w:rPr>
                <w:rFonts w:eastAsia="Times New Roman" w:cs="Segoe UI"/>
                <w:color w:val="000000"/>
                <w:sz w:val="22"/>
                <w:szCs w:val="22"/>
              </w:rPr>
              <w:fldChar w:fldCharType="separate"/>
            </w:r>
            <w:r>
              <w:rPr>
                <w:rFonts w:eastAsia="Times New Roman" w:cs="Segoe UI"/>
                <w:noProof/>
                <w:color w:val="000000"/>
                <w:sz w:val="22"/>
                <w:szCs w:val="22"/>
              </w:rPr>
              <w:t>(46)</w:t>
            </w:r>
            <w:r w:rsidRPr="00EA279C">
              <w:rPr>
                <w:rFonts w:eastAsia="Times New Roman" w:cs="Segoe UI"/>
                <w:color w:val="000000"/>
                <w:sz w:val="22"/>
                <w:szCs w:val="22"/>
              </w:rPr>
              <w:fldChar w:fldCharType="end"/>
            </w:r>
          </w:p>
        </w:tc>
      </w:tr>
      <w:tr w:rsidR="0026736B" w:rsidRPr="00EA279C" w14:paraId="458B0C1E" w14:textId="77777777" w:rsidTr="00EB11F2">
        <w:trPr>
          <w:trHeight w:val="680"/>
        </w:trPr>
        <w:tc>
          <w:tcPr>
            <w:tcW w:w="1187" w:type="dxa"/>
            <w:shd w:val="clear" w:color="auto" w:fill="auto"/>
            <w:vAlign w:val="center"/>
            <w:hideMark/>
          </w:tcPr>
          <w:p w14:paraId="2EE988FF"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IKKβ</w:t>
            </w:r>
          </w:p>
        </w:tc>
        <w:tc>
          <w:tcPr>
            <w:tcW w:w="3486" w:type="dxa"/>
            <w:shd w:val="clear" w:color="auto" w:fill="auto"/>
            <w:noWrap/>
            <w:vAlign w:val="bottom"/>
            <w:hideMark/>
          </w:tcPr>
          <w:p w14:paraId="5039695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fldData xml:space="preserve">PEVuZE5vdGU+PENpdGUgQXV0aG9yWWVhcj0iMSI+PEF1dGhvcj5TY2h1bGlnYTwvQXV0aG9yPjxZ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</w:fldData>
              </w:fldChar>
            </w:r>
            <w:r>
              <w:rPr>
                <w:rFonts w:eastAsia="Times New Roman" w:cs="Segoe UI"/>
                <w:color w:val="000000"/>
                <w:sz w:val="22"/>
                <w:szCs w:val="22"/>
              </w:rPr>
              <w:instrText xml:space="preserve"> ADDIN EN.CITE </w:instrText>
            </w:r>
            <w:r>
              <w:rPr>
                <w:rFonts w:eastAsia="Times New Roman" w:cs="Segoe UI"/>
                <w:color w:val="000000"/>
                <w:sz w:val="22"/>
                <w:szCs w:val="22"/>
              </w:rPr>
              <w:fldChar w:fldCharType="begin">
                <w:fldData xml:space="preserve">PEVuZE5vdGU+PENpdGUgQXV0aG9yWWVhcj0iMSI+PEF1dGhvcj5TY2h1bGlnYTwvQXV0aG9yPjxZ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</w:fldData>
              </w:fldChar>
            </w:r>
            <w:r>
              <w:rPr>
                <w:rFonts w:eastAsia="Times New Roman" w:cs="Segoe UI"/>
                <w:color w:val="000000"/>
                <w:sz w:val="22"/>
                <w:szCs w:val="22"/>
              </w:rPr>
              <w:instrText xml:space="preserve"> ADDIN EN.CITE.DATA </w:instrText>
            </w:r>
            <w:r>
              <w:rPr>
                <w:rFonts w:eastAsia="Times New Roman" w:cs="Segoe UI"/>
                <w:color w:val="000000"/>
                <w:sz w:val="22"/>
                <w:szCs w:val="22"/>
              </w:rPr>
            </w:r>
            <w:r>
              <w:rPr>
                <w:rFonts w:eastAsia="Times New Roman" w:cs="Segoe UI"/>
                <w:color w:val="000000"/>
                <w:sz w:val="22"/>
                <w:szCs w:val="22"/>
              </w:rPr>
              <w:fldChar w:fldCharType="end"/>
            </w:r>
            <w:r w:rsidRPr="00EA279C">
              <w:rPr>
                <w:rFonts w:eastAsia="Times New Roman" w:cs="Segoe UI"/>
                <w:color w:val="000000"/>
                <w:sz w:val="22"/>
                <w:szCs w:val="22"/>
              </w:rPr>
            </w:r>
            <w:r w:rsidRPr="00EA279C">
              <w:rPr>
                <w:rFonts w:eastAsia="Times New Roman" w:cs="Segoe UI"/>
                <w:color w:val="000000"/>
                <w:sz w:val="22"/>
                <w:szCs w:val="22"/>
              </w:rPr>
              <w:fldChar w:fldCharType="separate"/>
            </w:r>
            <w:r>
              <w:rPr>
                <w:rFonts w:eastAsia="Times New Roman" w:cs="Segoe UI"/>
                <w:noProof/>
                <w:color w:val="000000"/>
                <w:sz w:val="22"/>
                <w:szCs w:val="22"/>
              </w:rPr>
              <w:t>(47)</w:t>
            </w:r>
            <w:r w:rsidRPr="00EA279C">
              <w:rPr>
                <w:rFonts w:eastAsia="Times New Roman" w:cs="Segoe UI"/>
                <w:color w:val="000000"/>
                <w:sz w:val="22"/>
                <w:szCs w:val="22"/>
              </w:rPr>
              <w:fldChar w:fldCharType="end"/>
            </w:r>
          </w:p>
        </w:tc>
      </w:tr>
      <w:tr w:rsidR="0026736B" w:rsidRPr="00EA279C" w14:paraId="400ECFC4" w14:textId="77777777" w:rsidTr="00EB11F2">
        <w:trPr>
          <w:trHeight w:val="1020"/>
        </w:trPr>
        <w:tc>
          <w:tcPr>
            <w:tcW w:w="1187" w:type="dxa"/>
            <w:shd w:val="clear" w:color="auto" w:fill="auto"/>
            <w:vAlign w:val="center"/>
            <w:hideMark/>
          </w:tcPr>
          <w:p w14:paraId="025CA8C1"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IL-12p40</w:t>
            </w:r>
          </w:p>
        </w:tc>
        <w:tc>
          <w:tcPr>
            <w:tcW w:w="3486" w:type="dxa"/>
            <w:shd w:val="clear" w:color="auto" w:fill="auto"/>
            <w:noWrap/>
            <w:vAlign w:val="bottom"/>
            <w:hideMark/>
          </w:tcPr>
          <w:p w14:paraId="37C29D06"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75E73F61" w14:textId="77777777" w:rsidTr="00EB11F2">
        <w:trPr>
          <w:trHeight w:val="1020"/>
        </w:trPr>
        <w:tc>
          <w:tcPr>
            <w:tcW w:w="1187" w:type="dxa"/>
            <w:shd w:val="clear" w:color="auto" w:fill="auto"/>
            <w:vAlign w:val="center"/>
            <w:hideMark/>
          </w:tcPr>
          <w:p w14:paraId="134561DB"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IL-12p70</w:t>
            </w:r>
          </w:p>
        </w:tc>
        <w:tc>
          <w:tcPr>
            <w:tcW w:w="3486" w:type="dxa"/>
            <w:shd w:val="clear" w:color="auto" w:fill="auto"/>
            <w:noWrap/>
            <w:vAlign w:val="bottom"/>
            <w:hideMark/>
          </w:tcPr>
          <w:p w14:paraId="67C7C541"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741F83E9" w14:textId="77777777" w:rsidTr="00EB11F2">
        <w:trPr>
          <w:trHeight w:val="340"/>
        </w:trPr>
        <w:tc>
          <w:tcPr>
            <w:tcW w:w="1187" w:type="dxa"/>
            <w:shd w:val="clear" w:color="auto" w:fill="auto"/>
            <w:vAlign w:val="center"/>
            <w:hideMark/>
          </w:tcPr>
          <w:p w14:paraId="4377543D"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IL-1β</w:t>
            </w:r>
          </w:p>
        </w:tc>
        <w:tc>
          <w:tcPr>
            <w:tcW w:w="3486" w:type="dxa"/>
            <w:shd w:val="clear" w:color="auto" w:fill="auto"/>
            <w:noWrap/>
            <w:vAlign w:val="bottom"/>
            <w:hideMark/>
          </w:tcPr>
          <w:p w14:paraId="53E7867E"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1358CAC9" w14:textId="77777777" w:rsidTr="00EB11F2">
        <w:trPr>
          <w:trHeight w:val="340"/>
        </w:trPr>
        <w:tc>
          <w:tcPr>
            <w:tcW w:w="1187" w:type="dxa"/>
            <w:shd w:val="clear" w:color="auto" w:fill="auto"/>
            <w:vAlign w:val="center"/>
            <w:hideMark/>
          </w:tcPr>
          <w:p w14:paraId="7814704F"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IL-7R</w:t>
            </w:r>
          </w:p>
        </w:tc>
        <w:tc>
          <w:tcPr>
            <w:tcW w:w="3486" w:type="dxa"/>
            <w:shd w:val="clear" w:color="auto" w:fill="auto"/>
            <w:noWrap/>
            <w:vAlign w:val="bottom"/>
            <w:hideMark/>
          </w:tcPr>
          <w:p w14:paraId="432591D7"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r>
            <w:r>
              <w:rPr>
                <w:rFonts w:eastAsia="Times New Roman" w:cs="Segoe UI"/>
                <w:color w:val="000000"/>
                <w:sz w:val="22"/>
                <w:szCs w:val="22"/>
              </w:rPr>
              <w:instrText xml:space="preserve"> ADDIN EN.CITE &lt;EndNote&gt;&lt;Cite AuthorYear="1"&gt;&lt;Author&gt;Bikker&lt;/Author&gt;&lt;Year&gt;2012&lt;/Year&gt;&lt;RecNum&gt;887&lt;/RecNum&gt;&lt;DisplayText&gt;(48)&lt;/DisplayText&gt;&lt;record&gt;&lt;rec-number&gt;887&lt;/rec-number&gt;&lt;foreign-keys&gt;&lt;key app="EN" db-id="d59aezdxktffxwed2e75r29tvrdz5r9ep09p" timestamp="1684104093"&gt;887&lt;/key&gt;&lt;/foreign-keys&gt;&lt;ref-type name="Journal Article"&gt;17&lt;/ref-type&gt;&lt;contributors&gt;&lt;authors&gt;&lt;author&gt;Bikker, A.&lt;/author&gt;&lt;author&gt;Hack, C. E.&lt;/author&gt;&lt;author&gt;Lafeber, F. P.&lt;/author&gt;&lt;author&gt;van Roon, J. A.&lt;/author&gt;&lt;/authors&gt;&lt;/contributors&gt;&lt;auth-address&gt;Dept. of Rheumatology &amp;amp; Clinical Immunology, University Medical Center, Utrecht, the Netherlands.&lt;/auth-address&gt;&lt;titles&gt;&lt;title&gt;Interleukin-7: a key mediator in T cell-driven autoimmunity, inflammation, and tissue destruction&lt;/title&gt;&lt;secondary-title&gt;Curr Pharm Des&lt;/secondary-title&gt;&lt;/titles&gt;&lt;periodical&gt;&lt;full-title&gt;Curr Pharm Des&lt;/full-title&gt;&lt;/periodical&gt;&lt;pages&gt;2347-56&lt;/pages&gt;&lt;volume&gt;18&lt;/volume&gt;&lt;number&gt;16&lt;/number&gt;&lt;keywords&gt;&lt;keyword&gt;Animals&lt;/keyword&gt;&lt;keyword&gt;Arthritis, Rheumatoid/immunology&lt;/keyword&gt;&lt;keyword&gt;Autoimmunity/*physiology&lt;/keyword&gt;&lt;keyword&gt;Graft vs Host Disease/immunology&lt;/keyword&gt;&lt;keyword&gt;Homeostasis&lt;/keyword&gt;&lt;keyword&gt;Humans&lt;/keyword&gt;&lt;keyword&gt;Inflammation/*physiopathology&lt;/keyword&gt;&lt;keyword&gt;Interleukin-7/*physiology&lt;/keyword&gt;&lt;keyword&gt;Models, Animal&lt;/keyword&gt;&lt;keyword&gt;Receptors, Interleukin-7/immunology&lt;/keyword&gt;&lt;keyword&gt;T-Lymphocytes/*immunology&lt;/keyword&gt;&lt;/keywords&gt;&lt;dates&gt;&lt;year&gt;2012&lt;/year&gt;&lt;/dates&gt;&lt;isbn&gt;1381-6128&lt;/isbn&gt;&lt;accession-num&gt;22390698&lt;/accession-num&gt;&lt;urls&gt;&lt;/urls&gt;&lt;electronic-resource-num&gt;10.2174/138161212800165979&lt;/electronic-resource-num&gt;&lt;remote-database-provider&gt;NLM&lt;/remote-database-provider&gt;&lt;language&gt;eng&lt;/language&gt;&lt;/record&gt;&lt;/Cite&gt;&lt;/EndNote&gt;</w:instrText>
            </w:r>
            <w:r w:rsidRPr="00EA279C">
              <w:rPr>
                <w:rFonts w:eastAsia="Times New Roman" w:cs="Segoe UI"/>
                <w:color w:val="000000"/>
                <w:sz w:val="22"/>
                <w:szCs w:val="22"/>
              </w:rPr>
              <w:fldChar w:fldCharType="separate"/>
            </w:r>
            <w:r>
              <w:rPr>
                <w:rFonts w:eastAsia="Times New Roman" w:cs="Segoe UI"/>
                <w:noProof/>
                <w:color w:val="000000"/>
                <w:sz w:val="22"/>
                <w:szCs w:val="22"/>
              </w:rPr>
              <w:t>(48)</w:t>
            </w:r>
            <w:r w:rsidRPr="00EA279C">
              <w:rPr>
                <w:rFonts w:eastAsia="Times New Roman" w:cs="Segoe UI"/>
                <w:color w:val="000000"/>
                <w:sz w:val="22"/>
                <w:szCs w:val="22"/>
              </w:rPr>
              <w:fldChar w:fldCharType="end"/>
            </w:r>
          </w:p>
        </w:tc>
      </w:tr>
      <w:tr w:rsidR="0026736B" w:rsidRPr="00EA279C" w14:paraId="4EA5865D" w14:textId="77777777" w:rsidTr="00EB11F2">
        <w:trPr>
          <w:trHeight w:val="1020"/>
        </w:trPr>
        <w:tc>
          <w:tcPr>
            <w:tcW w:w="1187" w:type="dxa"/>
            <w:shd w:val="clear" w:color="auto" w:fill="auto"/>
            <w:vAlign w:val="center"/>
            <w:hideMark/>
          </w:tcPr>
          <w:p w14:paraId="50684727"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IκBα</w:t>
            </w:r>
          </w:p>
        </w:tc>
        <w:tc>
          <w:tcPr>
            <w:tcW w:w="3486" w:type="dxa"/>
            <w:shd w:val="clear" w:color="auto" w:fill="auto"/>
            <w:noWrap/>
            <w:vAlign w:val="bottom"/>
            <w:hideMark/>
          </w:tcPr>
          <w:p w14:paraId="4B7E7D9B"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r>
            <w:r>
              <w:rPr>
                <w:rFonts w:eastAsia="Times New Roman" w:cs="Segoe UI"/>
                <w:color w:val="000000"/>
                <w:sz w:val="22"/>
                <w:szCs w:val="22"/>
              </w:rPr>
              <w:instrText xml:space="preserve"> ADDIN EN.CITE &lt;EndNote&gt;&lt;Cite AuthorYear="1"&gt;&lt;Author&gt;Vancurova&lt;/Author&gt;&lt;Year&gt;2012&lt;/Year&gt;&lt;RecNum&gt;889&lt;/RecNum&gt;&lt;DisplayText&gt;(49)&lt;/DisplayText&gt;&lt;record&gt;&lt;rec-number&gt;889&lt;/rec-number&gt;&lt;foreign-keys&gt;&lt;key app="EN" db-id="d59aezdxktffxwed2e75r29tvrdz5r9ep09p" timestamp="1684104174"&gt;889&lt;/key&gt;&lt;/foreign-keys&gt;&lt;ref-type name="Journal Article"&gt;17&lt;/ref-type&gt;&lt;contributors&gt;&lt;authors&gt;&lt;author&gt;Vancurova, I.&lt;/author&gt;&lt;author&gt;Vancura, A.&lt;/author&gt;&lt;/authors&gt;&lt;/contributors&gt;&lt;auth-address&gt;Department of Biological Sciences, St. John&amp;apos;s University New York, NY 11439, USA.&lt;/auth-address&gt;&lt;titles&gt;&lt;title&gt;Regulation and function of nuclear IκBα in inflammation and cancer&lt;/title&gt;&lt;secondary-title&gt;Am J Clin Exp Immunol&lt;/secondary-title&gt;&lt;/titles&gt;&lt;periodical&gt;&lt;full-title&gt;Am J Clin Exp Immunol&lt;/full-title&gt;&lt;/periodical&gt;&lt;pages&gt;56-66&lt;/pages&gt;&lt;volume&gt;1&lt;/volume&gt;&lt;number&gt;1&lt;/number&gt;&lt;edition&gt;20120525&lt;/edition&gt;&lt;keywords&gt;&lt;keyword&gt;Iκbα&lt;/keyword&gt;&lt;keyword&gt;Nfκb&lt;/keyword&gt;&lt;keyword&gt;gene transcription&lt;/keyword&gt;&lt;keyword&gt;nuclear protein transport&lt;/keyword&gt;&lt;/keywords&gt;&lt;dates&gt;&lt;year&gt;2012&lt;/year&gt;&lt;/dates&gt;&lt;isbn&gt;2164-7712 (Print)&lt;/isbn&gt;&lt;accession-num&gt;23885315&lt;/accession-num&gt;&lt;urls&gt;&lt;/urls&gt;&lt;custom2&gt;PMC3714182&lt;/custom2&gt;&lt;remote-database-provider&gt;NLM&lt;/remote-database-provider&gt;&lt;language&gt;eng&lt;/language&gt;&lt;/record&gt;&lt;/Cite&gt;&lt;/EndNote&gt;</w:instrText>
            </w:r>
            <w:r w:rsidRPr="00EA279C">
              <w:rPr>
                <w:rFonts w:eastAsia="Times New Roman" w:cs="Segoe UI"/>
                <w:color w:val="000000"/>
                <w:sz w:val="22"/>
                <w:szCs w:val="22"/>
              </w:rPr>
              <w:fldChar w:fldCharType="separate"/>
            </w:r>
            <w:r>
              <w:rPr>
                <w:rFonts w:eastAsia="Times New Roman" w:cs="Segoe UI"/>
                <w:noProof/>
                <w:color w:val="000000"/>
                <w:sz w:val="22"/>
                <w:szCs w:val="22"/>
              </w:rPr>
              <w:t>(49)</w:t>
            </w:r>
            <w:r w:rsidRPr="00EA279C">
              <w:rPr>
                <w:rFonts w:eastAsia="Times New Roman" w:cs="Segoe UI"/>
                <w:color w:val="000000"/>
                <w:sz w:val="22"/>
                <w:szCs w:val="22"/>
              </w:rPr>
              <w:fldChar w:fldCharType="end"/>
            </w:r>
          </w:p>
        </w:tc>
      </w:tr>
      <w:tr w:rsidR="0026736B" w:rsidRPr="00EA279C" w14:paraId="2D2AE649" w14:textId="77777777" w:rsidTr="00EB11F2">
        <w:trPr>
          <w:trHeight w:val="340"/>
        </w:trPr>
        <w:tc>
          <w:tcPr>
            <w:tcW w:w="1187" w:type="dxa"/>
            <w:shd w:val="clear" w:color="auto" w:fill="auto"/>
            <w:vAlign w:val="center"/>
            <w:hideMark/>
          </w:tcPr>
          <w:p w14:paraId="3F207C92"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JNK1</w:t>
            </w:r>
          </w:p>
        </w:tc>
        <w:tc>
          <w:tcPr>
            <w:tcW w:w="3486" w:type="dxa"/>
            <w:shd w:val="clear" w:color="auto" w:fill="auto"/>
            <w:noWrap/>
            <w:vAlign w:val="bottom"/>
            <w:hideMark/>
          </w:tcPr>
          <w:p w14:paraId="5C57BE43"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fldData xml:space="preserve">PEVuZE5vdGU+PENpdGUgQXV0aG9yWWVhcj0iMSI+PEF1dGhvcj5MYWk8L0F1dGhvcj48WWVhcj4y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</w:fldData>
              </w:fldChar>
            </w:r>
            <w:r>
              <w:rPr>
                <w:rFonts w:eastAsia="Times New Roman" w:cs="Segoe UI"/>
                <w:color w:val="000000"/>
                <w:sz w:val="22"/>
                <w:szCs w:val="22"/>
              </w:rPr>
              <w:instrText xml:space="preserve"> ADDIN EN.CITE </w:instrText>
            </w:r>
            <w:r>
              <w:rPr>
                <w:rFonts w:eastAsia="Times New Roman" w:cs="Segoe UI"/>
                <w:color w:val="000000"/>
                <w:sz w:val="22"/>
                <w:szCs w:val="22"/>
              </w:rPr>
              <w:fldChar w:fldCharType="begin">
                <w:fldData xml:space="preserve">PEVuZE5vdGU+PENpdGUgQXV0aG9yWWVhcj0iMSI+PEF1dGhvcj5MYWk8L0F1dGhvcj48WWVhcj4y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</w:fldData>
              </w:fldChar>
            </w:r>
            <w:r>
              <w:rPr>
                <w:rFonts w:eastAsia="Times New Roman" w:cs="Segoe UI"/>
                <w:color w:val="000000"/>
                <w:sz w:val="22"/>
                <w:szCs w:val="22"/>
              </w:rPr>
              <w:instrText xml:space="preserve"> ADDIN EN.CITE.DATA </w:instrText>
            </w:r>
            <w:r>
              <w:rPr>
                <w:rFonts w:eastAsia="Times New Roman" w:cs="Segoe UI"/>
                <w:color w:val="000000"/>
                <w:sz w:val="22"/>
                <w:szCs w:val="22"/>
              </w:rPr>
            </w:r>
            <w:r>
              <w:rPr>
                <w:rFonts w:eastAsia="Times New Roman" w:cs="Segoe UI"/>
                <w:color w:val="000000"/>
                <w:sz w:val="22"/>
                <w:szCs w:val="22"/>
              </w:rPr>
              <w:fldChar w:fldCharType="end"/>
            </w:r>
            <w:r w:rsidRPr="00EA279C">
              <w:rPr>
                <w:rFonts w:eastAsia="Times New Roman" w:cs="Segoe UI"/>
                <w:color w:val="000000"/>
                <w:sz w:val="22"/>
                <w:szCs w:val="22"/>
              </w:rPr>
            </w:r>
            <w:r w:rsidRPr="00EA279C">
              <w:rPr>
                <w:rFonts w:eastAsia="Times New Roman" w:cs="Segoe UI"/>
                <w:color w:val="000000"/>
                <w:sz w:val="22"/>
                <w:szCs w:val="22"/>
              </w:rPr>
              <w:fldChar w:fldCharType="separate"/>
            </w:r>
            <w:r>
              <w:rPr>
                <w:rFonts w:eastAsia="Times New Roman" w:cs="Segoe UI"/>
                <w:noProof/>
                <w:color w:val="000000"/>
                <w:sz w:val="22"/>
                <w:szCs w:val="22"/>
              </w:rPr>
              <w:t>(50)</w:t>
            </w:r>
            <w:r w:rsidRPr="00EA279C">
              <w:rPr>
                <w:rFonts w:eastAsia="Times New Roman" w:cs="Segoe UI"/>
                <w:color w:val="000000"/>
                <w:sz w:val="22"/>
                <w:szCs w:val="22"/>
              </w:rPr>
              <w:fldChar w:fldCharType="end"/>
            </w:r>
          </w:p>
        </w:tc>
      </w:tr>
      <w:tr w:rsidR="0026736B" w:rsidRPr="00EA279C" w14:paraId="3F6173F5" w14:textId="77777777" w:rsidTr="00EB11F2">
        <w:trPr>
          <w:trHeight w:val="680"/>
        </w:trPr>
        <w:tc>
          <w:tcPr>
            <w:tcW w:w="1187" w:type="dxa"/>
            <w:shd w:val="clear" w:color="auto" w:fill="auto"/>
            <w:vAlign w:val="center"/>
            <w:hideMark/>
          </w:tcPr>
          <w:p w14:paraId="61D13F1B"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MCP-1</w:t>
            </w:r>
          </w:p>
        </w:tc>
        <w:tc>
          <w:tcPr>
            <w:tcW w:w="3486" w:type="dxa"/>
            <w:shd w:val="clear" w:color="auto" w:fill="auto"/>
            <w:noWrap/>
            <w:vAlign w:val="bottom"/>
            <w:hideMark/>
          </w:tcPr>
          <w:p w14:paraId="336EDEAD"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44F83EB5" w14:textId="77777777" w:rsidTr="00EB11F2">
        <w:trPr>
          <w:trHeight w:val="340"/>
        </w:trPr>
        <w:tc>
          <w:tcPr>
            <w:tcW w:w="1187" w:type="dxa"/>
            <w:shd w:val="clear" w:color="auto" w:fill="auto"/>
            <w:vAlign w:val="center"/>
            <w:hideMark/>
          </w:tcPr>
          <w:p w14:paraId="18AA4111"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MG</w:t>
            </w:r>
          </w:p>
        </w:tc>
        <w:tc>
          <w:tcPr>
            <w:tcW w:w="3486" w:type="dxa"/>
            <w:shd w:val="clear" w:color="auto" w:fill="auto"/>
            <w:noWrap/>
            <w:vAlign w:val="bottom"/>
            <w:hideMark/>
          </w:tcPr>
          <w:p w14:paraId="568EF274"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5EF2746B" w14:textId="77777777" w:rsidTr="00EB11F2">
        <w:trPr>
          <w:trHeight w:val="340"/>
        </w:trPr>
        <w:tc>
          <w:tcPr>
            <w:tcW w:w="1187" w:type="dxa"/>
            <w:shd w:val="clear" w:color="auto" w:fill="auto"/>
            <w:vAlign w:val="center"/>
            <w:hideMark/>
          </w:tcPr>
          <w:p w14:paraId="028A752F"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MMP-9</w:t>
            </w:r>
          </w:p>
        </w:tc>
        <w:tc>
          <w:tcPr>
            <w:tcW w:w="3486" w:type="dxa"/>
            <w:shd w:val="clear" w:color="auto" w:fill="auto"/>
            <w:noWrap/>
            <w:vAlign w:val="bottom"/>
            <w:hideMark/>
          </w:tcPr>
          <w:p w14:paraId="14BE2DDF"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r>
            <w:r>
              <w:rPr>
                <w:rFonts w:eastAsia="Times New Roman" w:cs="Segoe UI"/>
                <w:color w:val="000000"/>
                <w:sz w:val="22"/>
                <w:szCs w:val="22"/>
              </w:rPr>
              <w:instrText xml:space="preserve"> ADDIN EN.CITE &lt;EndNote&gt;&lt;Cite AuthorYear="1"&gt;&lt;Author&gt;Velasquez&lt;/Author&gt;&lt;Year&gt;2023&lt;/Year&gt;&lt;RecNum&gt;891&lt;/RecNum&gt;&lt;DisplayText&gt;(51)&lt;/DisplayText&gt;&lt;record&gt;&lt;rec-number&gt;891&lt;/rec-number&gt;&lt;foreign-keys&gt;&lt;key app="EN" db-id="d59aezdxktffxwed2e75r29tvrdz5r9ep09p" timestamp="1684104235"&gt;891&lt;/key&gt;&lt;/foreign-keys&gt;&lt;ref-type name="Journal Article"&gt;17&lt;/ref-type&gt;&lt;contributors&gt;&lt;authors&gt;&lt;author&gt;Velasquez, M.&lt;/author&gt;&lt;author&gt;O&amp;apos;Sullivan, C.&lt;/author&gt;&lt;author&gt;Brockett, R.&lt;/author&gt;&lt;author&gt;Mikels-Vigdal, A.&lt;/author&gt;&lt;author&gt;Mikaelian, I.&lt;/author&gt;&lt;author&gt;Smith, V.&lt;/author&gt;&lt;author&gt;Greenstein, A. E.&lt;/author&gt;&lt;/authors&gt;&lt;/contributors&gt;&lt;auth-address&gt;Gilead Sciences, Inc., Foster City, CA 94404, USA.&amp;#xD;Corcept Therapeutics, 149 Commonwealth Dr, Menlo Park, CA 94025, USA.&lt;/auth-address&gt;&lt;titles&gt;&lt;title&gt;Characterization of Active MMP9 in Chronic Inflammatory Diseases Using a Novel Anti-MMP9 Antibody&lt;/title&gt;&lt;secondary-title&gt;Antibodies (Basel)&lt;/secondary-title&gt;&lt;/titles&gt;&lt;periodical&gt;&lt;full-title&gt;Antibodies (Basel)&lt;/full-title&gt;&lt;/periodical&gt;&lt;volume&gt;12&lt;/volume&gt;&lt;number&gt;1&lt;/number&gt;&lt;edition&gt;20230118&lt;/edition&gt;&lt;keywords&gt;&lt;keyword&gt;MMP9 function&lt;/keyword&gt;&lt;keyword&gt;active MMP9&lt;/keyword&gt;&lt;keyword&gt;andecaliximab&lt;/keyword&gt;&lt;/keywords&gt;&lt;dates&gt;&lt;year&gt;2023&lt;/year&gt;&lt;pub-dates&gt;&lt;date&gt;Jan 18&lt;/date&gt;&lt;/pub-dates&gt;&lt;/dates&gt;&lt;isbn&gt;2073-4468&lt;/isbn&gt;&lt;accession-num&gt;36810514&lt;/accession-num&gt;&lt;urls&gt;&lt;/urls&gt;&lt;custom1&gt;At the time the research was conducted, all authors were employees of Gilead Sciences, Inc. The authors declare that the research was conducted in the absence of any commercial or financial relationships that could be construed as a potential conflict of interest.&lt;/custom1&gt;&lt;custom2&gt;PMC9944116&lt;/custom2&gt;&lt;electronic-resource-num&gt;10.3390/antib12010009&lt;/electronic-resource-num&gt;&lt;remote-database-provider&gt;NLM&lt;/remote-database-provider&gt;&lt;language&gt;eng&lt;/language&gt;&lt;/record&gt;&lt;/Cite&gt;&lt;/EndNote&gt;</w:instrText>
            </w:r>
            <w:r w:rsidRPr="00EA279C">
              <w:rPr>
                <w:rFonts w:eastAsia="Times New Roman" w:cs="Segoe UI"/>
                <w:color w:val="000000"/>
                <w:sz w:val="22"/>
                <w:szCs w:val="22"/>
              </w:rPr>
              <w:fldChar w:fldCharType="separate"/>
            </w:r>
            <w:r>
              <w:rPr>
                <w:rFonts w:eastAsia="Times New Roman" w:cs="Segoe UI"/>
                <w:noProof/>
                <w:color w:val="000000"/>
                <w:sz w:val="22"/>
                <w:szCs w:val="22"/>
              </w:rPr>
              <w:t>(51)</w:t>
            </w:r>
            <w:r w:rsidRPr="00EA279C">
              <w:rPr>
                <w:rFonts w:eastAsia="Times New Roman" w:cs="Segoe UI"/>
                <w:color w:val="000000"/>
                <w:sz w:val="22"/>
                <w:szCs w:val="22"/>
              </w:rPr>
              <w:fldChar w:fldCharType="end"/>
            </w:r>
          </w:p>
        </w:tc>
      </w:tr>
      <w:tr w:rsidR="0026736B" w:rsidRPr="00EA279C" w14:paraId="2D825D2A" w14:textId="77777777" w:rsidTr="00EB11F2">
        <w:trPr>
          <w:trHeight w:val="340"/>
        </w:trPr>
        <w:tc>
          <w:tcPr>
            <w:tcW w:w="1187" w:type="dxa"/>
            <w:shd w:val="clear" w:color="auto" w:fill="auto"/>
            <w:vAlign w:val="center"/>
            <w:hideMark/>
          </w:tcPr>
          <w:p w14:paraId="16690464"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NFκB</w:t>
            </w:r>
          </w:p>
        </w:tc>
        <w:tc>
          <w:tcPr>
            <w:tcW w:w="3486" w:type="dxa"/>
            <w:shd w:val="clear" w:color="auto" w:fill="auto"/>
            <w:noWrap/>
            <w:vAlign w:val="bottom"/>
            <w:hideMark/>
          </w:tcPr>
          <w:p w14:paraId="55DA29CC"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3ED6B966" w14:textId="77777777" w:rsidTr="00EB11F2">
        <w:trPr>
          <w:trHeight w:val="340"/>
        </w:trPr>
        <w:tc>
          <w:tcPr>
            <w:tcW w:w="1187" w:type="dxa"/>
            <w:shd w:val="clear" w:color="auto" w:fill="auto"/>
            <w:vAlign w:val="center"/>
            <w:hideMark/>
          </w:tcPr>
          <w:p w14:paraId="7D3CD6DE"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p65</w:t>
            </w:r>
          </w:p>
        </w:tc>
        <w:tc>
          <w:tcPr>
            <w:tcW w:w="3486" w:type="dxa"/>
            <w:shd w:val="clear" w:color="auto" w:fill="auto"/>
            <w:noWrap/>
            <w:vAlign w:val="bottom"/>
            <w:hideMark/>
          </w:tcPr>
          <w:p w14:paraId="220BEED9"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0FC7B928" w14:textId="77777777" w:rsidTr="00EB11F2">
        <w:trPr>
          <w:trHeight w:val="340"/>
        </w:trPr>
        <w:tc>
          <w:tcPr>
            <w:tcW w:w="1187" w:type="dxa"/>
            <w:shd w:val="clear" w:color="auto" w:fill="auto"/>
            <w:vAlign w:val="center"/>
            <w:hideMark/>
          </w:tcPr>
          <w:p w14:paraId="4E934B3B"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RAGE</w:t>
            </w:r>
          </w:p>
        </w:tc>
        <w:tc>
          <w:tcPr>
            <w:tcW w:w="3486" w:type="dxa"/>
            <w:shd w:val="clear" w:color="auto" w:fill="auto"/>
            <w:noWrap/>
            <w:vAlign w:val="bottom"/>
            <w:hideMark/>
          </w:tcPr>
          <w:p w14:paraId="03B9F3B9" w14:textId="77777777" w:rsidR="0026736B" w:rsidRPr="00EA279C" w:rsidRDefault="0026736B" w:rsidP="00EB11F2">
            <w:pPr>
              <w:rPr>
                <w:rFonts w:eastAsia="Times New Roman" w:cs="Segoe UI"/>
                <w:i/>
                <w:iCs/>
                <w:color w:val="000000"/>
                <w:sz w:val="22"/>
                <w:szCs w:val="22"/>
              </w:rPr>
            </w:pPr>
            <w:r w:rsidRPr="00EA279C">
              <w:rPr>
                <w:rFonts w:eastAsia="Times New Roman" w:cs="Segoe UI"/>
                <w:i/>
                <w:iCs/>
                <w:color w:val="000000"/>
                <w:sz w:val="22"/>
                <w:szCs w:val="22"/>
              </w:rPr>
              <w:t>See associated primary article</w:t>
            </w:r>
          </w:p>
        </w:tc>
      </w:tr>
      <w:tr w:rsidR="0026736B" w:rsidRPr="00EA279C" w14:paraId="677454F8" w14:textId="77777777" w:rsidTr="00EB11F2">
        <w:trPr>
          <w:trHeight w:val="360"/>
        </w:trPr>
        <w:tc>
          <w:tcPr>
            <w:tcW w:w="1187" w:type="dxa"/>
            <w:shd w:val="clear" w:color="auto" w:fill="auto"/>
            <w:vAlign w:val="center"/>
            <w:hideMark/>
          </w:tcPr>
          <w:p w14:paraId="7C16E8CD"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TNFα</w:t>
            </w:r>
          </w:p>
        </w:tc>
        <w:tc>
          <w:tcPr>
            <w:tcW w:w="3486" w:type="dxa"/>
            <w:shd w:val="clear" w:color="auto" w:fill="auto"/>
            <w:noWrap/>
            <w:vAlign w:val="bottom"/>
            <w:hideMark/>
          </w:tcPr>
          <w:p w14:paraId="15EE064C"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r>
            <w:r>
              <w:rPr>
                <w:rFonts w:eastAsia="Times New Roman" w:cs="Segoe UI"/>
                <w:color w:val="000000"/>
                <w:sz w:val="22"/>
                <w:szCs w:val="22"/>
              </w:rPr>
              <w:instrText xml:space="preserve"> ADDIN EN.CITE &lt;EndNote&gt;&lt;Cite AuthorYear="1"&gt;&lt;Author&gt;Popko&lt;/Author&gt;&lt;Year&gt;2010&lt;/Year&gt;&lt;RecNum&gt;892&lt;/RecNum&gt;&lt;DisplayText&gt;(52)&lt;/DisplayText&gt;&lt;record&gt;&lt;rec-number&gt;892&lt;/rec-number&gt;&lt;foreign-keys&gt;&lt;key app="EN" db-id="d59aezdxktffxwed2e75r29tvrdz5r9ep09p" timestamp="1684104265"&gt;892&lt;/key&gt;&lt;/foreign-keys&gt;&lt;ref-type name="Journal Article"&gt;17&lt;/ref-type&gt;&lt;contributors&gt;&lt;authors&gt;&lt;author&gt;Popko, K.&lt;/author&gt;&lt;author&gt;Gorska, E.&lt;/author&gt;&lt;author&gt;Stelmaszczyk-Emmel, A.&lt;/author&gt;&lt;author&gt;Plywaczewski, R.&lt;/author&gt;&lt;author&gt;Stoklosa, A.&lt;/author&gt;&lt;author&gt;Gorecka, D.&lt;/author&gt;&lt;author&gt;Pyrzak, B.&lt;/author&gt;&lt;author&gt;Demkow, U.&lt;/author&gt;&lt;/authors&gt;&lt;/contributors&gt;&lt;auth-address&gt;Department of Laboratory Diagnostics, Warsaw Medical University, Warsaw, Poland. aksiak@interia.pl&lt;/auth-address&gt;&lt;titles&gt;&lt;title&gt;Proinflammatory cytokines Il-6 and TNF-α and the development of inflammation in obese subjects&lt;/title&gt;&lt;secondary-title&gt;Eur J Med Res&lt;/secondary-title&gt;&lt;/titles&gt;&lt;periodical&gt;&lt;full-title&gt;Eur J Med Res&lt;/full-title&gt;&lt;/periodical&gt;&lt;pages&gt;120-2&lt;/pages&gt;&lt;volume&gt;15 Suppl 2&lt;/volume&gt;&lt;number&gt;Suppl 2&lt;/number&gt;&lt;keywords&gt;&lt;keyword&gt;Adult&lt;/keyword&gt;&lt;keyword&gt;Aged&lt;/keyword&gt;&lt;keyword&gt;C-Reactive Protein/analysis&lt;/keyword&gt;&lt;keyword&gt;Female&lt;/keyword&gt;&lt;keyword&gt;Humans&lt;/keyword&gt;&lt;keyword&gt;Inflammation/*etiology&lt;/keyword&gt;&lt;keyword&gt;Interleukin-6/*blood&lt;/keyword&gt;&lt;keyword&gt;Lipoprotein Lipase/metabolism&lt;/keyword&gt;&lt;keyword&gt;Male&lt;/keyword&gt;&lt;keyword&gt;Middle Aged&lt;/keyword&gt;&lt;keyword&gt;Obesity/*immunology&lt;/keyword&gt;&lt;keyword&gt;Tumor Necrosis Factor-alpha/*blood&lt;/keyword&gt;&lt;/keywords&gt;&lt;dates&gt;&lt;year&gt;2010&lt;/year&gt;&lt;pub-dates&gt;&lt;date&gt;Nov 4&lt;/date&gt;&lt;/pub-dates&gt;&lt;/dates&gt;&lt;isbn&gt;0949-2321 (Print)&amp;#xD;0949-2321&lt;/isbn&gt;&lt;accession-num&gt;21147638&lt;/accession-num&gt;&lt;urls&gt;&lt;/urls&gt;&lt;custom2&gt;PMC4360270&lt;/custom2&gt;&lt;electronic-resource-num&gt;10.1186/2047-783x-15-s2-120&lt;/electronic-resource-num&gt;&lt;remote-database-provider&gt;NLM&lt;/remote-database-provider&gt;&lt;language&gt;eng&lt;/language&gt;&lt;/record&gt;&lt;/Cite&gt;&lt;/EndNote&gt;</w:instrText>
            </w:r>
            <w:r w:rsidRPr="00EA279C">
              <w:rPr>
                <w:rFonts w:eastAsia="Times New Roman" w:cs="Segoe UI"/>
                <w:color w:val="000000"/>
                <w:sz w:val="22"/>
                <w:szCs w:val="22"/>
              </w:rPr>
              <w:fldChar w:fldCharType="separate"/>
            </w:r>
            <w:r>
              <w:rPr>
                <w:rFonts w:eastAsia="Times New Roman" w:cs="Segoe UI"/>
                <w:noProof/>
                <w:color w:val="000000"/>
                <w:sz w:val="22"/>
                <w:szCs w:val="22"/>
              </w:rPr>
              <w:t>(52)</w:t>
            </w:r>
            <w:r w:rsidRPr="00EA279C">
              <w:rPr>
                <w:rFonts w:eastAsia="Times New Roman" w:cs="Segoe UI"/>
                <w:color w:val="000000"/>
                <w:sz w:val="22"/>
                <w:szCs w:val="22"/>
              </w:rPr>
              <w:fldChar w:fldCharType="end"/>
            </w:r>
          </w:p>
        </w:tc>
      </w:tr>
      <w:tr w:rsidR="0026736B" w:rsidRPr="00EA279C" w14:paraId="65C03017" w14:textId="77777777" w:rsidTr="00EB11F2">
        <w:trPr>
          <w:trHeight w:val="340"/>
        </w:trPr>
        <w:tc>
          <w:tcPr>
            <w:tcW w:w="1187" w:type="dxa"/>
            <w:shd w:val="clear" w:color="auto" w:fill="auto"/>
            <w:vAlign w:val="center"/>
            <w:hideMark/>
          </w:tcPr>
          <w:p w14:paraId="74EC933E" w14:textId="77777777" w:rsidR="0026736B" w:rsidRPr="00EA279C" w:rsidRDefault="0026736B" w:rsidP="00EB11F2">
            <w:pPr>
              <w:jc w:val="center"/>
              <w:rPr>
                <w:rFonts w:eastAsia="Times New Roman" w:cs="Segoe UI"/>
                <w:color w:val="000000"/>
                <w:sz w:val="22"/>
                <w:szCs w:val="22"/>
              </w:rPr>
            </w:pPr>
            <w:r w:rsidRPr="00EA279C">
              <w:rPr>
                <w:rFonts w:eastAsia="Times New Roman" w:cs="Segoe UI"/>
                <w:color w:val="000000"/>
                <w:sz w:val="22"/>
                <w:szCs w:val="22"/>
              </w:rPr>
              <w:t>VCAM-1</w:t>
            </w:r>
          </w:p>
        </w:tc>
        <w:tc>
          <w:tcPr>
            <w:tcW w:w="3486" w:type="dxa"/>
            <w:shd w:val="clear" w:color="auto" w:fill="auto"/>
            <w:noWrap/>
            <w:vAlign w:val="bottom"/>
            <w:hideMark/>
          </w:tcPr>
          <w:p w14:paraId="32D9B9F8" w14:textId="77777777" w:rsidR="0026736B" w:rsidRPr="00EA279C" w:rsidRDefault="0026736B" w:rsidP="00EB11F2">
            <w:pPr>
              <w:rPr>
                <w:rFonts w:eastAsia="Times New Roman" w:cs="Segoe UI"/>
                <w:color w:val="000000"/>
                <w:sz w:val="22"/>
                <w:szCs w:val="22"/>
              </w:rPr>
            </w:pPr>
            <w:r w:rsidRPr="00EA279C">
              <w:rPr>
                <w:rFonts w:eastAsia="Times New Roman" w:cs="Segoe UI"/>
                <w:color w:val="000000"/>
                <w:sz w:val="22"/>
                <w:szCs w:val="22"/>
              </w:rPr>
              <w:fldChar w:fldCharType="begin">
                <w:fldData xml:space="preserve">PEVuZE5vdGU+PENpdGUgQXV0aG9yWWVhcj0iMSI+PEF1dGhvcj5Lb25nPC9BdXRob3I+PFllYXI+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</w:fldData>
              </w:fldChar>
            </w:r>
            <w:r>
              <w:rPr>
                <w:rFonts w:eastAsia="Times New Roman" w:cs="Segoe UI"/>
                <w:color w:val="000000"/>
                <w:sz w:val="22"/>
                <w:szCs w:val="22"/>
              </w:rPr>
              <w:instrText xml:space="preserve"> ADDIN EN.CITE </w:instrText>
            </w:r>
            <w:r>
              <w:rPr>
                <w:rFonts w:eastAsia="Times New Roman" w:cs="Segoe UI"/>
                <w:color w:val="000000"/>
                <w:sz w:val="22"/>
                <w:szCs w:val="22"/>
              </w:rPr>
              <w:fldChar w:fldCharType="begin">
                <w:fldData xml:space="preserve">PEVuZE5vdGU+PENpdGUgQXV0aG9yWWVhcj0iMSI+PEF1dGhvcj5Lb25nPC9BdXRob3I+PFllYXI+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</w:fldData>
              </w:fldChar>
            </w:r>
            <w:r>
              <w:rPr>
                <w:rFonts w:eastAsia="Times New Roman" w:cs="Segoe UI"/>
                <w:color w:val="000000"/>
                <w:sz w:val="22"/>
                <w:szCs w:val="22"/>
              </w:rPr>
              <w:instrText xml:space="preserve"> ADDIN EN.CITE.DATA </w:instrText>
            </w:r>
            <w:r>
              <w:rPr>
                <w:rFonts w:eastAsia="Times New Roman" w:cs="Segoe UI"/>
                <w:color w:val="000000"/>
                <w:sz w:val="22"/>
                <w:szCs w:val="22"/>
              </w:rPr>
            </w:r>
            <w:r>
              <w:rPr>
                <w:rFonts w:eastAsia="Times New Roman" w:cs="Segoe UI"/>
                <w:color w:val="000000"/>
                <w:sz w:val="22"/>
                <w:szCs w:val="22"/>
              </w:rPr>
              <w:fldChar w:fldCharType="end"/>
            </w:r>
            <w:r w:rsidRPr="00EA279C">
              <w:rPr>
                <w:rFonts w:eastAsia="Times New Roman" w:cs="Segoe UI"/>
                <w:color w:val="000000"/>
                <w:sz w:val="22"/>
                <w:szCs w:val="22"/>
              </w:rPr>
            </w:r>
            <w:r w:rsidRPr="00EA279C">
              <w:rPr>
                <w:rFonts w:eastAsia="Times New Roman" w:cs="Segoe UI"/>
                <w:color w:val="000000"/>
                <w:sz w:val="22"/>
                <w:szCs w:val="22"/>
              </w:rPr>
              <w:fldChar w:fldCharType="separate"/>
            </w:r>
            <w:r>
              <w:rPr>
                <w:rFonts w:eastAsia="Times New Roman" w:cs="Segoe UI"/>
                <w:noProof/>
                <w:color w:val="000000"/>
                <w:sz w:val="22"/>
                <w:szCs w:val="22"/>
              </w:rPr>
              <w:t>(53)</w:t>
            </w:r>
            <w:r w:rsidRPr="00EA279C">
              <w:rPr>
                <w:rFonts w:eastAsia="Times New Roman" w:cs="Segoe UI"/>
                <w:color w:val="000000"/>
                <w:sz w:val="22"/>
                <w:szCs w:val="22"/>
              </w:rPr>
              <w:fldChar w:fldCharType="end"/>
            </w:r>
          </w:p>
        </w:tc>
      </w:tr>
    </w:tbl>
    <w:p w14:paraId="15BF2B52" w14:textId="77777777" w:rsidR="0026736B" w:rsidRDefault="0026736B"/>
    <w:sectPr w:rsidR="00267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81B"/>
    <w:multiLevelType w:val="hybridMultilevel"/>
    <w:tmpl w:val="EA16DDEC"/>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 w15:restartNumberingAfterBreak="0">
    <w:nsid w:val="04E27BEB"/>
    <w:multiLevelType w:val="hybridMultilevel"/>
    <w:tmpl w:val="897E121A"/>
    <w:lvl w:ilvl="0" w:tplc="90F0BE06">
      <w:start w:val="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744E6"/>
    <w:multiLevelType w:val="hybridMultilevel"/>
    <w:tmpl w:val="B1AA44FA"/>
    <w:lvl w:ilvl="0" w:tplc="66BA4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1FE4"/>
    <w:multiLevelType w:val="hybridMultilevel"/>
    <w:tmpl w:val="E3A6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76115"/>
    <w:multiLevelType w:val="hybridMultilevel"/>
    <w:tmpl w:val="602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B12BA"/>
    <w:multiLevelType w:val="hybridMultilevel"/>
    <w:tmpl w:val="A7E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199B"/>
    <w:multiLevelType w:val="hybridMultilevel"/>
    <w:tmpl w:val="397A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55F5"/>
    <w:multiLevelType w:val="hybridMultilevel"/>
    <w:tmpl w:val="90DC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169AD"/>
    <w:multiLevelType w:val="hybridMultilevel"/>
    <w:tmpl w:val="AE4E8E72"/>
    <w:lvl w:ilvl="0" w:tplc="BF84C0A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C076A"/>
    <w:multiLevelType w:val="hybridMultilevel"/>
    <w:tmpl w:val="F5A44C7A"/>
    <w:lvl w:ilvl="0" w:tplc="F934E8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166FA"/>
    <w:multiLevelType w:val="hybridMultilevel"/>
    <w:tmpl w:val="AB3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A3897"/>
    <w:multiLevelType w:val="hybridMultilevel"/>
    <w:tmpl w:val="588A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8211B"/>
    <w:multiLevelType w:val="hybridMultilevel"/>
    <w:tmpl w:val="2A0C8E04"/>
    <w:lvl w:ilvl="0" w:tplc="EDA0D418">
      <w:start w:val="8"/>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6742CE"/>
    <w:multiLevelType w:val="hybridMultilevel"/>
    <w:tmpl w:val="BAD65B48"/>
    <w:lvl w:ilvl="0" w:tplc="3C9ED602">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2278"/>
    <w:multiLevelType w:val="hybridMultilevel"/>
    <w:tmpl w:val="1DD4ACDA"/>
    <w:lvl w:ilvl="0" w:tplc="0409000F">
      <w:start w:val="1"/>
      <w:numFmt w:val="decimal"/>
      <w:lvlText w:val="%1."/>
      <w:lvlJc w:val="left"/>
      <w:pPr>
        <w:ind w:left="720" w:hanging="360"/>
      </w:pPr>
      <w:rPr>
        <w:rFonts w:hint="default"/>
        <w:b w:val="0"/>
      </w:rPr>
    </w:lvl>
    <w:lvl w:ilvl="1" w:tplc="CE86920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D2801"/>
    <w:multiLevelType w:val="hybridMultilevel"/>
    <w:tmpl w:val="2FD45CD6"/>
    <w:lvl w:ilvl="0" w:tplc="FFFFFFFF">
      <w:start w:val="1"/>
      <w:numFmt w:val="decimal"/>
      <w:lvlText w:val="%1."/>
      <w:lvlJc w:val="left"/>
      <w:pPr>
        <w:ind w:left="720" w:hanging="360"/>
      </w:pPr>
      <w:rPr>
        <w:rFonts w:asciiTheme="minorHAnsi" w:hAnsiTheme="minorHAnsi" w:cstheme="minorBid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A36ADF"/>
    <w:multiLevelType w:val="hybridMultilevel"/>
    <w:tmpl w:val="2FD45CD6"/>
    <w:lvl w:ilvl="0" w:tplc="1FFAFEE4">
      <w:start w:val="1"/>
      <w:numFmt w:val="decimal"/>
      <w:lvlText w:val="%1."/>
      <w:lvlJc w:val="left"/>
      <w:pPr>
        <w:ind w:left="720" w:hanging="360"/>
      </w:pPr>
      <w:rPr>
        <w:rFonts w:asciiTheme="minorHAnsi" w:hAnsiTheme="minorHAnsi"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E7982"/>
    <w:multiLevelType w:val="hybridMultilevel"/>
    <w:tmpl w:val="01E060BA"/>
    <w:lvl w:ilvl="0" w:tplc="B81A4A4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E099F"/>
    <w:multiLevelType w:val="hybridMultilevel"/>
    <w:tmpl w:val="4112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238F0"/>
    <w:multiLevelType w:val="hybridMultilevel"/>
    <w:tmpl w:val="71BE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62CB6"/>
    <w:multiLevelType w:val="hybridMultilevel"/>
    <w:tmpl w:val="2486A8B8"/>
    <w:lvl w:ilvl="0" w:tplc="AA6ED828">
      <w:start w:val="3"/>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27223"/>
    <w:multiLevelType w:val="hybridMultilevel"/>
    <w:tmpl w:val="9126C4F6"/>
    <w:lvl w:ilvl="0" w:tplc="8144B1E8">
      <w:start w:val="3"/>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5386F"/>
    <w:multiLevelType w:val="hybridMultilevel"/>
    <w:tmpl w:val="223A8846"/>
    <w:lvl w:ilvl="0" w:tplc="038091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21238"/>
    <w:multiLevelType w:val="hybridMultilevel"/>
    <w:tmpl w:val="3C7A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828BC"/>
    <w:multiLevelType w:val="hybridMultilevel"/>
    <w:tmpl w:val="3C365644"/>
    <w:lvl w:ilvl="0" w:tplc="93362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25009"/>
    <w:multiLevelType w:val="hybridMultilevel"/>
    <w:tmpl w:val="129ADC82"/>
    <w:lvl w:ilvl="0" w:tplc="978C804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20A08"/>
    <w:multiLevelType w:val="hybridMultilevel"/>
    <w:tmpl w:val="87E62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525796">
    <w:abstractNumId w:val="7"/>
  </w:num>
  <w:num w:numId="2" w16cid:durableId="456685670">
    <w:abstractNumId w:val="21"/>
  </w:num>
  <w:num w:numId="3" w16cid:durableId="1014264577">
    <w:abstractNumId w:val="20"/>
  </w:num>
  <w:num w:numId="4" w16cid:durableId="808060683">
    <w:abstractNumId w:val="24"/>
  </w:num>
  <w:num w:numId="5" w16cid:durableId="1801847738">
    <w:abstractNumId w:val="19"/>
  </w:num>
  <w:num w:numId="6" w16cid:durableId="612320642">
    <w:abstractNumId w:val="5"/>
  </w:num>
  <w:num w:numId="7" w16cid:durableId="1437092785">
    <w:abstractNumId w:val="11"/>
  </w:num>
  <w:num w:numId="8" w16cid:durableId="314187178">
    <w:abstractNumId w:val="6"/>
  </w:num>
  <w:num w:numId="9" w16cid:durableId="1015232667">
    <w:abstractNumId w:val="8"/>
  </w:num>
  <w:num w:numId="10" w16cid:durableId="1167479476">
    <w:abstractNumId w:val="13"/>
  </w:num>
  <w:num w:numId="11" w16cid:durableId="243345994">
    <w:abstractNumId w:val="18"/>
  </w:num>
  <w:num w:numId="12" w16cid:durableId="653410089">
    <w:abstractNumId w:val="14"/>
  </w:num>
  <w:num w:numId="13" w16cid:durableId="1082679726">
    <w:abstractNumId w:val="3"/>
  </w:num>
  <w:num w:numId="14" w16cid:durableId="777988291">
    <w:abstractNumId w:val="0"/>
  </w:num>
  <w:num w:numId="15" w16cid:durableId="63186899">
    <w:abstractNumId w:val="9"/>
  </w:num>
  <w:num w:numId="16" w16cid:durableId="2099518574">
    <w:abstractNumId w:val="26"/>
  </w:num>
  <w:num w:numId="17" w16cid:durableId="1271010979">
    <w:abstractNumId w:val="2"/>
  </w:num>
  <w:num w:numId="18" w16cid:durableId="565140521">
    <w:abstractNumId w:val="22"/>
  </w:num>
  <w:num w:numId="19" w16cid:durableId="1784692728">
    <w:abstractNumId w:val="23"/>
  </w:num>
  <w:num w:numId="20" w16cid:durableId="1236163326">
    <w:abstractNumId w:val="4"/>
  </w:num>
  <w:num w:numId="21" w16cid:durableId="1009416">
    <w:abstractNumId w:val="25"/>
  </w:num>
  <w:num w:numId="22" w16cid:durableId="1598246802">
    <w:abstractNumId w:val="16"/>
  </w:num>
  <w:num w:numId="23" w16cid:durableId="1461415950">
    <w:abstractNumId w:val="17"/>
  </w:num>
  <w:num w:numId="24" w16cid:durableId="619072302">
    <w:abstractNumId w:val="1"/>
  </w:num>
  <w:num w:numId="25" w16cid:durableId="1497769004">
    <w:abstractNumId w:val="12"/>
  </w:num>
  <w:num w:numId="26" w16cid:durableId="1801148739">
    <w:abstractNumId w:val="15"/>
  </w:num>
  <w:num w:numId="27" w16cid:durableId="856424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6B"/>
    <w:rsid w:val="0026736B"/>
    <w:rsid w:val="002F1D4A"/>
    <w:rsid w:val="002F2A89"/>
    <w:rsid w:val="002F5ADE"/>
    <w:rsid w:val="0067312E"/>
    <w:rsid w:val="006A6832"/>
    <w:rsid w:val="00E73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852EE4"/>
  <w15:chartTrackingRefBased/>
  <w15:docId w15:val="{DD9F0113-8A49-454A-8223-465D767A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6B"/>
    <w:rPr>
      <w:kern w:val="2"/>
      <w:lang w:val="en-CA"/>
      <w14:ligatures w14:val="standardContextual"/>
    </w:rPr>
  </w:style>
  <w:style w:type="paragraph" w:styleId="Titre1">
    <w:name w:val="heading 1"/>
    <w:basedOn w:val="Normal"/>
    <w:next w:val="Normal"/>
    <w:link w:val="Titre1Car"/>
    <w:uiPriority w:val="9"/>
    <w:qFormat/>
    <w:rsid w:val="00267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7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736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736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6736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6736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36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36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36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36B"/>
    <w:rPr>
      <w:rFonts w:asciiTheme="majorHAnsi" w:eastAsiaTheme="majorEastAsia" w:hAnsiTheme="majorHAnsi" w:cstheme="majorBidi"/>
      <w:color w:val="2F5496" w:themeColor="accent1" w:themeShade="BF"/>
      <w:kern w:val="2"/>
      <w:sz w:val="40"/>
      <w:szCs w:val="40"/>
      <w:lang w:val="en-CA"/>
      <w14:ligatures w14:val="standardContextual"/>
    </w:rPr>
  </w:style>
  <w:style w:type="character" w:customStyle="1" w:styleId="Titre2Car">
    <w:name w:val="Titre 2 Car"/>
    <w:basedOn w:val="Policepardfaut"/>
    <w:link w:val="Titre2"/>
    <w:uiPriority w:val="9"/>
    <w:semiHidden/>
    <w:rsid w:val="0026736B"/>
    <w:rPr>
      <w:rFonts w:asciiTheme="majorHAnsi" w:eastAsiaTheme="majorEastAsia" w:hAnsiTheme="majorHAnsi" w:cstheme="majorBidi"/>
      <w:color w:val="2F5496" w:themeColor="accent1" w:themeShade="BF"/>
      <w:kern w:val="2"/>
      <w:sz w:val="32"/>
      <w:szCs w:val="32"/>
      <w:lang w:val="en-CA"/>
      <w14:ligatures w14:val="standardContextual"/>
    </w:rPr>
  </w:style>
  <w:style w:type="character" w:customStyle="1" w:styleId="Titre3Car">
    <w:name w:val="Titre 3 Car"/>
    <w:basedOn w:val="Policepardfaut"/>
    <w:link w:val="Titre3"/>
    <w:uiPriority w:val="9"/>
    <w:semiHidden/>
    <w:rsid w:val="0026736B"/>
    <w:rPr>
      <w:rFonts w:eastAsiaTheme="majorEastAsia" w:cstheme="majorBidi"/>
      <w:color w:val="2F5496" w:themeColor="accent1" w:themeShade="BF"/>
      <w:kern w:val="2"/>
      <w:sz w:val="28"/>
      <w:szCs w:val="28"/>
      <w:lang w:val="en-CA"/>
      <w14:ligatures w14:val="standardContextual"/>
    </w:rPr>
  </w:style>
  <w:style w:type="character" w:customStyle="1" w:styleId="Titre4Car">
    <w:name w:val="Titre 4 Car"/>
    <w:basedOn w:val="Policepardfaut"/>
    <w:link w:val="Titre4"/>
    <w:uiPriority w:val="9"/>
    <w:semiHidden/>
    <w:rsid w:val="0026736B"/>
    <w:rPr>
      <w:rFonts w:eastAsiaTheme="majorEastAsia" w:cstheme="majorBidi"/>
      <w:i/>
      <w:iCs/>
      <w:color w:val="2F5496" w:themeColor="accent1" w:themeShade="BF"/>
      <w:kern w:val="2"/>
      <w:lang w:val="en-CA"/>
      <w14:ligatures w14:val="standardContextual"/>
    </w:rPr>
  </w:style>
  <w:style w:type="character" w:customStyle="1" w:styleId="Titre5Car">
    <w:name w:val="Titre 5 Car"/>
    <w:basedOn w:val="Policepardfaut"/>
    <w:link w:val="Titre5"/>
    <w:uiPriority w:val="9"/>
    <w:semiHidden/>
    <w:rsid w:val="0026736B"/>
    <w:rPr>
      <w:rFonts w:eastAsiaTheme="majorEastAsia" w:cstheme="majorBidi"/>
      <w:color w:val="2F5496" w:themeColor="accent1" w:themeShade="BF"/>
      <w:kern w:val="2"/>
      <w:lang w:val="en-CA"/>
      <w14:ligatures w14:val="standardContextual"/>
    </w:rPr>
  </w:style>
  <w:style w:type="character" w:customStyle="1" w:styleId="Titre6Car">
    <w:name w:val="Titre 6 Car"/>
    <w:basedOn w:val="Policepardfaut"/>
    <w:link w:val="Titre6"/>
    <w:uiPriority w:val="9"/>
    <w:semiHidden/>
    <w:rsid w:val="0026736B"/>
    <w:rPr>
      <w:rFonts w:eastAsiaTheme="majorEastAsia" w:cstheme="majorBidi"/>
      <w:i/>
      <w:iCs/>
      <w:color w:val="595959" w:themeColor="text1" w:themeTint="A6"/>
      <w:kern w:val="2"/>
      <w:lang w:val="en-CA"/>
      <w14:ligatures w14:val="standardContextual"/>
    </w:rPr>
  </w:style>
  <w:style w:type="character" w:customStyle="1" w:styleId="Titre7Car">
    <w:name w:val="Titre 7 Car"/>
    <w:basedOn w:val="Policepardfaut"/>
    <w:link w:val="Titre7"/>
    <w:uiPriority w:val="9"/>
    <w:semiHidden/>
    <w:rsid w:val="0026736B"/>
    <w:rPr>
      <w:rFonts w:eastAsiaTheme="majorEastAsia" w:cstheme="majorBidi"/>
      <w:color w:val="595959" w:themeColor="text1" w:themeTint="A6"/>
      <w:kern w:val="2"/>
      <w:lang w:val="en-CA"/>
      <w14:ligatures w14:val="standardContextual"/>
    </w:rPr>
  </w:style>
  <w:style w:type="character" w:customStyle="1" w:styleId="Titre8Car">
    <w:name w:val="Titre 8 Car"/>
    <w:basedOn w:val="Policepardfaut"/>
    <w:link w:val="Titre8"/>
    <w:uiPriority w:val="9"/>
    <w:semiHidden/>
    <w:rsid w:val="0026736B"/>
    <w:rPr>
      <w:rFonts w:eastAsiaTheme="majorEastAsia" w:cstheme="majorBidi"/>
      <w:i/>
      <w:iCs/>
      <w:color w:val="272727" w:themeColor="text1" w:themeTint="D8"/>
      <w:kern w:val="2"/>
      <w:lang w:val="en-CA"/>
      <w14:ligatures w14:val="standardContextual"/>
    </w:rPr>
  </w:style>
  <w:style w:type="character" w:customStyle="1" w:styleId="Titre9Car">
    <w:name w:val="Titre 9 Car"/>
    <w:basedOn w:val="Policepardfaut"/>
    <w:link w:val="Titre9"/>
    <w:uiPriority w:val="9"/>
    <w:semiHidden/>
    <w:rsid w:val="0026736B"/>
    <w:rPr>
      <w:rFonts w:eastAsiaTheme="majorEastAsia" w:cstheme="majorBidi"/>
      <w:color w:val="272727" w:themeColor="text1" w:themeTint="D8"/>
      <w:kern w:val="2"/>
      <w:lang w:val="en-CA"/>
      <w14:ligatures w14:val="standardContextual"/>
    </w:rPr>
  </w:style>
  <w:style w:type="paragraph" w:styleId="Titre">
    <w:name w:val="Title"/>
    <w:basedOn w:val="Normal"/>
    <w:next w:val="Normal"/>
    <w:link w:val="TitreCar"/>
    <w:uiPriority w:val="10"/>
    <w:qFormat/>
    <w:rsid w:val="0026736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36B"/>
    <w:rPr>
      <w:rFonts w:asciiTheme="majorHAnsi" w:eastAsiaTheme="majorEastAsia" w:hAnsiTheme="majorHAnsi" w:cstheme="majorBidi"/>
      <w:spacing w:val="-10"/>
      <w:kern w:val="28"/>
      <w:sz w:val="56"/>
      <w:szCs w:val="56"/>
      <w:lang w:val="en-CA"/>
      <w14:ligatures w14:val="standardContextual"/>
    </w:rPr>
  </w:style>
  <w:style w:type="paragraph" w:styleId="Sous-titre">
    <w:name w:val="Subtitle"/>
    <w:basedOn w:val="Normal"/>
    <w:next w:val="Normal"/>
    <w:link w:val="Sous-titreCar"/>
    <w:uiPriority w:val="11"/>
    <w:qFormat/>
    <w:rsid w:val="0026736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36B"/>
    <w:rPr>
      <w:rFonts w:eastAsiaTheme="majorEastAsia" w:cstheme="majorBidi"/>
      <w:color w:val="595959" w:themeColor="text1" w:themeTint="A6"/>
      <w:spacing w:val="15"/>
      <w:kern w:val="2"/>
      <w:sz w:val="28"/>
      <w:szCs w:val="28"/>
      <w:lang w:val="en-CA"/>
      <w14:ligatures w14:val="standardContextual"/>
    </w:rPr>
  </w:style>
  <w:style w:type="paragraph" w:styleId="Citation">
    <w:name w:val="Quote"/>
    <w:basedOn w:val="Normal"/>
    <w:next w:val="Normal"/>
    <w:link w:val="CitationCar"/>
    <w:uiPriority w:val="29"/>
    <w:qFormat/>
    <w:rsid w:val="0026736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6736B"/>
    <w:rPr>
      <w:i/>
      <w:iCs/>
      <w:color w:val="404040" w:themeColor="text1" w:themeTint="BF"/>
      <w:kern w:val="2"/>
      <w:lang w:val="en-CA"/>
      <w14:ligatures w14:val="standardContextual"/>
    </w:rPr>
  </w:style>
  <w:style w:type="paragraph" w:styleId="Paragraphedeliste">
    <w:name w:val="List Paragraph"/>
    <w:basedOn w:val="Normal"/>
    <w:uiPriority w:val="34"/>
    <w:qFormat/>
    <w:rsid w:val="0026736B"/>
    <w:pPr>
      <w:ind w:left="720"/>
      <w:contextualSpacing/>
    </w:pPr>
  </w:style>
  <w:style w:type="character" w:styleId="Accentuationintense">
    <w:name w:val="Intense Emphasis"/>
    <w:basedOn w:val="Policepardfaut"/>
    <w:uiPriority w:val="21"/>
    <w:qFormat/>
    <w:rsid w:val="0026736B"/>
    <w:rPr>
      <w:i/>
      <w:iCs/>
      <w:color w:val="2F5496" w:themeColor="accent1" w:themeShade="BF"/>
    </w:rPr>
  </w:style>
  <w:style w:type="paragraph" w:styleId="Citationintense">
    <w:name w:val="Intense Quote"/>
    <w:basedOn w:val="Normal"/>
    <w:next w:val="Normal"/>
    <w:link w:val="CitationintenseCar"/>
    <w:uiPriority w:val="30"/>
    <w:qFormat/>
    <w:rsid w:val="00267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736B"/>
    <w:rPr>
      <w:i/>
      <w:iCs/>
      <w:color w:val="2F5496" w:themeColor="accent1" w:themeShade="BF"/>
      <w:kern w:val="2"/>
      <w:lang w:val="en-CA"/>
      <w14:ligatures w14:val="standardContextual"/>
    </w:rPr>
  </w:style>
  <w:style w:type="character" w:styleId="Rfrenceintense">
    <w:name w:val="Intense Reference"/>
    <w:basedOn w:val="Policepardfaut"/>
    <w:uiPriority w:val="32"/>
    <w:qFormat/>
    <w:rsid w:val="0026736B"/>
    <w:rPr>
      <w:b/>
      <w:bCs/>
      <w:smallCaps/>
      <w:color w:val="2F5496" w:themeColor="accent1" w:themeShade="BF"/>
      <w:spacing w:val="5"/>
    </w:rPr>
  </w:style>
  <w:style w:type="paragraph" w:styleId="En-tte">
    <w:name w:val="header"/>
    <w:basedOn w:val="Normal"/>
    <w:link w:val="En-tteCar"/>
    <w:uiPriority w:val="99"/>
    <w:unhideWhenUsed/>
    <w:rsid w:val="0026736B"/>
    <w:pPr>
      <w:tabs>
        <w:tab w:val="center" w:pos="4680"/>
        <w:tab w:val="right" w:pos="9360"/>
      </w:tabs>
    </w:pPr>
  </w:style>
  <w:style w:type="character" w:customStyle="1" w:styleId="En-tteCar">
    <w:name w:val="En-tête Car"/>
    <w:basedOn w:val="Policepardfaut"/>
    <w:link w:val="En-tte"/>
    <w:uiPriority w:val="99"/>
    <w:rsid w:val="0026736B"/>
    <w:rPr>
      <w:kern w:val="2"/>
      <w:lang w:val="en-CA"/>
      <w14:ligatures w14:val="standardContextual"/>
    </w:rPr>
  </w:style>
  <w:style w:type="paragraph" w:styleId="Pieddepage">
    <w:name w:val="footer"/>
    <w:basedOn w:val="Normal"/>
    <w:link w:val="PieddepageCar"/>
    <w:uiPriority w:val="99"/>
    <w:unhideWhenUsed/>
    <w:rsid w:val="0026736B"/>
    <w:pPr>
      <w:tabs>
        <w:tab w:val="center" w:pos="4680"/>
        <w:tab w:val="right" w:pos="9360"/>
      </w:tabs>
    </w:pPr>
  </w:style>
  <w:style w:type="character" w:customStyle="1" w:styleId="PieddepageCar">
    <w:name w:val="Pied de page Car"/>
    <w:basedOn w:val="Policepardfaut"/>
    <w:link w:val="Pieddepage"/>
    <w:uiPriority w:val="99"/>
    <w:rsid w:val="0026736B"/>
    <w:rPr>
      <w:kern w:val="2"/>
      <w:lang w:val="en-CA"/>
      <w14:ligatures w14:val="standardContextual"/>
    </w:rPr>
  </w:style>
  <w:style w:type="character" w:styleId="Lienhypertexte">
    <w:name w:val="Hyperlink"/>
    <w:basedOn w:val="Policepardfaut"/>
    <w:uiPriority w:val="99"/>
    <w:unhideWhenUsed/>
    <w:rsid w:val="0026736B"/>
    <w:rPr>
      <w:color w:val="0563C1" w:themeColor="hyperlink"/>
      <w:u w:val="single"/>
    </w:rPr>
  </w:style>
  <w:style w:type="paragraph" w:styleId="NormalWeb">
    <w:name w:val="Normal (Web)"/>
    <w:basedOn w:val="Normal"/>
    <w:uiPriority w:val="99"/>
    <w:unhideWhenUsed/>
    <w:rsid w:val="0026736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Policepardfaut"/>
    <w:rsid w:val="0026736B"/>
  </w:style>
  <w:style w:type="character" w:styleId="Marquedecommentaire">
    <w:name w:val="annotation reference"/>
    <w:basedOn w:val="Policepardfaut"/>
    <w:uiPriority w:val="99"/>
    <w:semiHidden/>
    <w:unhideWhenUsed/>
    <w:rsid w:val="0026736B"/>
    <w:rPr>
      <w:sz w:val="16"/>
      <w:szCs w:val="16"/>
    </w:rPr>
  </w:style>
  <w:style w:type="paragraph" w:styleId="Commentaire">
    <w:name w:val="annotation text"/>
    <w:basedOn w:val="Normal"/>
    <w:link w:val="CommentaireCar"/>
    <w:uiPriority w:val="99"/>
    <w:unhideWhenUsed/>
    <w:rsid w:val="0026736B"/>
    <w:rPr>
      <w:kern w:val="0"/>
      <w:sz w:val="20"/>
      <w:szCs w:val="20"/>
      <w:lang w:val="en-US"/>
      <w14:ligatures w14:val="none"/>
    </w:rPr>
  </w:style>
  <w:style w:type="character" w:customStyle="1" w:styleId="CommentaireCar">
    <w:name w:val="Commentaire Car"/>
    <w:basedOn w:val="Policepardfaut"/>
    <w:link w:val="Commentaire"/>
    <w:uiPriority w:val="99"/>
    <w:rsid w:val="0026736B"/>
    <w:rPr>
      <w:sz w:val="20"/>
      <w:szCs w:val="20"/>
      <w:lang w:val="en-US"/>
    </w:rPr>
  </w:style>
  <w:style w:type="paragraph" w:styleId="Objetducommentaire">
    <w:name w:val="annotation subject"/>
    <w:basedOn w:val="Commentaire"/>
    <w:next w:val="Commentaire"/>
    <w:link w:val="ObjetducommentaireCar"/>
    <w:uiPriority w:val="99"/>
    <w:semiHidden/>
    <w:unhideWhenUsed/>
    <w:rsid w:val="0026736B"/>
    <w:rPr>
      <w:b/>
      <w:bCs/>
    </w:rPr>
  </w:style>
  <w:style w:type="character" w:customStyle="1" w:styleId="ObjetducommentaireCar">
    <w:name w:val="Objet du commentaire Car"/>
    <w:basedOn w:val="CommentaireCar"/>
    <w:link w:val="Objetducommentaire"/>
    <w:uiPriority w:val="99"/>
    <w:semiHidden/>
    <w:rsid w:val="0026736B"/>
    <w:rPr>
      <w:b/>
      <w:bCs/>
      <w:sz w:val="20"/>
      <w:szCs w:val="20"/>
      <w:lang w:val="en-US"/>
    </w:rPr>
  </w:style>
  <w:style w:type="paragraph" w:styleId="Corpsdetexte">
    <w:name w:val="Body Text"/>
    <w:basedOn w:val="Normal"/>
    <w:link w:val="CorpsdetexteCar"/>
    <w:uiPriority w:val="1"/>
    <w:qFormat/>
    <w:rsid w:val="0026736B"/>
    <w:pPr>
      <w:widowControl w:val="0"/>
      <w:autoSpaceDE w:val="0"/>
      <w:autoSpaceDN w:val="0"/>
      <w:ind w:left="820" w:right="118" w:hanging="720"/>
      <w:jc w:val="both"/>
    </w:pPr>
    <w:rPr>
      <w:rFonts w:ascii="Times New Roman" w:eastAsia="Times New Roman" w:hAnsi="Times New Roman" w:cs="Times New Roman"/>
      <w:kern w:val="0"/>
      <w:lang w:val="en-US"/>
      <w14:ligatures w14:val="none"/>
    </w:rPr>
  </w:style>
  <w:style w:type="character" w:customStyle="1" w:styleId="CorpsdetexteCar">
    <w:name w:val="Corps de texte Car"/>
    <w:basedOn w:val="Policepardfaut"/>
    <w:link w:val="Corpsdetexte"/>
    <w:uiPriority w:val="1"/>
    <w:rsid w:val="0026736B"/>
    <w:rPr>
      <w:rFonts w:ascii="Times New Roman" w:eastAsia="Times New Roman" w:hAnsi="Times New Roman" w:cs="Times New Roman"/>
      <w:lang w:val="en-US"/>
    </w:rPr>
  </w:style>
  <w:style w:type="table" w:styleId="Grilledutableau">
    <w:name w:val="Table Grid"/>
    <w:basedOn w:val="TableauNormal"/>
    <w:uiPriority w:val="39"/>
    <w:rsid w:val="0026736B"/>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6736B"/>
    <w:pPr>
      <w:jc w:val="center"/>
    </w:pPr>
    <w:rPr>
      <w:rFonts w:ascii="Aptos" w:hAnsi="Aptos" w:cs="Calibri"/>
      <w:kern w:val="0"/>
      <w:lang w:val="en-US"/>
      <w14:ligatures w14:val="none"/>
    </w:rPr>
  </w:style>
  <w:style w:type="character" w:customStyle="1" w:styleId="EndNoteBibliographyTitleChar">
    <w:name w:val="EndNote Bibliography Title Char"/>
    <w:basedOn w:val="Policepardfaut"/>
    <w:link w:val="EndNoteBibliographyTitle"/>
    <w:rsid w:val="0026736B"/>
    <w:rPr>
      <w:rFonts w:ascii="Aptos" w:hAnsi="Aptos" w:cs="Calibri"/>
      <w:lang w:val="en-US"/>
    </w:rPr>
  </w:style>
  <w:style w:type="paragraph" w:customStyle="1" w:styleId="EndNoteBibliography">
    <w:name w:val="EndNote Bibliography"/>
    <w:basedOn w:val="Normal"/>
    <w:link w:val="EndNoteBibliographyChar"/>
    <w:rsid w:val="0026736B"/>
    <w:rPr>
      <w:rFonts w:ascii="Aptos" w:hAnsi="Aptos" w:cs="Calibri"/>
      <w:kern w:val="0"/>
      <w:lang w:val="en-US"/>
      <w14:ligatures w14:val="none"/>
    </w:rPr>
  </w:style>
  <w:style w:type="character" w:customStyle="1" w:styleId="EndNoteBibliographyChar">
    <w:name w:val="EndNote Bibliography Char"/>
    <w:basedOn w:val="Policepardfaut"/>
    <w:link w:val="EndNoteBibliography"/>
    <w:rsid w:val="0026736B"/>
    <w:rPr>
      <w:rFonts w:ascii="Aptos" w:hAnsi="Aptos" w:cs="Calibri"/>
      <w:lang w:val="en-US"/>
    </w:rPr>
  </w:style>
  <w:style w:type="character" w:styleId="Mentionnonrsolue">
    <w:name w:val="Unresolved Mention"/>
    <w:basedOn w:val="Policepardfaut"/>
    <w:uiPriority w:val="99"/>
    <w:rsid w:val="0026736B"/>
    <w:rPr>
      <w:color w:val="605E5C"/>
      <w:shd w:val="clear" w:color="auto" w:fill="E1DFDD"/>
    </w:rPr>
  </w:style>
  <w:style w:type="paragraph" w:styleId="Rvision">
    <w:name w:val="Revision"/>
    <w:hidden/>
    <w:uiPriority w:val="99"/>
    <w:semiHidden/>
    <w:rsid w:val="0026736B"/>
    <w:rPr>
      <w:lang w:val="en-US"/>
    </w:rPr>
  </w:style>
  <w:style w:type="character" w:styleId="Lienhypertextesuivivisit">
    <w:name w:val="FollowedHyperlink"/>
    <w:basedOn w:val="Policepardfaut"/>
    <w:uiPriority w:val="99"/>
    <w:semiHidden/>
    <w:unhideWhenUsed/>
    <w:rsid w:val="0026736B"/>
    <w:rPr>
      <w:color w:val="954F72" w:themeColor="followedHyperlink"/>
      <w:u w:val="single"/>
    </w:rPr>
  </w:style>
  <w:style w:type="character" w:styleId="Textedelespacerserv">
    <w:name w:val="Placeholder Text"/>
    <w:basedOn w:val="Policepardfaut"/>
    <w:uiPriority w:val="99"/>
    <w:semiHidden/>
    <w:rsid w:val="002673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EDED-E621-9548-A4F0-847D1D85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15552</Words>
  <Characters>85537</Characters>
  <Application>Microsoft Office Word</Application>
  <DocSecurity>0</DocSecurity>
  <Lines>712</Lines>
  <Paragraphs>201</Paragraphs>
  <ScaleCrop>false</ScaleCrop>
  <Company/>
  <LinksUpToDate>false</LinksUpToDate>
  <CharactersWithSpaces>100888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2</cp:revision>
  <dcterms:created xsi:type="dcterms:W3CDTF">2024-11-28T04:46:00Z</dcterms:created>
  <dcterms:modified xsi:type="dcterms:W3CDTF">2024-11-28T04:46:00Z</dcterms:modified>
</cp:coreProperties>
</file>